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302A" w14:textId="7BA8A8D6" w:rsidR="005B3EF4" w:rsidRPr="00D1786D" w:rsidRDefault="00D1786D" w:rsidP="00D1786D">
      <w:pPr>
        <w:rPr>
          <w:rFonts w:ascii="Sarabun" w:hAnsi="Sarabun" w:cs="Sarabun"/>
          <w:b/>
          <w:bCs/>
          <w:noProof/>
          <w:color w:val="1F497D" w:themeColor="text2"/>
          <w:cs/>
          <w:lang w:eastAsia="zh-CN"/>
        </w:rPr>
      </w:pPr>
      <w:bookmarkStart w:id="0" w:name="_Hlk164868214"/>
      <w:bookmarkStart w:id="1" w:name="_Hlk194406261"/>
      <w:bookmarkStart w:id="2" w:name="_Hlk194411934"/>
      <w:bookmarkStart w:id="3" w:name="_Hlk136413833"/>
      <w:bookmarkStart w:id="4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 w:rsidR="00F34D21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 w:rsidR="00F116B4">
        <w:rPr>
          <w:rFonts w:ascii="Sarabun" w:hAnsi="Sarabun" w:cs="Sarabun" w:hint="cs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212DB176" wp14:editId="6CF4853F">
            <wp:extent cx="6858000" cy="8572500"/>
            <wp:effectExtent l="0" t="0" r="0" b="0"/>
            <wp:docPr id="191693855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3EF4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 w:type="page"/>
      </w:r>
    </w:p>
    <w:p w14:paraId="2F2C717F" w14:textId="49192618" w:rsidR="00AA3041" w:rsidRDefault="003A3469" w:rsidP="003A3469">
      <w:pPr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บินตรงจี่หนาน </w:t>
      </w:r>
      <w:r w:rsidR="00AA304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ชิงเต่า เยียนไถ เว่ยไห่ 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จือป๋อ </w:t>
      </w:r>
    </w:p>
    <w:p w14:paraId="4D6FC088" w14:textId="11E0588D" w:rsidR="00346817" w:rsidRDefault="00346817" w:rsidP="003A3469">
      <w:pPr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เช็คอินเมืองเก่า เรื่องเล่าห้ามุมเมือง </w:t>
      </w:r>
    </w:p>
    <w:p w14:paraId="411CE97F" w14:textId="6AEBB688" w:rsidR="00327F21" w:rsidRPr="00AA3041" w:rsidRDefault="003E1C3F" w:rsidP="00AA3041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r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AC5958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7 </w:t>
      </w:r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AC5958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5</w:t>
      </w:r>
      <w:r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ซานตง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แอร์ไลน์</w:t>
      </w:r>
      <w:r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SC</w:t>
      </w:r>
      <w:r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0"/>
    <w:bookmarkEnd w:id="1"/>
    <w:bookmarkEnd w:id="2"/>
    <w:p w14:paraId="4418125F" w14:textId="65A15D80" w:rsidR="003E1C3F" w:rsidRPr="004C6ED9" w:rsidRDefault="003E1C3F" w:rsidP="00A36E4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3"/>
    <w:bookmarkEnd w:id="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"/>
        <w:gridCol w:w="5282"/>
        <w:gridCol w:w="693"/>
        <w:gridCol w:w="697"/>
        <w:gridCol w:w="697"/>
        <w:gridCol w:w="2831"/>
      </w:tblGrid>
      <w:tr w:rsidR="000060B4" w:rsidRPr="005453C3" w14:paraId="635E2B67" w14:textId="77777777" w:rsidTr="003E06B4">
        <w:trPr>
          <w:trHeight w:val="473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060B4" w:rsidRPr="005453C3" w14:paraId="50DC8B0A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D10CF2" w:rsidRDefault="005453C3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D10CF2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52446614" w:rsidR="005453C3" w:rsidRPr="00D10CF2" w:rsidRDefault="005453C3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7" w:name="_Hlk215245060"/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45AA4485" w:rsidR="005453C3" w:rsidRPr="005453C3" w:rsidRDefault="005453C3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F698BD0" w:rsidR="005453C3" w:rsidRPr="005453C3" w:rsidRDefault="005453C3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060B4" w:rsidRPr="005453C3" w14:paraId="5CD1D035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D35187" w:rsidRPr="00D10CF2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8" w:name="_Hlk143159751"/>
            <w:bookmarkEnd w:id="5"/>
            <w:r w:rsidRPr="00D10CF2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4EAFE060" w:rsidR="00D35187" w:rsidRPr="00D10CF2" w:rsidRDefault="00D35187" w:rsidP="00BC4697">
            <w:pPr>
              <w:spacing w:after="0" w:line="360" w:lineRule="auto"/>
              <w:rPr>
                <w:rFonts w:ascii="Sarabun" w:hAnsi="Sarabun" w:cs="Sarabun"/>
                <w:cs/>
                <w:lang w:eastAsia="zh-CN"/>
              </w:rPr>
            </w:pPr>
            <w:r w:rsidRPr="00D10CF2">
              <w:rPr>
                <w:rFonts w:ascii="Sarabun" w:eastAsia="Calibri" w:hAnsi="Sarabun" w:cs="Sarabun"/>
                <w:cs/>
              </w:rPr>
              <w:t>กรุงเทพฯ (</w:t>
            </w:r>
            <w:r w:rsidRPr="00D10CF2">
              <w:rPr>
                <w:rFonts w:ascii="Sarabun" w:eastAsia="Calibri" w:hAnsi="Sarabun" w:cs="Sarabun" w:hint="cs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cs/>
              </w:rPr>
              <w:t>) –</w:t>
            </w:r>
            <w:r w:rsidRPr="00D10CF2">
              <w:rPr>
                <w:rFonts w:ascii="Sarabun" w:eastAsia="Calibri" w:hAnsi="Sarabun" w:cs="Sarabun" w:hint="cs"/>
                <w:cs/>
              </w:rPr>
              <w:t xml:space="preserve"> </w:t>
            </w:r>
            <w:r w:rsidR="003A3469">
              <w:rPr>
                <w:rFonts w:ascii="Sarabun" w:eastAsia="Calibri" w:hAnsi="Sarabun" w:cs="Sarabun" w:hint="cs"/>
                <w:cs/>
              </w:rPr>
              <w:t>จี่หนาน</w:t>
            </w:r>
            <w:r w:rsidRPr="00D10CF2">
              <w:rPr>
                <w:rFonts w:ascii="Sarabun" w:eastAsia="Calibri" w:hAnsi="Sarabun" w:cs="Sarabun"/>
                <w:cs/>
              </w:rPr>
              <w:t xml:space="preserve"> (</w:t>
            </w:r>
            <w:r w:rsidR="003A3469">
              <w:rPr>
                <w:rFonts w:ascii="Sarabun" w:eastAsia="Calibri" w:hAnsi="Sarabun" w:cs="Sarabun"/>
                <w:cs/>
              </w:rPr>
              <w:t>สนามบิน</w:t>
            </w:r>
            <w:r w:rsidR="003A3469">
              <w:rPr>
                <w:rFonts w:ascii="Sarabun" w:eastAsia="Calibri" w:hAnsi="Sarabun" w:cs="Sarabun" w:hint="cs"/>
                <w:cs/>
              </w:rPr>
              <w:t>จี่หนานเย่าเฉียง</w:t>
            </w:r>
            <w:r w:rsidRPr="00D10CF2">
              <w:rPr>
                <w:rFonts w:ascii="Sarabun" w:eastAsia="Calibri" w:hAnsi="Sarabun" w:cs="Sarabun"/>
                <w:cs/>
              </w:rPr>
              <w:t xml:space="preserve">) 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="003A3469">
              <w:rPr>
                <w:rFonts w:ascii="Sarabun" w:hAnsi="Sarabun" w:cs="Sarabun"/>
                <w:color w:val="FF0000"/>
                <w:lang w:eastAsia="zh-CN"/>
              </w:rPr>
              <w:t>SC8076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 xml:space="preserve"> : </w:t>
            </w:r>
            <w:r w:rsidRPr="00D10CF2">
              <w:rPr>
                <w:rFonts w:ascii="Sarabun" w:eastAsia="Calibri" w:hAnsi="Sarabun" w:cs="Sarabun"/>
                <w:color w:val="FF0000"/>
              </w:rPr>
              <w:t>02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10CF2">
              <w:rPr>
                <w:rFonts w:ascii="Sarabun" w:eastAsia="Calibri" w:hAnsi="Sarabun" w:cs="Sarabun"/>
                <w:color w:val="FF0000"/>
              </w:rPr>
              <w:t>25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 xml:space="preserve"> - </w:t>
            </w:r>
            <w:r w:rsidRPr="00D10CF2">
              <w:rPr>
                <w:rFonts w:ascii="Sarabun" w:eastAsia="Calibri" w:hAnsi="Sarabun" w:cs="Sarabun"/>
                <w:color w:val="FF0000"/>
              </w:rPr>
              <w:t>08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="003A3469">
              <w:rPr>
                <w:rFonts w:ascii="Sarabun" w:eastAsia="Calibri" w:hAnsi="Sarabun" w:cs="Sarabun" w:hint="cs"/>
                <w:color w:val="FF0000"/>
                <w:cs/>
              </w:rPr>
              <w:t>10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10CF2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="003A3469" w:rsidRPr="00C91FB4">
              <w:rPr>
                <w:rFonts w:ascii="Sarabun" w:eastAsia="Calibri" w:hAnsi="Sarabun" w:cs="Sarabun" w:hint="cs"/>
                <w:cs/>
              </w:rPr>
              <w:t>จี่หนาน</w:t>
            </w:r>
            <w:r w:rsidRPr="00C91FB4">
              <w:rPr>
                <w:rFonts w:ascii="Sarabun" w:hAnsi="Sarabun" w:cs="Sarabun" w:hint="cs"/>
                <w:cs/>
              </w:rPr>
              <w:t xml:space="preserve"> - </w:t>
            </w:r>
            <w:r w:rsidR="00C91FB4">
              <w:rPr>
                <w:rFonts w:ascii="Sarabun" w:hAnsi="Sarabun" w:cs="Sarabun" w:hint="cs"/>
                <w:cs/>
              </w:rPr>
              <w:t xml:space="preserve">โจวชุน </w:t>
            </w:r>
            <w:r w:rsidR="00C91FB4">
              <w:rPr>
                <w:rFonts w:ascii="Sarabun" w:hAnsi="Sarabun" w:cs="Sarabun"/>
                <w:cs/>
              </w:rPr>
              <w:t>–</w:t>
            </w:r>
            <w:r w:rsidR="00C91FB4">
              <w:rPr>
                <w:rFonts w:ascii="Sarabun" w:hAnsi="Sarabun" w:cs="Sarabun" w:hint="cs"/>
                <w:cs/>
              </w:rPr>
              <w:t xml:space="preserve"> เมืองโบราณโจวชุน - เว่ยฝ่าง </w:t>
            </w:r>
            <w:r w:rsidR="00C91FB4">
              <w:rPr>
                <w:rFonts w:ascii="Sarabun" w:hAnsi="Sarabun" w:cs="Sarabun"/>
                <w:lang w:eastAsia="zh-CN"/>
              </w:rPr>
              <w:t xml:space="preserve">– </w:t>
            </w:r>
            <w:r w:rsidR="00C91FB4">
              <w:rPr>
                <w:rFonts w:ascii="Sarabun" w:hAnsi="Sarabun" w:cs="Sarabun" w:hint="cs"/>
                <w:cs/>
                <w:lang w:eastAsia="zh-CN"/>
              </w:rPr>
              <w:t>หมู่บ้านวัฒนธรรมพื้นบ้านหยางเจียปู้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12269A5F" w:rsidR="00D35187" w:rsidRPr="000060B4" w:rsidRDefault="00B21285" w:rsidP="000060B4">
            <w:pPr>
              <w:spacing w:after="0"/>
              <w:contextualSpacing/>
              <w:jc w:val="center"/>
              <w:rPr>
                <w:rFonts w:ascii="Sarabun" w:hAnsi="Sarabun" w:cs="Sarabun"/>
                <w:sz w:val="16"/>
                <w:szCs w:val="16"/>
                <w:cs/>
              </w:rPr>
            </w:pPr>
            <w:bookmarkStart w:id="9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80853FA" wp14:editId="7CE5ACE4">
                  <wp:extent cx="276225" cy="352425"/>
                  <wp:effectExtent l="0" t="0" r="0" b="0"/>
                  <wp:docPr id="20937034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D35187" w:rsidRPr="005453C3" w:rsidRDefault="00D35187" w:rsidP="00D3518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0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320D2476" w:rsidR="00D35187" w:rsidRPr="005453C3" w:rsidRDefault="00AC5958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="00276E3B">
              <w:rPr>
                <w:rFonts w:ascii="Sarabun" w:hAnsi="Sarabun" w:cs="Sarabun"/>
                <w:sz w:val="22"/>
                <w:szCs w:val="22"/>
              </w:rPr>
              <w:t>WEIFANG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CENTRAL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3E06B4">
              <w:rPr>
                <w:rFonts w:ascii="Sarabun" w:hAnsi="Sarabun" w:cs="Sarabun"/>
                <w:sz w:val="22"/>
                <w:szCs w:val="22"/>
              </w:rPr>
              <w:t>4</w:t>
            </w:r>
            <w:r w:rsidR="003E06B4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518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22184" w:rsidRPr="005453C3" w14:paraId="1D4E1E30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E22184" w:rsidRPr="00D10CF2" w:rsidRDefault="00E22184" w:rsidP="00E2218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1" w:name="_Hlk146292740"/>
            <w:bookmarkEnd w:id="8"/>
            <w:r w:rsidRPr="00D10CF2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7806CE69" w:rsidR="00E22184" w:rsidRPr="00D10CF2" w:rsidRDefault="00C91FB4" w:rsidP="00E2218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เผิงไหล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จุดชมวิวแปดเซียนข้ามทะเล - เยียนไถ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ไรไวน์จางยวี่ (แถมชิมไวร์ ท่านละ 1 แก้ว) - ปฎิมากรรมวาฬเดียวดาย - ท่าเรือประมงเยียนไถ 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E22184" w:rsidRPr="005453C3" w:rsidRDefault="00E22184" w:rsidP="00E2218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E22184" w:rsidRPr="005453C3" w:rsidRDefault="00E22184" w:rsidP="00E2218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C3D7C0E" w:rsidR="00E22184" w:rsidRPr="005453C3" w:rsidRDefault="001C7DFF" w:rsidP="00E2218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66D9CBE6" w:rsidR="00E22184" w:rsidRPr="005453C3" w:rsidRDefault="00AC5958" w:rsidP="00E2218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ALOFT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3E06B4" w:rsidRPr="003E06B4">
              <w:rPr>
                <w:rFonts w:ascii="Sarabun" w:hAnsi="Sarabun" w:cs="Sarabun"/>
                <w:sz w:val="22"/>
                <w:szCs w:val="22"/>
              </w:rPr>
              <w:t>YANTAI</w:t>
            </w:r>
            <w:r w:rsidR="003E06B4">
              <w:rPr>
                <w:rFonts w:ascii="Sarabun" w:hAnsi="Sarabun" w:cs="Sarabun"/>
                <w:sz w:val="22"/>
                <w:szCs w:val="22"/>
              </w:rPr>
              <w:br/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3E06B4">
              <w:rPr>
                <w:rFonts w:ascii="Sarabun" w:hAnsi="Sarabun" w:cs="Sarabun"/>
                <w:sz w:val="22"/>
                <w:szCs w:val="22"/>
              </w:rPr>
              <w:t>4</w:t>
            </w:r>
            <w:r w:rsidR="003E06B4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22184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06B4" w:rsidRPr="005453C3" w14:paraId="03580A2D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3E06B4" w:rsidRPr="00D10CF2" w:rsidRDefault="003E06B4" w:rsidP="003E06B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2" w:name="_Hlk155806936"/>
            <w:bookmarkStart w:id="13" w:name="_Hlk145599660"/>
            <w:bookmarkEnd w:id="11"/>
            <w:r w:rsidRPr="00D10CF2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482C3B5B" w:rsidR="003E06B4" w:rsidRPr="00D10CF2" w:rsidRDefault="00C91FB4" w:rsidP="003E06B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เยียนไถ- เว่ยไห่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ถนนริมหาดคบเพลิงหมายเลขแปด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กรอบรูปแห่งเว่ยไห่ - เรือบลูเวยส์ - ชิงเต่า - เช็คอิน ย่านซาจื่อโข่ว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3E06B4" w:rsidRPr="005453C3" w:rsidRDefault="003E06B4" w:rsidP="003E06B4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7737D45B" w:rsidR="003E06B4" w:rsidRPr="005453C3" w:rsidRDefault="003E06B4" w:rsidP="003E06B4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4" w:name="_Hlk234249764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 xml:space="preserve"> 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4BCE941D" w:rsidR="003E06B4" w:rsidRPr="009D0941" w:rsidRDefault="003A6925" w:rsidP="003E06B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538A9830" w:rsidR="003E06B4" w:rsidRPr="005453C3" w:rsidRDefault="00AC5958" w:rsidP="003E06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5" w:name="_Hlk163728558"/>
            <w:r>
              <w:rPr>
                <w:rFonts w:ascii="Sarabun" w:hAnsi="Sarabun" w:cs="Sarabun"/>
                <w:sz w:val="22"/>
                <w:szCs w:val="22"/>
              </w:rPr>
              <w:t>HOLIDAY INN EXPRESS QINGDAO JINSHUI</w:t>
            </w:r>
            <w:r w:rsidR="003E06B4" w:rsidRPr="003E06B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E06B4">
              <w:rPr>
                <w:rFonts w:ascii="Sarabun" w:hAnsi="Sarabun" w:cs="Sarabun"/>
                <w:sz w:val="22"/>
                <w:szCs w:val="22"/>
              </w:rPr>
              <w:br/>
            </w:r>
            <w:bookmarkEnd w:id="15"/>
            <w:r w:rsidR="003E06B4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3E06B4">
              <w:rPr>
                <w:rFonts w:ascii="Sarabun" w:hAnsi="Sarabun" w:cs="Sarabun"/>
                <w:sz w:val="22"/>
                <w:szCs w:val="22"/>
              </w:rPr>
              <w:t>4</w:t>
            </w:r>
            <w:r w:rsidR="003E06B4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E06B4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3E06B4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3E06B4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AC5958" w:rsidRPr="005453C3" w14:paraId="6F55CC2A" w14:textId="77777777" w:rsidTr="00AC5958">
        <w:trPr>
          <w:trHeight w:val="1527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AC5958" w:rsidRPr="00D10CF2" w:rsidRDefault="00AC5958" w:rsidP="00AC5958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6" w:name="_Hlk157600988"/>
            <w:bookmarkEnd w:id="12"/>
            <w:r w:rsidRPr="00D10CF2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484EB88C" w:rsidR="00AC5958" w:rsidRPr="00D10CF2" w:rsidRDefault="00AC5958" w:rsidP="00AC595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ชิงเต่า </w:t>
            </w:r>
            <w:r w:rsidRPr="00D10CF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เช็คอินย่านเมืองเก่าเยอรมัน - ตรอกกว่างซิ่ง </w:t>
            </w:r>
            <w:r w:rsidRPr="00D10CF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ถนนจงซาน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พิพิธภัณฑ์โรงเบียร์ชิงเต่า </w:t>
            </w:r>
            <w:r w:rsidRPr="00CB05A6">
              <w:rPr>
                <w:rFonts w:ascii="Sarabun" w:hAnsi="Sarabun" w:cs="Sarabun" w:hint="cs"/>
                <w:color w:val="C00000"/>
                <w:sz w:val="22"/>
                <w:szCs w:val="22"/>
                <w:cs/>
              </w:rPr>
              <w:t>(แถมชิมเบียร์ ท่านละ 1 แก้ว)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bookmarkStart w:id="17" w:name="_Hlk234310878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ถนนคนเดินไถตง - 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ชมการแสดงแสงไฟ ณ ชายหาดหมายเลข 3 </w:t>
            </w:r>
            <w:bookmarkEnd w:id="1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AC5958" w:rsidRPr="005453C3" w:rsidRDefault="00AC5958" w:rsidP="00AC595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38CA600F" w:rsidR="00AC5958" w:rsidRPr="005453C3" w:rsidRDefault="00AC5958" w:rsidP="00AC595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302B9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4BED0A9E" w:rsidR="00AC5958" w:rsidRPr="00440393" w:rsidRDefault="00AC5958" w:rsidP="00AC5958">
            <w:pPr>
              <w:spacing w:after="0"/>
              <w:jc w:val="center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5302B9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4FB67686" w:rsidR="00AC5958" w:rsidRDefault="00AC5958" w:rsidP="00AC595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HOLIDAY INN EXPRESS QINGDAO JINSHUI</w:t>
            </w:r>
            <w:r w:rsidRPr="003E06B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F7DD0" w:rsidRPr="005453C3" w14:paraId="1397082C" w14:textId="77777777" w:rsidTr="003E06B4">
        <w:trPr>
          <w:trHeight w:val="1066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0273F" w14:textId="1B8F4A7E" w:rsidR="007F7DD0" w:rsidRPr="00D10CF2" w:rsidRDefault="007F7DD0" w:rsidP="007F7DD0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8" w:name="_Hlk237881276"/>
            <w:bookmarkEnd w:id="16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E5CED" w14:textId="1569D2D0" w:rsidR="007F7DD0" w:rsidRPr="000015EC" w:rsidRDefault="007F7DD0" w:rsidP="007F7DD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ชิงเต่า </w:t>
            </w:r>
            <w:r w:rsidR="000015EC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0015EC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จางชิว - เมืองโบราณหมิงสุ่ย </w:t>
            </w:r>
            <w:r w:rsidR="000015EC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0015EC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บ้านเกิดหลี่ชิงเจ้า </w:t>
            </w:r>
            <w:r w:rsidR="000015EC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0015EC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น้ำพุโม่เฉวียน </w:t>
            </w:r>
            <w:r w:rsidR="000015EC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0015EC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น้ำพุร้อยสาย </w:t>
            </w:r>
            <w:r w:rsidR="000015EC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0015EC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0015EC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Workshop </w:t>
            </w:r>
            <w:r w:rsidR="000015E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ทอผ้าท้องถิ่น + ศูนย์วัฒนธรรมช่างตีเหล็ก </w:t>
            </w:r>
            <w:r w:rsidR="000015EC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– </w:t>
            </w:r>
            <w:r w:rsidR="000015E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ชมโชว์เฉวียนซิ่ว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FBD0C" w14:textId="44B9A874" w:rsidR="007F7DD0" w:rsidRPr="005453C3" w:rsidRDefault="007F7DD0" w:rsidP="007F7DD0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4641B" w14:textId="218039CB" w:rsidR="007F7DD0" w:rsidRPr="009D0941" w:rsidRDefault="007F7DD0" w:rsidP="007F7DD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</w:pPr>
            <w:bookmarkStart w:id="19" w:name="_Hlk237872264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1251F" w14:textId="4F35D771" w:rsidR="007F7DD0" w:rsidRDefault="007F7DD0" w:rsidP="007F7DD0">
            <w:pPr>
              <w:spacing w:after="0"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9CA6A" w14:textId="7028B049" w:rsidR="007F7DD0" w:rsidRPr="005453C3" w:rsidRDefault="00AC5958" w:rsidP="007F7DD0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ZHANGQIU YINYUE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INTERNATIONAL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7F7DD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7F7DD0">
              <w:rPr>
                <w:rFonts w:ascii="Sarabun" w:hAnsi="Sarabun" w:cs="Sarabun"/>
                <w:sz w:val="22"/>
                <w:szCs w:val="22"/>
              </w:rPr>
              <w:t>4</w:t>
            </w:r>
            <w:r w:rsidR="007F7DD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F7DD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7F7DD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7F7DD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F7DD0" w:rsidRPr="005453C3" w14:paraId="65FE4081" w14:textId="77777777" w:rsidTr="00C91FB4">
        <w:trPr>
          <w:trHeight w:val="1066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0062F0" w14:textId="4C825960" w:rsidR="007F7DD0" w:rsidRPr="00D10CF2" w:rsidRDefault="007F7DD0" w:rsidP="007F7DD0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0" w:name="_Hlk163494172"/>
            <w:bookmarkStart w:id="21" w:name="_Hlk155807097"/>
            <w:bookmarkEnd w:id="18"/>
            <w:r>
              <w:rPr>
                <w:rFonts w:ascii="Sarabun" w:eastAsia="Calibri" w:hAnsi="Sarabun" w:cs="Sarabun" w:hint="cs"/>
                <w:cs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E05AFE" w14:textId="5AB47365" w:rsidR="007F7DD0" w:rsidRPr="00D10CF2" w:rsidRDefault="000015EC" w:rsidP="007F7DD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จี่หนาน - ทะเลสาบต้าหมิง - ถนนโบราณชวีสุ่ย - บ่อน้ำพุเสือดำ - </w:t>
            </w:r>
            <w:r w:rsidR="00E665A7" w:rsidRPr="00E665A7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ถนนคนเดินควานโฮ่วหลี่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="007F7DD0">
              <w:rPr>
                <w:rFonts w:ascii="Sarabun" w:eastAsia="Calibri" w:hAnsi="Sarabun" w:cs="Sarabun" w:hint="cs"/>
                <w:sz w:val="22"/>
                <w:szCs w:val="22"/>
                <w:cs/>
              </w:rPr>
              <w:t>จี่หนาน(สนามบินจี่หนานเย่าเฉียง)</w:t>
            </w:r>
            <w:r w:rsidR="007F7DD0"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="007F7DD0"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="007F7DD0"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7F7DD0"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="007F7DD0"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7F7DD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SC8075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21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F7DD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– 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01</w:t>
            </w:r>
            <w:r w:rsidR="007F7DD0" w:rsidRPr="00D10CF2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="007F7DD0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25</w:t>
            </w:r>
            <w:r w:rsidR="007F7DD0" w:rsidRPr="00D10CF2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+1</w:t>
            </w:r>
            <w:r w:rsidR="007F7DD0"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0F98E5" w14:textId="74F5CA48" w:rsidR="007F7DD0" w:rsidRPr="00422EB0" w:rsidRDefault="007F7DD0" w:rsidP="007F7DD0">
            <w:pPr>
              <w:spacing w:after="0"/>
              <w:contextualSpacing/>
              <w:jc w:val="center"/>
              <w:rPr>
                <w:rFonts w:ascii="Sarabun" w:hAnsi="Sarabun"/>
                <w:sz w:val="16"/>
                <w:szCs w:val="20"/>
                <w:lang w:eastAsia="zh-CN"/>
              </w:rPr>
            </w:pPr>
            <w:bookmarkStart w:id="22" w:name="_Hlk2162626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693BC4" w14:textId="056ECD90" w:rsidR="007F7DD0" w:rsidRPr="00945082" w:rsidRDefault="00AC5958" w:rsidP="007F7DD0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26BF59" w14:textId="57583C65" w:rsidR="007F7DD0" w:rsidRPr="004C6ED9" w:rsidRDefault="007F7DD0" w:rsidP="007F7DD0">
            <w:pPr>
              <w:spacing w:after="0"/>
              <w:jc w:val="center"/>
              <w:rPr>
                <w:rFonts w:ascii="Sarabun" w:eastAsia="Calibri" w:hAnsi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8C4E155" wp14:editId="04052B7C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877773" w14:textId="77777777" w:rsidR="007F7DD0" w:rsidRPr="005453C3" w:rsidRDefault="007F7DD0" w:rsidP="007F7DD0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</w:p>
        </w:tc>
      </w:tr>
    </w:tbl>
    <w:bookmarkEnd w:id="6"/>
    <w:bookmarkEnd w:id="13"/>
    <w:bookmarkEnd w:id="20"/>
    <w:bookmarkEnd w:id="21"/>
    <w:p w14:paraId="12CD612E" w14:textId="203C4377" w:rsidR="00E30B80" w:rsidRDefault="003E1C3F" w:rsidP="000B3366">
      <w:pPr>
        <w:spacing w:after="0"/>
      </w:pPr>
      <w:r>
        <w:rPr>
          <w:cs/>
        </w:rPr>
        <w:br/>
      </w:r>
    </w:p>
    <w:p w14:paraId="17BF4810" w14:textId="5BAF7D92" w:rsidR="003E1C3F" w:rsidRDefault="00E30B80" w:rsidP="008E70F3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7"/>
        <w:gridCol w:w="2448"/>
        <w:gridCol w:w="2341"/>
        <w:gridCol w:w="2571"/>
      </w:tblGrid>
      <w:tr w:rsidR="00E31B00" w:rsidRPr="00AB416C" w14:paraId="4B24D6F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3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138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61A98" w:rsidRPr="00AB416C" w14:paraId="1972801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3699051B" w14:textId="5A61511C" w:rsidR="00C61A98" w:rsidRDefault="00417A3C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12207932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18 ก.ย. </w:t>
            </w:r>
            <w:r w:rsidR="00C61A9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765B7D9" w14:textId="1D9EA956" w:rsidR="00C61A98" w:rsidRDefault="00221909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C61A98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44ACDE9" w14:textId="0BA08E96" w:rsidR="00C61A98" w:rsidRDefault="00221909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4CA2176" w14:textId="00C60A59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26A30F9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58A8AC20" w14:textId="775427A0" w:rsidR="00C61A98" w:rsidRDefault="00417A3C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5" w:name="_Hlk232681090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20 ก.ย.</w:t>
            </w:r>
            <w:r w:rsidR="00C61A98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59E02330" w14:textId="387B4B3F" w:rsidR="00C61A98" w:rsidRDefault="00221909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C61A98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6B2C0EE" w14:textId="4C6D08AE" w:rsidR="00C61A98" w:rsidRDefault="00221909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12A031CC" w14:textId="0CFDECC7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AB4720" w:rsidRPr="00AB416C" w14:paraId="78E7DA9C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8224AA8" w14:textId="36767F6A" w:rsidR="00AB4720" w:rsidRDefault="00417A3C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6" w:name="_Hlk237873160"/>
            <w:bookmarkEnd w:id="25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 ต.ค.</w:t>
            </w:r>
            <w:r w:rsidR="00AB472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696CF3F" w14:textId="10FD6B2B" w:rsidR="00AB4720" w:rsidRDefault="00221909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26</w:t>
            </w:r>
            <w:r w:rsidR="00AB472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AB4720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 w:rsidR="00AB472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29970EB" w14:textId="35A53F43" w:rsidR="00AB4720" w:rsidRDefault="00221909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</w:t>
            </w:r>
            <w:r w:rsidR="00AB4720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538D905B" w14:textId="590270B2" w:rsidR="00AB4720" w:rsidRPr="007F42FB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bookmarkEnd w:id="26"/>
      <w:tr w:rsidR="00221909" w:rsidRPr="00AB416C" w14:paraId="409C604A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68ABEB59" w14:textId="1AD31701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07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670B5E9" w14:textId="08F7BE15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4CFF79CB" w14:textId="7A57349C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6,000.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7FF04BE4" w14:textId="7E8A2C42" w:rsidR="00221909" w:rsidRPr="007F42FB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221909" w:rsidRPr="00AB416C" w14:paraId="682ADBF1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4A26D777" w14:textId="06E32380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20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4F24CF3D" w14:textId="7BD3377F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522F3D49" w14:textId="07076F8D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6,000.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794F0976" w14:textId="434F2813" w:rsidR="00221909" w:rsidRPr="007F42FB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221909" w:rsidRPr="00AB416C" w14:paraId="4499D12A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4F4491EE" w14:textId="7CF91D11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พ.ย. 69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149F2816" w14:textId="68FEEB1C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38D1988D" w14:textId="6436F0DE" w:rsidR="00221909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6,000.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5BD63AC7" w14:textId="2AC36B1D" w:rsidR="00221909" w:rsidRPr="007F42FB" w:rsidRDefault="00221909" w:rsidP="0022190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A86D1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A86D11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7" w:name="_Hlk194484742"/>
            <w:bookmarkEnd w:id="24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43020B2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AA0BC4"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9</w:t>
            </w:r>
            <w:r w:rsidR="00AA0BC4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7"/>
          </w:p>
        </w:tc>
      </w:tr>
      <w:bookmarkEnd w:id="23"/>
    </w:tbl>
    <w:p w14:paraId="5E5522D4" w14:textId="77777777" w:rsidR="004F5190" w:rsidRDefault="004F5190" w:rsidP="00056D0A">
      <w:pPr>
        <w:rPr>
          <w:cs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E6D34" w:rsidRPr="000F6229" w14:paraId="3FD5537C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9791D41" w14:textId="322049FF" w:rsidR="00BE6D34" w:rsidRPr="00834296" w:rsidRDefault="00BE6D34" w:rsidP="00BE6D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8" w:name="_Hlk21626661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66445C4" w14:textId="1BC38CDD" w:rsidR="00BE6D34" w:rsidRPr="000B3366" w:rsidRDefault="00BE6D34" w:rsidP="00BE6D3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453BB3" w:rsidRPr="000F6229" w14:paraId="61D0BF70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5F0895F" w14:textId="18F0692A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9" w:name="_Hlk216266623"/>
            <w:bookmarkEnd w:id="2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27D2ECBC" w14:textId="4EA7E3CB" w:rsidR="00453BB3" w:rsidRPr="00453BB3" w:rsidRDefault="00453BB3" w:rsidP="00A5032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bookmarkStart w:id="30" w:name="_Hlk213501064"/>
            <w:r w:rsidR="001C7DFF" w:rsidRPr="001C7D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30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31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2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1"/>
            <w:bookmarkEnd w:id="3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3" w:name="_Hlk21350110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33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4" w:name="_Hlk157520029"/>
            <w:r w:rsidRPr="003237F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สำหรับโหลดใต้เครื่อง</w:t>
            </w:r>
            <w:r w:rsidRPr="003237F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2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3 </w:t>
            </w:r>
            <w:r w:rsidRPr="003237F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กิโลกรัม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โดยจำ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กัด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ที่</w:t>
            </w:r>
            <w:r w:rsidRPr="003237F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ท่านละ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3237F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1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3237FD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ใ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</w:t>
            </w:r>
            <w:bookmarkEnd w:id="34"/>
            <w:r w:rsidRPr="003237FD">
              <w:rPr>
                <w:rFonts w:ascii="Sarabun" w:hAnsi="Sarabun" w:cs="Sarabun" w:hint="cs"/>
                <w:i/>
                <w:iCs/>
                <w:color w:val="C00000"/>
                <w:cs/>
              </w:rPr>
              <w:t xml:space="preserve"> </w:t>
            </w:r>
            <w:r w:rsidRPr="003237FD">
              <w:rPr>
                <w:rFonts w:ascii="Sarabun" w:hAnsi="Sarabun" w:cs="Sarabun" w:hint="cs"/>
                <w:i/>
                <w:iCs/>
                <w:color w:val="C00000"/>
                <w:sz w:val="18"/>
                <w:szCs w:val="22"/>
                <w:cs/>
              </w:rPr>
              <w:t>น้ำหนักสัมภาระถือขึ้นเครื่องไม่เกินท่านละ 5 กิโลกรัม</w:t>
            </w:r>
          </w:p>
        </w:tc>
      </w:tr>
      <w:tr w:rsidR="009E7D22" w:rsidRPr="000F6229" w14:paraId="03B77516" w14:textId="77777777" w:rsidTr="009E7D2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463CCE1" w14:textId="524C9861" w:rsidR="009E7D22" w:rsidRPr="00834296" w:rsidRDefault="00DB60D7" w:rsidP="00254222">
            <w:pPr>
              <w:spacing w:line="360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noProof/>
                <w:cs/>
                <w:lang w:eastAsia="zh-CN"/>
              </w:rPr>
              <w:drawing>
                <wp:inline distT="0" distB="0" distL="0" distR="0" wp14:anchorId="5F7E9262" wp14:editId="7A54C063">
                  <wp:extent cx="6556791" cy="3190875"/>
                  <wp:effectExtent l="0" t="0" r="0" b="0"/>
                  <wp:docPr id="472716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8212" cy="3191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44E" w:rsidRPr="000F6229" w14:paraId="79971B29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BDDFE40" w14:textId="77777777" w:rsidR="00DF544E" w:rsidRDefault="00DF544E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E6F943F" w14:textId="77777777" w:rsidR="00DF544E" w:rsidRPr="00834296" w:rsidRDefault="00DF544E" w:rsidP="00453BB3">
            <w:pPr>
              <w:spacing w:line="360" w:lineRule="auto"/>
              <w:rPr>
                <w:rFonts w:ascii="Sarabun" w:hAnsi="Sarabun" w:cs="Sarabun"/>
                <w:color w:val="000000"/>
              </w:rPr>
            </w:pPr>
          </w:p>
        </w:tc>
      </w:tr>
      <w:tr w:rsidR="00453BB3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0FAE4E48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5" w:name="_Hlk216105599"/>
            <w:bookmarkStart w:id="36" w:name="_Hlk194484209"/>
            <w:bookmarkEnd w:id="2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</w:t>
            </w:r>
            <w:r w:rsidR="002530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3C9E55A0" w:rsidR="00453BB3" w:rsidRPr="00834296" w:rsidRDefault="00710616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จี่หนาน (สนามบินจี่หนานเย่าเฉียง) (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8076 : 02:25 - 08:10) </w:t>
            </w:r>
            <w:r w:rsidR="007237E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br/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จี่หนาน - โจวชุน – เมืองโบราณโจวชุน - เว่ยฝ่าง – หมู่บ้านวัฒนธรรมพื้นบ้านหยางเจียปู้</w:t>
            </w:r>
          </w:p>
        </w:tc>
      </w:tr>
      <w:tr w:rsidR="00453BB3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26D94121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7" w:name="_Hlk216266644"/>
            <w:bookmarkStart w:id="38" w:name="_Hlk194411857"/>
            <w:bookmarkStart w:id="39" w:name="_Hlk146545439"/>
            <w:bookmarkStart w:id="40" w:name="_Hlk237881488"/>
            <w:bookmarkEnd w:id="3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0D818252" w:rsidR="00453BB3" w:rsidRPr="009C4B7C" w:rsidRDefault="00453BB3" w:rsidP="009C4B7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41" w:name="_Hlk234415699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bookmarkStart w:id="42" w:name="_Hlk237881365"/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3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D227E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จี่หนานเย่าเฉียง </w:t>
            </w:r>
            <w:bookmarkEnd w:id="42"/>
            <w:r w:rsidR="00D227E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เมืองจี่หนาน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มณฑลซานตง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44" w:name="_Hlk163730533"/>
            <w:bookmarkStart w:id="45" w:name="_Hlk163730536"/>
            <w:bookmarkEnd w:id="43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="004847CD" w:rsidRPr="009C4B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9C4B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C4B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แอร์ไลน์</w:t>
            </w:r>
            <w:r w:rsidRPr="009C4B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4847CD" w:rsidRPr="009C4B7C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SC</w:t>
            </w:r>
            <w:r w:rsidRPr="009C4B7C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4"/>
            <w:r w:rsidR="004847CD" w:rsidRPr="009C4B7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SC</w:t>
            </w:r>
            <w:r w:rsidR="00D227EF" w:rsidRPr="009C4B7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8076</w:t>
            </w:r>
            <w:bookmarkEnd w:id="45"/>
            <w:r w:rsidRPr="009C4B7C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bookmarkEnd w:id="41"/>
          </w:p>
        </w:tc>
      </w:tr>
      <w:tr w:rsidR="00453BB3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082A8E87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194484075"/>
            <w:bookmarkEnd w:id="37"/>
            <w:bookmarkEnd w:id="3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08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453BB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183EAA7D" w:rsidR="00453BB3" w:rsidRPr="00834296" w:rsidRDefault="00453BB3" w:rsidP="009C4B7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47" w:name="_Hlk234415706"/>
            <w:r w:rsidRPr="00834296">
              <w:rPr>
                <w:rFonts w:ascii="Sarabun" w:hAnsi="Sarabun" w:cs="Sarabun"/>
                <w:szCs w:val="22"/>
                <w:cs/>
              </w:rPr>
              <w:t>เดินทางถึง</w:t>
            </w:r>
            <w:r w:rsidR="00D227EF" w:rsidRPr="00D227E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สนามบินจี่หนานเย่าเฉียง </w:t>
            </w:r>
            <w:r w:rsid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เมืองจี่หนาน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เมืองหลวงของมณฑลซานตง</w:t>
            </w:r>
            <w:r w:rsidR="0022787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สัมผัส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ความเย็นสบายอันแสนอ่อนโยนของสายลมและเสียงกระซิบของสายน้ำ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จี่หนานได้รับสมญานามอันน่าหลงใหลว่า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เมืองแห่งสายน้ำพุ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ดินแดนที่ธรรมชาติและวิถีชีวิตของผู้คนหลอมรวมเป็นหนึ่งเดียวกันอย่างงดงาม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ใต้ผืนดินของเมืองนี้มีตาน้ำธรรมชาติไหลเวียนอยู่นับร้อยแห่ง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คอยพ่นละอองน้ำใสสะอาดหล่อเลี้ยงเมืองมานานนับพันปี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ารเริ่มต้นการเดินทางที่นี่จึงเปรียบเสมือนการเปิดบันทึกประวัติศาสตร์เล่มโตที่ชโลมด้วยความสดชื่นของธรรมชาติ</w:t>
            </w:r>
            <w:r w:rsidR="009C4B7C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ในทางภูมิศาสตร์และวัฒนธรรม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จี่หนานตั้งอยู่ในจุดยุทธศาสตร์อันสง่างาม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ทางทิศใต้โอบล้อมด้วยเทือกเขาไท่ซาน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ขุนเขาศักดิ์สิทธิ์อันเลื่องชื่อของจีน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ส่วนทางทิศเหนือทอดตัวขนานไปกับแม่น้ำเหลือง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มารดาผู้ให้กำเนิดอารยธรรมจีน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ความยิ่งใหญ่ของธรรมชาติรอบตัวส่งผลให้จี่หนานมีบุคลิกที่นุ่มนวลแต่เปี่ยมด้วยพลัง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เมืองนี้มีประวัติศาสตร์อันยาวนานกว่าสองพันปี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C4B7C" w:rsidRPr="009C4B7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เป็นแหล่งกำเนิดของวัฒนธรรมหลงซานอันเก่าแก่</w:t>
            </w:r>
            <w:r w:rsidR="009C4B7C" w:rsidRPr="009C4B7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bookmarkEnd w:id="47"/>
          </w:p>
        </w:tc>
      </w:tr>
      <w:tr w:rsidR="0059086C" w:rsidRPr="000F6229" w14:paraId="175DCC8E" w14:textId="77777777" w:rsidTr="0059086C">
        <w:trPr>
          <w:trHeight w:val="20"/>
        </w:trPr>
        <w:tc>
          <w:tcPr>
            <w:tcW w:w="5000" w:type="pct"/>
            <w:gridSpan w:val="2"/>
          </w:tcPr>
          <w:p w14:paraId="4DB0EC15" w14:textId="38C3B7A2" w:rsidR="0059086C" w:rsidRPr="00834296" w:rsidRDefault="0059086C" w:rsidP="009C4B7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5D6BF20" wp14:editId="007BCEB9">
                  <wp:extent cx="6709636" cy="3267075"/>
                  <wp:effectExtent l="0" t="0" r="0" b="0"/>
                  <wp:docPr id="978712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45" cy="3268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F2" w:rsidRPr="000F6229" w14:paraId="33B88B91" w14:textId="77777777" w:rsidTr="00213E44">
        <w:trPr>
          <w:trHeight w:val="20"/>
        </w:trPr>
        <w:tc>
          <w:tcPr>
            <w:tcW w:w="686" w:type="pct"/>
          </w:tcPr>
          <w:p w14:paraId="10CFA1BE" w14:textId="77777777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16266659"/>
            <w:bookmarkEnd w:id="39"/>
            <w:bookmarkEnd w:id="40"/>
            <w:bookmarkEnd w:id="46"/>
          </w:p>
        </w:tc>
        <w:tc>
          <w:tcPr>
            <w:tcW w:w="4314" w:type="pct"/>
          </w:tcPr>
          <w:p w14:paraId="087CB857" w14:textId="24231A29" w:rsidR="00D10CF2" w:rsidRPr="009039A3" w:rsidRDefault="009039A3" w:rsidP="00D10CF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0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  <w:lang w:eastAsia="zh-CN"/>
              </w:rPr>
              <w:t xml:space="preserve">นำท่านผ่านขั้นตอนตรวจคนเข้าเมืองและรับสัมภาระ จากนั้นออกเดินทาง ระหว่างทางแจก แฮมเบอร์เกอร์รองท้อง </w:t>
            </w:r>
          </w:p>
        </w:tc>
      </w:tr>
      <w:tr w:rsidR="007237E6" w:rsidRPr="007237E6" w14:paraId="38826038" w14:textId="77777777" w:rsidTr="00213E44">
        <w:trPr>
          <w:trHeight w:val="20"/>
        </w:trPr>
        <w:tc>
          <w:tcPr>
            <w:tcW w:w="686" w:type="pct"/>
          </w:tcPr>
          <w:p w14:paraId="750C15EF" w14:textId="77777777" w:rsidR="007237E6" w:rsidRPr="007237E6" w:rsidRDefault="007237E6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BB276BF" w14:textId="08679378" w:rsidR="007237E6" w:rsidRPr="007237E6" w:rsidRDefault="004D6E83" w:rsidP="004D6E8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นำท่านออกเดินทางสู่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เมืองโบราณโจวชุน</w:t>
            </w:r>
            <w:r w:rsidRPr="004D6E83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bookmarkStart w:id="49" w:name="_Hlk237882551"/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(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ระยะทาง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80 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ก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.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ม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. 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ใช้เวลาเดินทางประมาณ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="00D20E1A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1.5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ชั่วโมง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) </w:t>
            </w:r>
            <w:bookmarkEnd w:id="49"/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หากจะอธิบายถึงจิตวิญญาณของโจวชุน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คำว่า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“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ท่าเรือบก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หมู่บ้านอันดับหนึ่งในใต้หล้า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คือคำจำกัดความที่สะท้อนความยิ่งใหญ่ในอดีตได้ดีที่สุด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ในช่วงราชวงศ์หมิงและราชวงศ์ชิง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โจวชุนไม่ได้เป็นเพียงชุมชนอยู่อาศัยทั่วไป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แต่เป็นศูนย์กลางการค้าทางบกที่คึกคักและมั่งคั่งที่สุดแห่งหนึ่งของจีนตอนเหนือ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เป็นจุดตัดของเส้นทางการค้าสำคัญที่ดึงดูดพ่อค้าวาณิชจากทั่วสารทิศ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ไม่ว่าจะเป็นจากปักกิ่ง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เซี่ยงไฮ้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หรือกวางโจว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ให้เดินทางมาบรรจบกันเพื่อแลกเปลี่ยนสินค้าและวัฒนธรรม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จนพื้นที่แห่งนี้ได้รับการยอมรับว่าเป็นหนึ่งในต้นกำเนิดของ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วัฒนธรรมการค้าซานตง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อันเลื่องชื่อ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เมื่อก้าวเท้าเข้าสู่เขตอนุรักษ์เมืองโบราณ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โจวชุน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สิ่งแรกที่จะตรึงสายตาของท่านไว้คือสถาปัตยกรรมโบราณสมัยราชวงศ์หมิงและชิงที่ได้รับการอนุรักษ์ไว้อย่างสมบูรณ์แบบบนพื้นที่กว้างขวาง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ตึกรามบ้านช่องที่ก่อด้วยอิฐสีเทาเข้ม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หลังคาทรงจีนโบราณโค้งมน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และถนนหินแกรนิตที่ทอดยาวผ่านตรอกซอกซอย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ทุกรายละเอียดล้วนบอกเล่าเรื่องราวความรุ่งเรืองในอดีต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บรรยากาศรอบตัวอบอวลไปด้วยเสน่ห์ย้อนยุคที่งดงาม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ราวกับพาทุกท่านหลุดเข้าไปอยู่ในฉากภาพยนตร์โบราณ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นอกเหนือจากทัศนียภาพที่งดงามแล้ว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โจวชุนยังพร้อมมอบประสบการณ์ผ่านประสาทสัมผัสที่หลากหลาย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ไม่ว่าจะเป็น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ความพลิ้วไหวของ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EF3E0E">
              <w:rPr>
                <w:rFonts w:ascii="Sarabun" w:hAnsi="Sarabun" w:cs="Sarabun" w:hint="cs"/>
                <w:szCs w:val="22"/>
                <w:cs/>
                <w:lang w:eastAsia="zh-CN"/>
              </w:rPr>
              <w:t>ผ้าไหมซานตง</w:t>
            </w:r>
            <w:r w:rsidRPr="00EF3E0E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โจวชุนได้รับการบันทึกว่าเป็นหนึ่งในจุดเริ่มต้นสำคัญของเส้นทางสายไหมโบราณ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และมีชื่อเสียงในฐานะ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บ้านเกิดของผ้าไหม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ที่นี่เคยเป็นแหล่งผลิต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ทอ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และย้อมผ้าไหมที่สำคัญของประเทศ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ภาพของโรงย้อมผ้าโบราณขนาดใหญ่ที่เคยคึกคักด้วยเสียงของผู้คนและสีสันของผืนผ้าที่ตากลมพัดปลิวไหว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ยังคงทิ้งร่องรอยแห่งความประณีตและศิลปะการทอผ้าที่ตกทอดมาหลายร้อยปี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สัมผัสกลิ่นหอมและรสสัมผัสอันเป็นเอกลักษณ์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ขณะเดินเล่นไปตามถนนสายโบราณ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กลิ่นหอมกรุ่นของงาคั่วจะนำทางท่านไปพบ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แผ่นแป้งโรยงาโบราณสูตรเฉพาะของท้องถิ่น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แป้งแต่ละแผ่นถูกรีดจนบางเฉียบราวกับแผ่นกระดาษ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โรยงาจนทั่ว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แล้วนำไปแปะอบในเตาดินเผาแบบดั้งเดิมด้วยความชำนาญของช่างฝีมือ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szCs w:val="22"/>
                <w:cs/>
                <w:lang w:eastAsia="zh-CN"/>
              </w:rPr>
              <w:t>มอบรสสัมผัสที่กรอบอร่อยและหอมฟุ้งในทุกคำที่ได้ลิ้มลอง</w:t>
            </w:r>
            <w:r w:rsidRPr="004D6E83">
              <w:rPr>
                <w:rFonts w:ascii="Sarabun" w:hAnsi="Sarabun" w:cs="Sarabun"/>
                <w:szCs w:val="22"/>
                <w:cs/>
                <w:lang w:eastAsia="zh-CN"/>
              </w:rPr>
              <w:t xml:space="preserve">    </w:t>
            </w:r>
          </w:p>
        </w:tc>
      </w:tr>
      <w:tr w:rsidR="00254222" w:rsidRPr="007237E6" w14:paraId="1C4E29D2" w14:textId="77777777" w:rsidTr="00254222">
        <w:trPr>
          <w:trHeight w:val="20"/>
        </w:trPr>
        <w:tc>
          <w:tcPr>
            <w:tcW w:w="5000" w:type="pct"/>
            <w:gridSpan w:val="2"/>
          </w:tcPr>
          <w:p w14:paraId="51FAC46B" w14:textId="48DB15AA" w:rsidR="00254222" w:rsidRPr="004D6E83" w:rsidRDefault="00254222" w:rsidP="004D6E8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noProof/>
                <w:cs/>
                <w:lang w:eastAsia="zh-CN"/>
              </w:rPr>
              <w:lastRenderedPageBreak/>
              <w:drawing>
                <wp:inline distT="0" distB="0" distL="0" distR="0" wp14:anchorId="71B7A5E7" wp14:editId="4CD1F605">
                  <wp:extent cx="6734175" cy="3286427"/>
                  <wp:effectExtent l="0" t="0" r="0" b="9525"/>
                  <wp:docPr id="15705950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001" cy="328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F2" w:rsidRPr="000F6229" w14:paraId="46B3C342" w14:textId="77777777" w:rsidTr="00213E44">
        <w:trPr>
          <w:trHeight w:val="20"/>
        </w:trPr>
        <w:tc>
          <w:tcPr>
            <w:tcW w:w="686" w:type="pct"/>
          </w:tcPr>
          <w:p w14:paraId="49CF08BA" w14:textId="353147B4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16266667"/>
            <w:bookmarkEnd w:id="4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68E9340" w14:textId="64F1A2DB" w:rsidR="00D10CF2" w:rsidRPr="007F203F" w:rsidRDefault="00D10CF2" w:rsidP="00D10CF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51" w:name="_Hlk23441571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1"/>
          </w:p>
        </w:tc>
      </w:tr>
      <w:tr w:rsidR="00D10CF2" w:rsidRPr="000F6229" w14:paraId="06A34536" w14:textId="77777777" w:rsidTr="00213E44">
        <w:trPr>
          <w:trHeight w:val="20"/>
        </w:trPr>
        <w:tc>
          <w:tcPr>
            <w:tcW w:w="686" w:type="pct"/>
          </w:tcPr>
          <w:p w14:paraId="7CB6CB25" w14:textId="605550E3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216266673"/>
            <w:bookmarkStart w:id="53" w:name="_Hlk234309185"/>
            <w:bookmarkEnd w:id="5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B9C4F84" w14:textId="40A85C87" w:rsidR="00D10CF2" w:rsidRPr="0025306C" w:rsidRDefault="00D20E1A" w:rsidP="001D5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นำท่านเดินทางสู่ </w:t>
            </w:r>
            <w:r w:rsidRPr="001D5C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เมืองเว่ยฝ่าง</w:t>
            </w:r>
            <w:r w:rsidRPr="001D5C0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(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ระยะทาง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132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ก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.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ม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. 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ใช้เวลาเดินทางประมาณ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2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.5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 </w:t>
            </w:r>
            <w:r w:rsidRPr="004D6E8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ชั่วโมง</w:t>
            </w:r>
            <w:r w:rsidRPr="004D6E83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)</w:t>
            </w:r>
            <w:r w:rsidR="001D5C09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เมืองที่ผู้คนกล่าวขานว่าเป็นจุดเริ่มต้นที่ความฝันจะถูกแต่งแต้มด้วยสีสันแล้วส่งขึ้นไปโบยบินบนท้องฟ้า</w:t>
            </w:r>
            <w:r w:rsidR="001D5C09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เมืองหลวงแห่งว่าวโลกและศิลปะที่จับต้องได้</w:t>
            </w:r>
            <w:r w:rsidR="001D5C09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เว</w:t>
            </w:r>
            <w:r w:rsid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่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ยฟางไม่ได้เป็นเพียงแค่เมืองศูนย์กลางการเดินทางและอุตสาหกรรมในภาคกลางของคาบสมุทรซานตงเท่านั้น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แต่ยังเป็นเมืองที่ได้รับการยกย่องจากองค์การยูเนสโก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(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UNESCO)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ให้เป็นเมืองสร้างสรรค์ด้านหัตถกรรมและศิลปะพื้นบ้าน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และเป็นที่รู้จักไปทั่วโลกในฐานะ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เมืองหลวงแห่งว่าวโลก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"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ที่นี่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สายลมไม่ได้เป็นเพียงแค่ปรากฏการณ์ธรรมชาติ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แต่เป็นแรงบันดาลใจที่ทำให้เกิดศิลปะการทำว่าวที่มีประวัติศาสตร์ยาวนานนับพันปี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ตั้งแต่ว่าวรูปผีเสื้อแสนประณีตไปจนถึงว่าวมังกรตะขาบขนาดยักษ์ที่ยาวหลายร้อยเมตร</w:t>
            </w:r>
            <w:r w:rsidR="001D5C09" w:rsidRPr="001D5C0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="001D5C09" w:rsidRPr="001D5C0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ทุกชิ้นงานล้วนสะท้อนถึงความเพียรพยายามและทักษะอันยอดเยี่ยมของช่างฝีมือท้องถิ่น</w:t>
            </w:r>
          </w:p>
        </w:tc>
      </w:tr>
      <w:tr w:rsidR="003323D2" w:rsidRPr="000F6229" w14:paraId="5360B7E6" w14:textId="77777777" w:rsidTr="003323D2">
        <w:trPr>
          <w:trHeight w:val="20"/>
        </w:trPr>
        <w:tc>
          <w:tcPr>
            <w:tcW w:w="5000" w:type="pct"/>
            <w:gridSpan w:val="2"/>
          </w:tcPr>
          <w:p w14:paraId="09671A18" w14:textId="173B4B79" w:rsidR="003323D2" w:rsidRDefault="006D0E55" w:rsidP="007553B9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lastRenderedPageBreak/>
              <w:drawing>
                <wp:inline distT="0" distB="0" distL="0" distR="0" wp14:anchorId="0EB2A76A" wp14:editId="5CA73DB1">
                  <wp:extent cx="6713967" cy="3283964"/>
                  <wp:effectExtent l="0" t="0" r="0" b="0"/>
                  <wp:docPr id="8694502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4824" cy="328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2"/>
      <w:bookmarkEnd w:id="53"/>
      <w:tr w:rsidR="00171099" w:rsidRPr="000F6229" w14:paraId="496ACA54" w14:textId="77777777" w:rsidTr="00213E44">
        <w:trPr>
          <w:trHeight w:val="20"/>
        </w:trPr>
        <w:tc>
          <w:tcPr>
            <w:tcW w:w="686" w:type="pct"/>
          </w:tcPr>
          <w:p w14:paraId="5E7F26C9" w14:textId="77777777" w:rsidR="00171099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EFFE115" w14:textId="1BD362F0" w:rsidR="00171099" w:rsidRPr="00171099" w:rsidRDefault="002B349D" w:rsidP="002B34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</w:pP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พบกับไฮไลท์ทางวัฒนธรรมที่เปี่ยมด้วยชีวิตชีวา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ณ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หมู่บ้านวัฒนธรรมพื้นบ้านหยางเจียปู้</w:t>
            </w:r>
            <w:r w:rsidRPr="002B349D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ที่นี่ไม่ใช่แค่สถานที่ท่องเที่ยวธรรมดา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แต่เป็น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พิพิธภัณฑ์ที่มีชีวิต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"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ขนาดใหญ่กว่า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/>
                <w:color w:val="000000"/>
                <w:szCs w:val="22"/>
                <w:lang w:eastAsia="zh-CN"/>
              </w:rPr>
              <w:t>160,000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ตารางเมตร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ที่ได้รับการยกย่องให้เป็นแหล่งมรดกทางวัฒนธรรมที่จับต้องไม่ได้ระดับชาติถึงสองประเภท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นั่นคือ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ภาพวาดมงคลตรุษจีนแกะสลักไม้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ว่าวทำมือแบบดั้งเดิม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จนมีคำกล่าวพื้นบ้านอันลึกซึ้งว่า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AF580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เมื่อปล่อยขึ้นฟ้า</w:t>
            </w:r>
            <w:r w:rsidR="00AF580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เป็น</w:t>
            </w:r>
            <w:r w:rsidRPr="00AF580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ว่าว</w:t>
            </w:r>
            <w:r w:rsidRPr="00AF580C">
              <w:rPr>
                <w:rFonts w:ascii="Sarabun" w:hAnsi="Sarabun" w:cs="Sarabun"/>
                <w:b/>
                <w:bCs/>
                <w:color w:val="000000"/>
                <w:szCs w:val="22"/>
                <w:cs/>
                <w:lang w:eastAsia="zh-CN"/>
              </w:rPr>
              <w:t xml:space="preserve"> </w:t>
            </w:r>
            <w:r w:rsidRPr="00AF580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เมื่อแขวนบนฝาผนัง</w:t>
            </w:r>
            <w:r w:rsidR="00AF580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เป็น</w:t>
            </w:r>
            <w:r w:rsidRPr="00AF580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  <w:lang w:eastAsia="zh-CN"/>
              </w:rPr>
              <w:t>ภาพมงคล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เมื่อก้าวผ่านซุ้มประตูทางเข้าขนาดใหญ่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สัมผัสกับสถาปัตยกรรมสไตล์ราชวงศ์หมิงและชิงที่งดงาม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เดินเลียบไปตามถนนโบราณ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ชมโรงเวิร์</w:t>
            </w:r>
            <w:r w:rsidR="001F78C6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ค</w:t>
            </w:r>
            <w:r w:rsidRPr="002B349D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ช็อปที่ปรมาจารย์ศิลปินกำลังแกะสลักบล็อกไม้และประกอบโครงว่าวมังกรตะขาบอย่างประณีต</w:t>
            </w:r>
            <w:r w:rsidRPr="002B349D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</w:p>
        </w:tc>
      </w:tr>
      <w:tr w:rsidR="00171099" w:rsidRPr="000F6229" w14:paraId="237E08DA" w14:textId="77777777" w:rsidTr="00B37C3F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1F28B" w14:textId="0ACEC363" w:rsidR="00171099" w:rsidRPr="00B37C3F" w:rsidRDefault="00CC601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</w:pPr>
            <w:bookmarkStart w:id="54" w:name="_Hlk216106507"/>
            <w:r w:rsidRPr="00CC601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5F9594E4" w14:textId="77777777" w:rsidR="00171099" w:rsidRPr="00DE6FEF" w:rsidRDefault="00CC6019" w:rsidP="001E447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Cs w:val="22"/>
              </w:rPr>
            </w:pPr>
            <w:r w:rsidRPr="00DE6FEF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</w:t>
            </w:r>
            <w:r w:rsidRPr="00DE6FEF">
              <w:rPr>
                <w:rFonts w:ascii="Sarabun" w:hAnsi="Sarabun" w:cs="Sarabun" w:hint="cs"/>
                <w:b/>
                <w:bCs/>
                <w:szCs w:val="22"/>
                <w:cs/>
              </w:rPr>
              <w:t>เย็น</w:t>
            </w:r>
            <w:r w:rsidRPr="00DE6FEF">
              <w:rPr>
                <w:rFonts w:ascii="Sarabun" w:hAnsi="Sarabun" w:cs="Sarabun"/>
                <w:b/>
                <w:bCs/>
                <w:szCs w:val="22"/>
                <w:cs/>
              </w:rPr>
              <w:t xml:space="preserve"> ณ ภัตตาคาร </w:t>
            </w:r>
            <w:r w:rsidRPr="00DE6FEF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DE6FE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DE6FEF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DE6FEF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DE6FEF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="00DE6FEF" w:rsidRPr="00DE6FE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อาหารเหวยเซี่ยน</w:t>
            </w:r>
          </w:p>
          <w:p w14:paraId="2F928827" w14:textId="35D70AF2" w:rsidR="00DE6FEF" w:rsidRPr="003C4151" w:rsidRDefault="00DE6FEF" w:rsidP="00DE6FE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C00000"/>
                <w:cs/>
              </w:rPr>
            </w:pP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เหวยเซี่ยน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คือชื่อโบราณของเมืองเหวยฟาง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อาหารสไตล์เหวยเซี่ยนจัดอยู่ในกลุ่ม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อาหารซานตงตะวันตก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-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กลาง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ซึ่งเป็นหนึ่งในสาขาสำคัญของอาหารซานตง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หนึ่งในแปดตระกูลอาหารอันยิ่งใหญ่ของจีน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ต่างจากอาหารในวังหลวงของจี่หนานที่เน้นความหรูหราประณีต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หรืออาหารเจียวตงแถบชายฝั่งที่เน้นอาหารทะเลสด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อาหารเหวยเซี่ยนคือ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"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อาหารของประชาชน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"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ที่หยั่งรากลึกในวิถีชีวิตพื้นบ้าน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โดดเด่นด้วยรสชาติที่เข้มข้น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กลมกล่อม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เค็มนำสดตาม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และเต็มไปด้วย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"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ความอบอุ่นของควันไฟในชีวิตประจำวัน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"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ที่สะท้อนถึงความโอบอ้อมอารีของชาวซานตง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ประวัติศาสตร์ของอาหารเหวยเซี่ยนยังผูกพันอย่างลึกซึ้งกับ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"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เจิ้งป่านเฉียว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"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กวีและขุนนางผู้เลื่องชื่อในราชวงศ์ชิง</w:t>
            </w:r>
            <w:r w:rsidRPr="003C415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C415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ผู้ซึ่งรักในวิถีชีวิตของชาวบ้านและมักจะส่งเสริมอาหารพื้นบ้านที่เรียบง่ายแต่เปี่ยมด้วยคุณค่าทางจิตใจ</w:t>
            </w:r>
          </w:p>
        </w:tc>
      </w:tr>
      <w:bookmarkEnd w:id="54"/>
      <w:tr w:rsidR="00171099" w:rsidRPr="000F6229" w14:paraId="423463B3" w14:textId="77777777" w:rsidTr="00213E44">
        <w:trPr>
          <w:trHeight w:val="20"/>
        </w:trPr>
        <w:tc>
          <w:tcPr>
            <w:tcW w:w="686" w:type="pct"/>
          </w:tcPr>
          <w:p w14:paraId="339A20EA" w14:textId="77777777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ED71D2" w14:textId="24728CAB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55" w:name="_Hlk234415746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55"/>
          </w:p>
        </w:tc>
      </w:tr>
      <w:tr w:rsidR="00171099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19441061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2C1657B6" w:rsidR="00171099" w:rsidRPr="00834296" w:rsidRDefault="00686230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7" w:name="_Hlk163728702"/>
            <w:bookmarkStart w:id="58" w:name="_Hlk155781504"/>
            <w:r w:rsidRPr="0068623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</w:t>
            </w:r>
            <w:r w:rsidR="00276E3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WEIFANG</w:t>
            </w:r>
            <w:r w:rsidRPr="0068623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CENTRAL </w:t>
            </w:r>
            <w:r w:rsidR="0017109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171099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17109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171099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171099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171099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7"/>
            <w:bookmarkEnd w:id="58"/>
          </w:p>
        </w:tc>
      </w:tr>
      <w:bookmarkEnd w:id="56"/>
      <w:tr w:rsidR="00171099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171099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6A5768F7" w:rsidR="00171099" w:rsidRPr="00834296" w:rsidRDefault="00171099" w:rsidP="00171099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9" w:name="_Hlk194484094"/>
            <w:bookmarkStart w:id="60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00ACDBE6" w:rsidR="00171099" w:rsidRPr="00834296" w:rsidRDefault="00710616" w:rsidP="00171099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เผิงไหล – จุดชมวิวแปดเซียนข้ามทะเล - เยียนไถ – ไรไวน์จางยวี่ (แถมชิมไวร์ ท่านละ 1 แก้ว) - ปฎิมากรรมวาฬเดียวดาย - </w:t>
            </w:r>
            <w:r w:rsidR="00BD72E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  <w:lang w:eastAsia="zh-CN"/>
              </w:rPr>
              <w:t xml:space="preserve">ถนนเฉาหยาง </w:t>
            </w:r>
          </w:p>
        </w:tc>
      </w:tr>
      <w:tr w:rsidR="00171099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171099" w:rsidRPr="00834296" w:rsidRDefault="00171099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16266713"/>
            <w:bookmarkStart w:id="62" w:name="_Hlk194484102"/>
            <w:bookmarkEnd w:id="5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4381EFAC" w:rsidR="00171099" w:rsidRPr="00834296" w:rsidRDefault="00171099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63" w:name="_Hlk23441576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BD72E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bookmarkEnd w:id="63"/>
          </w:p>
        </w:tc>
      </w:tr>
      <w:tr w:rsidR="00BD72E6" w:rsidRPr="000F6229" w14:paraId="76DB31CF" w14:textId="77777777" w:rsidTr="007F4140">
        <w:trPr>
          <w:trHeight w:val="20"/>
        </w:trPr>
        <w:tc>
          <w:tcPr>
            <w:tcW w:w="686" w:type="pct"/>
          </w:tcPr>
          <w:p w14:paraId="1902E438" w14:textId="77777777" w:rsidR="00BD72E6" w:rsidRPr="00834296" w:rsidRDefault="00BD72E6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EF9F93C" w14:textId="2E346EF5" w:rsidR="00BD72E6" w:rsidRPr="00834296" w:rsidRDefault="00BD72E6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64" w:name="_Hlk228866697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/>
                <w:szCs w:val="22"/>
                <w:cs/>
              </w:rPr>
              <w:t>สุดขอบตะวันออกของคาบสมุทรซานตง ที่ซึ่งทะเลป๋อไห่และทะเลเหลืองมาบรรจบกัน มีดินแดนแห่งหนึ่งที่ลมหายใจอบอวลไปด้วยกลิ่นอายของเทพนิยายและประวัติศาสตร์อันยาวนาน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เมืองเผิงไหล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253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ที่นี่คือ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แดนสุขาวดีบนโลกมนุษย์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สถานที่ที่เชื่อกันว่าเป็นที่พำนักของเหล่าเซียนผู้อมตะ จิตวิญญาณของเผิงไหลผูกพันอย่างแนบแน่นกับตำนาน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เรื่องเล่าขานถึงเหล่าเซียนแปดองค์ที่เมามายจากการร่ำสุรา ณ ศาลาเผิงไหล ก่อนจะแสดงอิทธิฤทธิ์ด้วยสมบัติวิเศษประจำกายเพื่อเดินทางข้ามมหาสมุทร เรื่องราวนี้ไม่ได้เป็นเพียงนิทานพื้นบ้าน แต่ได้หลอมรวมเป็นส่วนหนึ่งของสำนวนจีนที่ว่า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 ต่างแสดงฤทธาของตน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ซึ่งสะท้อนถึงแนวคิดที่ว่าทุกคนต่างมีหนทางและความสามารถเฉพาะตัวในการเอาชนะอุปสรรค</w:t>
            </w:r>
            <w:bookmarkEnd w:id="64"/>
          </w:p>
        </w:tc>
      </w:tr>
      <w:tr w:rsidR="00D474E7" w:rsidRPr="000F6229" w14:paraId="68594D1A" w14:textId="77777777" w:rsidTr="00D474E7">
        <w:trPr>
          <w:trHeight w:val="20"/>
        </w:trPr>
        <w:tc>
          <w:tcPr>
            <w:tcW w:w="5000" w:type="pct"/>
            <w:gridSpan w:val="2"/>
          </w:tcPr>
          <w:p w14:paraId="4D62F4E1" w14:textId="5C95E7E9" w:rsidR="00D474E7" w:rsidRDefault="00D474E7" w:rsidP="00FF1B7F">
            <w:pPr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3E4FF682" wp14:editId="0091AC36">
                  <wp:extent cx="6581775" cy="3203034"/>
                  <wp:effectExtent l="0" t="0" r="0" b="0"/>
                  <wp:docPr id="17623597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3643" cy="320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0"/>
      <w:bookmarkEnd w:id="61"/>
      <w:bookmarkEnd w:id="62"/>
      <w:tr w:rsidR="00BD72E6" w:rsidRPr="000F6229" w14:paraId="5712A922" w14:textId="77777777" w:rsidTr="007F4140">
        <w:trPr>
          <w:trHeight w:val="20"/>
        </w:trPr>
        <w:tc>
          <w:tcPr>
            <w:tcW w:w="686" w:type="pct"/>
          </w:tcPr>
          <w:p w14:paraId="3A0C6999" w14:textId="77777777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93BD2CD" w14:textId="3825E788" w:rsidR="00BD72E6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65" w:name="_Hlk235802469"/>
            <w:r>
              <w:rPr>
                <w:rFonts w:ascii="Sarabun" w:hAnsi="Sarabun" w:cs="Sarabun"/>
                <w:szCs w:val="22"/>
                <w:cs/>
              </w:rPr>
              <w:t>นำท่านสู่ดินแดนแห่งตำนานและสายหมอกที่แฝงไปด้วยมนต์เสน่ห์แห่งลัทธิเต๋า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อุทยานแปดเซียนข้ามทะเล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>87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1.5 ชั่วโมง) </w:t>
            </w:r>
            <w:r>
              <w:rPr>
                <w:rFonts w:ascii="Sarabun" w:hAnsi="Sarabun" w:cs="Sarabun"/>
                <w:szCs w:val="22"/>
                <w:cs/>
              </w:rPr>
              <w:t xml:space="preserve"> ตั้งตระหง่านอยู่ริมชายฝั่งทะเลเหลืองในเมืองเผิงไหล มณฑลซานตง ประเทศจีน สถานที่แห่งนี้ได้รับการขนานนามว่าเป็น "แดนสวรรค์บนดิน" และเป็นจุดกำเนิดของตำนานพื้นบ้านจีนอันโด่งดังเรื่อง “แปดเซียนข้ามทะเล” ซึ่งเล่าขานถึงอภินิหารของเหล่าเซียนทั้งแปดที่ใช้ของวิเศษประจำกายแทนการใช้เรือเพื่อข้ามผ่านมหาสมุทรอันกว้างใหญ่ เมื่อมองจากมุมสูง อุทยานแห่งนี้ถูกสร้างขึ้นอย่างวิจิตรบรรจงบนพื้นที่ถมทะเลในรูปแบบของเกาะเทียมที่มีรูปร่างคล้าย "น้ำเต้าวิเศษ" ทอดตัวยาวออกไปในผืนน้ำ โอบล้อมด้วยเกลียวคลื่นและสายลมเย็นสบาย ภายในเต็มไปด้วยสถาปัตยกรรมจีนโบราณที่งดงามราวกับภาพวาด เช่น สะพานแปดเซียน</w:t>
            </w:r>
            <w:r>
              <w:rPr>
                <w:rFonts w:ascii="Sarabun" w:hAnsi="Sarabun" w:cs="Sarabun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szCs w:val="22"/>
                <w:cs/>
              </w:rPr>
              <w:t>หอฮุ่ยเซียนและเกาะแมวน้ำอันแสนน่ารัก ที่นี่ไม่เพียงแต่เป็นแหล่งท่องเที่ยวระดับ 5</w:t>
            </w:r>
            <w:r>
              <w:rPr>
                <w:rFonts w:ascii="Sarabun" w:hAnsi="Sarabun" w:cs="Sarabun"/>
                <w:szCs w:val="22"/>
              </w:rPr>
              <w:t>A (</w:t>
            </w:r>
            <w:r>
              <w:rPr>
                <w:rFonts w:ascii="Sarabun" w:hAnsi="Sarabun" w:cs="Sarabun" w:hint="cs"/>
                <w:szCs w:val="22"/>
                <w:cs/>
              </w:rPr>
              <w:t>ระดับสูงสุดของจีน) แต่ยังเป็นสถานที่ที่ผสมผสานธรรมชาติ วัฒนธรรมเต๋า และตำนานเทพปกรณัมเข้าด้วยกันได้อย่างสมบูรณ์แบบ</w:t>
            </w:r>
            <w:bookmarkEnd w:id="65"/>
          </w:p>
        </w:tc>
      </w:tr>
      <w:tr w:rsidR="00BD72E6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BD72E6" w:rsidRPr="000B336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6" w:name="_Hlk21626672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38F8AE5" w14:textId="77777777" w:rsidR="000E7379" w:rsidRDefault="00BD72E6" w:rsidP="000E7379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</w:rPr>
            </w:pPr>
            <w:bookmarkStart w:id="67" w:name="_Hlk234415779"/>
            <w:r w:rsidRPr="00467535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467535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46753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467535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67535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467535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7"/>
            <w:r w:rsidR="000E7379" w:rsidRPr="00011453">
              <w:rPr>
                <w:rFonts w:ascii="Sarabun" w:hAnsi="Sarabun" w:cs="Sarabun" w:hint="cs"/>
                <w:b/>
                <w:bCs/>
                <w:color w:val="C00000"/>
                <w:sz w:val="16"/>
                <w:szCs w:val="22"/>
                <w:cs/>
              </w:rPr>
              <w:t>เกี๊ยวปลาเยียนไถ</w:t>
            </w:r>
          </w:p>
          <w:p w14:paraId="7BC51BB1" w14:textId="54D03D25" w:rsidR="00467535" w:rsidRPr="003C5EDB" w:rsidRDefault="000E7379" w:rsidP="000E737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s/>
              </w:rPr>
            </w:pP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ความภาคภูมิใจสูงสุดของชา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วเยียนไถ นิยามของคำว่า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ความสดหวานจากท้องทะเลที่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เกิดจากกรรมวิธีการทำที่ต้องอาศัยฝีมือและความอดทนอย่างสูง ใช้เฉพาะเนื้อปลาที่สดใหม่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ผิวเป็นประกายเงางาม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นำมาแล่เอาแต่เนื้อสีขาวนุ่มโดยใช้ช้อนขูดอย่างประณีตเพื่อเลี่ยงก้างและส่วนที่มีกลิ่นคาว เชฟจะนำเนื้อปลามาตีและกวนในทิศทางเดียวกันอย่างรวดเร็ว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พร้อมค่อยๆ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พรม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"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น้ำสมุนไพร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"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ที่ต้มจากพริกไทยเสฉวน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(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ฮวา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lastRenderedPageBreak/>
              <w:t>เจียว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)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ขิง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และต้นหอม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เพื่อดับคาวและเพิ่มความชุ่มฉ่ำให้กับเนื้อสัมผัส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เติมเนื้อหมูติดมันบดละเอียดเล็กน้อยเพื่อเพิ่มความนุ่มนวลและรสชาติที่กลมกล่อม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ก่อนจะปิดท้ายด้วย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ใบกุยช่ายเขียว</w:t>
            </w:r>
            <w:r w:rsidRPr="00011453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011453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ซึ่งเปรียบเสมือนจิตวิญญาณที่ช่วยดึงความหวานตามธรรมชาติของเนื้อปลาให้ออกมาอย่างเด่นชัดที่สุด</w:t>
            </w:r>
          </w:p>
        </w:tc>
      </w:tr>
      <w:tr w:rsidR="00BD72E6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8" w:name="_Hlk216266730"/>
            <w:bookmarkStart w:id="69" w:name="_Hlk194484106"/>
            <w:bookmarkEnd w:id="6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14FC4117" w14:textId="721C9F67" w:rsidR="00BD72E6" w:rsidRPr="00FF1B7F" w:rsidRDefault="00BD72E6" w:rsidP="00FF1B7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70" w:name="_Hlk234415786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  <w:r w:rsidR="00FF1B7F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>สง่างามด้วยเรื่องราวที่ซ้อนทับกันมาร่วมพันปี</w:t>
            </w:r>
            <w:bookmarkEnd w:id="70"/>
          </w:p>
        </w:tc>
      </w:tr>
      <w:tr w:rsidR="008F79CA" w:rsidRPr="000F6229" w14:paraId="5FAE0D31" w14:textId="77777777" w:rsidTr="008F79CA">
        <w:trPr>
          <w:trHeight w:val="20"/>
        </w:trPr>
        <w:tc>
          <w:tcPr>
            <w:tcW w:w="5000" w:type="pct"/>
            <w:gridSpan w:val="2"/>
          </w:tcPr>
          <w:p w14:paraId="39DFF45B" w14:textId="0E0C2871" w:rsidR="008F79CA" w:rsidRDefault="008F79CA" w:rsidP="00BD72E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18016917" wp14:editId="17D53A28">
                  <wp:extent cx="6696075" cy="3067050"/>
                  <wp:effectExtent l="0" t="0" r="9525" b="0"/>
                  <wp:docPr id="7105136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57659A24" w14:textId="77777777" w:rsidTr="007F4140">
        <w:trPr>
          <w:trHeight w:val="20"/>
        </w:trPr>
        <w:tc>
          <w:tcPr>
            <w:tcW w:w="686" w:type="pct"/>
          </w:tcPr>
          <w:p w14:paraId="7EEB7BD2" w14:textId="77777777" w:rsidR="00BD72E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AFA1789" w14:textId="24644264" w:rsidR="00BD72E6" w:rsidRPr="005716F5" w:rsidRDefault="00BD72E6" w:rsidP="0011665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จิบไวน์ในปราสาทสไตล์ยุโรป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หลีกหนีความวุ่นวายและก้าวเข้าสู่ดินแดนที่ราวกับหลุดมาจากเทพนิยายยุโรป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ชาโตว์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คฤหาสน์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จางยู่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ปราสาทไวน์อันโอ่อ่าที่ตั้งตระหง่านกลางไร่องุ่นสุดลูกหูลูกตาในเมืองเยียนไถ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ที่นี่คือการบรรจบกันอย่างลงตัวของมรดกการผลิตไวน์กว่าร้อยปีของจีนและความเชี่ยวชาญจากฝรั่งเศส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ทำให้เกิดเป็นแหล่งท่องเที่ยวที่ไม่เพียงสวยงามน่าถ่ายรูป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แต่ยังเป็นสวรรค์ของคนรักไวน์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เดินชมสถาปัตยกรรมคลาสสิก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เยี่ยมชมห้องเก็บไวน์ใต้ดินอันลึกลับ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และปิดท้ายด้วยการชิมไวน์รสเลิศที่ผลิตจากองุ่นในไร่แห่งนี้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เสริมแต่ง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ประสบการณ์ที่จะทำให้การเดินทางของคุณพิเศษ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ยิ่งขึ้น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ปิดท้ายประสบการณ์อันสุดแสนคลาสสิกนี้</w:t>
            </w:r>
            <w:r w:rsidRPr="006D6103">
              <w:rPr>
                <w:rFonts w:ascii="Sarabun" w:hAnsi="Sarabun" w:cs="Sarabun"/>
                <w:szCs w:val="22"/>
                <w:cs/>
              </w:rPr>
              <w:t xml:space="preserve">...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ด้วยการ</w:t>
            </w:r>
            <w:r w:rsidRPr="006D6103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ลิ้มรสไวน์แดง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ที่มีชื่อเสียงของที่นี่ สำหรับท่านผู้เดินทางที่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หรือเหตุผลส่วนตัวอื่นใด จะเป็นการจัดเตรียมน้ำองุ่น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รสชาติเยี่ยมไว้บริการทดแทน</w:t>
            </w:r>
          </w:p>
        </w:tc>
      </w:tr>
      <w:tr w:rsidR="004D7CDB" w:rsidRPr="000F6229" w14:paraId="0B7697DD" w14:textId="77777777" w:rsidTr="004D7CDB">
        <w:trPr>
          <w:trHeight w:val="20"/>
        </w:trPr>
        <w:tc>
          <w:tcPr>
            <w:tcW w:w="5000" w:type="pct"/>
            <w:gridSpan w:val="2"/>
          </w:tcPr>
          <w:p w14:paraId="0C614A93" w14:textId="336F2EB9" w:rsidR="004D7CDB" w:rsidRPr="00563CFE" w:rsidRDefault="004D7CDB" w:rsidP="00BD72E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604885" wp14:editId="47CB03F0">
                  <wp:extent cx="6703695" cy="3143250"/>
                  <wp:effectExtent l="0" t="0" r="1905" b="0"/>
                  <wp:docPr id="13802468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2468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" t="14816" r="284" b="3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0C6892F0" w14:textId="77777777" w:rsidTr="007F4140">
        <w:trPr>
          <w:trHeight w:val="20"/>
        </w:trPr>
        <w:tc>
          <w:tcPr>
            <w:tcW w:w="686" w:type="pct"/>
          </w:tcPr>
          <w:p w14:paraId="3E92D34E" w14:textId="77777777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1C13706" w14:textId="2A723F85" w:rsidR="00BD72E6" w:rsidRPr="00C26FA1" w:rsidRDefault="00BD72E6" w:rsidP="0011665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bookmarkStart w:id="71" w:name="_Hlk234415804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นำท่านเดินทางต่อไปยัง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ประติมากรรมวาฬผู้โดดเดี่ยว</w:t>
            </w:r>
            <w:r w:rsidRPr="00C26FA1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แลนด์มาร์กสุดอาร์ตริมชายหาดทองคำแห่งเมืองเยียนไถ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มณฑลซานตง</w:t>
            </w:r>
            <w:r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ประติมากรรมสำริดหล่อขนาดมหึมาความยาวกว่า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39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เมตรชิ้นนี้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มีชื่ออย่างเป็นทางการว่า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00"/>
                <w:szCs w:val="22"/>
              </w:rPr>
              <w:t>Deep Breath (</w:t>
            </w:r>
            <w:proofErr w:type="spellStart"/>
            <w:r w:rsidRPr="00C26FA1">
              <w:rPr>
                <w:rFonts w:ascii="Sarabun" w:hAnsi="Sarabun" w:cs="Sarabun" w:hint="eastAsia"/>
                <w:color w:val="000000"/>
                <w:szCs w:val="22"/>
              </w:rPr>
              <w:t>深呼吸</w:t>
            </w:r>
            <w:proofErr w:type="spellEnd"/>
            <w:r w:rsidRPr="00C26FA1">
              <w:rPr>
                <w:rFonts w:ascii="Sarabun" w:hAnsi="Sarabun" w:cs="Sarabun"/>
                <w:color w:val="000000"/>
                <w:szCs w:val="22"/>
              </w:rPr>
              <w:t>)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ผลงานการออกแบบอันวิจิตรโดยศาสตราจารย์จากสถาบันวิจิตรศิลป์แห่งชาติจีน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ที่สร้างสรรค์ขึ้นและเปิดให้เข้าชมตั้งแต่ปี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2016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รูปปั้นวาฬยักษ์ตัวนี้ทอดตัวอย่างสงบเงียบ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โดยครึ่งหนึ่งของลำตัวจมอยู่ใต้ผืนทรายสีทองละเอียด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และอีกครึ่งหนึ่งทอดสายตามองออกไปสู่ทะเลป๋อไห่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ภาพของวาฬยักษ์ที่ดูราวกับกำลังพ่นลมหายใจและแหวกว่ายขึ้นมาจากผืนทรายตัดกับขอบฟ้ากว้างและเกลียวคลื่นสีคราม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bookmarkEnd w:id="71"/>
          </w:p>
        </w:tc>
      </w:tr>
      <w:tr w:rsidR="00BD72E6" w:rsidRPr="000F6229" w14:paraId="7E942AAD" w14:textId="77777777" w:rsidTr="00FD69A6">
        <w:trPr>
          <w:trHeight w:val="20"/>
        </w:trPr>
        <w:tc>
          <w:tcPr>
            <w:tcW w:w="5000" w:type="pct"/>
            <w:gridSpan w:val="2"/>
          </w:tcPr>
          <w:p w14:paraId="45559078" w14:textId="6428CA99" w:rsidR="00BD72E6" w:rsidRDefault="004D7CDB" w:rsidP="00BD72E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16"/>
                <w:cs/>
              </w:rPr>
              <w:drawing>
                <wp:inline distT="0" distB="0" distL="0" distR="0" wp14:anchorId="0BF13F01" wp14:editId="410AC0A9">
                  <wp:extent cx="6817400" cy="3319546"/>
                  <wp:effectExtent l="0" t="0" r="2540" b="0"/>
                  <wp:docPr id="17703112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534" cy="332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2AC2874E" w14:textId="77777777" w:rsidTr="007F4140">
        <w:trPr>
          <w:trHeight w:val="20"/>
        </w:trPr>
        <w:tc>
          <w:tcPr>
            <w:tcW w:w="686" w:type="pct"/>
          </w:tcPr>
          <w:p w14:paraId="662F7538" w14:textId="77777777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5B0CD58" w14:textId="28B03943" w:rsidR="00BD72E6" w:rsidRPr="006E62B0" w:rsidRDefault="00BD72E6" w:rsidP="0011665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bookmarkStart w:id="72" w:name="_Hlk234415809"/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ไม่ไกลยังเป็นที่ตั้งของ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ถนนสายประวัติศาสตร์ความยาวประมาณ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400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เมตร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ถนนเฉาหยาง</w:t>
            </w:r>
            <w:r w:rsidRPr="006E62B0">
              <w:rPr>
                <w:rFonts w:ascii="Sarabun" w:hAnsi="Sarabun" w:cs="Sarabun" w:hint="cs"/>
                <w:color w:val="0000FF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ถูกสร้างขึ้นในปี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ศ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 1872 (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ตรงกับรัชสมัยจักรพรรดิถงจื้อ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แห่งราชวงศ์ชิง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)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ในอดีตถนนสายนี้เปรียบเสมือน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"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วอลล์สตรีท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"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หรือย่านการค้าต่างชาติที่รุ่งเรืองที่สุดของเมืองเยียนไถ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จนได้รับฉายาว่า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ย่านการค้าสไตล์ตะวันตกอันมั่งคั่ง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เป็นศูนย์รวมของธนาคารต่างชาติ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บริษัทการค้า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และสถานกงสุลยุคบุกเบิก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ปัจจุบัน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ถนนสายนี้ได้รับ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lastRenderedPageBreak/>
              <w:t>การบูรณะและเปิดให้บริการอีกครั้งในปี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ศ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. 2021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โดยยังคงรักษาโครงสร้างและสถาปัตยกรรมสไตล์ยุโรปในช่วงปลายคริสต์ศตวรรษที่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19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ไว้อย่างสมบูรณ์แบบ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ผสมผสานเข้ากับความร่วมสมัยของคาเฟ่เก๋ๆ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บาร์ไวน์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ร้านหนังสือจงชูเก๋อ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ที่ตกแต่งด้วยโทนสีเขียวแอปเปิลแสนอบอุ่น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และมุมถ่ายรูปสุดน่ารัก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เช่น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หุ่นหมีแพนด้าที่เกาะอยู่ตามหน้าต่างตึกโบราณ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ทำให้ที่นี่เป็นดั่งพิพิธภัณฑ์กลางแจ้งที่มีชีวิตชีวาและเปี่ยมไปด้วยเสน่ห์ของวันวาน</w:t>
            </w:r>
            <w:bookmarkEnd w:id="72"/>
          </w:p>
        </w:tc>
      </w:tr>
      <w:tr w:rsidR="00BD72E6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BD72E6" w:rsidRPr="00BD72E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73" w:name="_Hlk194484142"/>
            <w:bookmarkEnd w:id="68"/>
            <w:bookmarkEnd w:id="69"/>
            <w:r w:rsidRPr="00BD72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06618301" w14:textId="77777777" w:rsidR="000E7379" w:rsidRDefault="00BD72E6" w:rsidP="000E7379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รับประทานอาหารเย็น ณ ภัตตาคาร </w:t>
            </w:r>
            <w:r w:rsidRPr="00BD72E6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(มื้อที่ 5)</w:t>
            </w:r>
            <w:r w:rsidR="00011453">
              <w:rPr>
                <w:rFonts w:ascii="Sarabun" w:hAnsi="Sarabun" w:cs="Sarabun" w:hint="cs"/>
                <w:cs/>
              </w:rPr>
              <w:t xml:space="preserve"> </w:t>
            </w:r>
            <w:bookmarkStart w:id="74" w:name="_Hlk232676692"/>
            <w:r w:rsidR="000E7379" w:rsidRPr="000E7379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ลิ้มรสปิ้งย่างบาร์บีคิวสไตล์เกาหลี</w:t>
            </w:r>
            <w:r w:rsidR="000E7379" w:rsidRPr="000E737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</w:p>
          <w:p w14:paraId="30D42182" w14:textId="4A5F60E6" w:rsidR="00011453" w:rsidRPr="00011453" w:rsidRDefault="000E7379" w:rsidP="000E7379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 w:val="16"/>
                <w:szCs w:val="22"/>
                <w:cs/>
              </w:rPr>
            </w:pPr>
            <w:r w:rsidRPr="000E7379">
              <w:rPr>
                <w:rFonts w:ascii="Sarabun" w:hAnsi="Sarabun" w:cs="Sarabun" w:hint="cs"/>
                <w:color w:val="C00000"/>
                <w:szCs w:val="22"/>
                <w:cs/>
              </w:rPr>
              <w:t>ล้อมวงกับเพื่อนร่วมทาง</w:t>
            </w:r>
            <w:r w:rsidRPr="000E737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0E7379">
              <w:rPr>
                <w:rFonts w:ascii="Sarabun" w:hAnsi="Sarabun" w:cs="Sarabun" w:hint="cs"/>
                <w:color w:val="C00000"/>
                <w:szCs w:val="22"/>
                <w:cs/>
              </w:rPr>
              <w:t>ย่างเนื้อและวัตถุดิบนานาชนิดบนเตาถ่านร้อนๆ</w:t>
            </w:r>
            <w:r w:rsidRPr="000E737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0E7379">
              <w:rPr>
                <w:rFonts w:ascii="Sarabun" w:hAnsi="Sarabun" w:cs="Sarabun" w:hint="cs"/>
                <w:color w:val="C00000"/>
                <w:szCs w:val="22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0E737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0E7379">
              <w:rPr>
                <w:rFonts w:ascii="Sarabun" w:hAnsi="Sarabun" w:cs="Sarabun" w:hint="cs"/>
                <w:color w:val="C00000"/>
                <w:szCs w:val="22"/>
                <w:cs/>
              </w:rPr>
              <w:t>ที่ผสมผสานทั้งยี่หร่า</w:t>
            </w:r>
            <w:r w:rsidRPr="000E737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0E7379">
              <w:rPr>
                <w:rFonts w:ascii="Sarabun" w:hAnsi="Sarabun" w:cs="Sarabun" w:hint="cs"/>
                <w:color w:val="C00000"/>
                <w:szCs w:val="22"/>
                <w:cs/>
              </w:rPr>
              <w:t>พริกป่น</w:t>
            </w:r>
            <w:r w:rsidRPr="000E737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0E7379">
              <w:rPr>
                <w:rFonts w:ascii="Sarabun" w:hAnsi="Sarabun" w:cs="Sarabun" w:hint="cs"/>
                <w:color w:val="C00000"/>
                <w:szCs w:val="22"/>
                <w:cs/>
              </w:rPr>
              <w:t>และเครื่องเทศอื่นๆ</w:t>
            </w:r>
            <w:r w:rsidRPr="000E737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0E7379">
              <w:rPr>
                <w:rFonts w:ascii="Sarabun" w:hAnsi="Sarabun" w:cs="Sarabun" w:hint="cs"/>
                <w:color w:val="C00000"/>
                <w:szCs w:val="22"/>
                <w:cs/>
              </w:rPr>
              <w:t>ที่ให้รสชาติจัดจ้านและกลิ่นหอมเป็นเอกลักษณ์</w:t>
            </w:r>
            <w:bookmarkEnd w:id="74"/>
          </w:p>
        </w:tc>
      </w:tr>
      <w:tr w:rsidR="000E7379" w:rsidRPr="000F6229" w14:paraId="375EA71D" w14:textId="77777777" w:rsidTr="000E7379">
        <w:trPr>
          <w:trHeight w:val="20"/>
        </w:trPr>
        <w:tc>
          <w:tcPr>
            <w:tcW w:w="5000" w:type="pct"/>
            <w:gridSpan w:val="2"/>
          </w:tcPr>
          <w:p w14:paraId="2D83E115" w14:textId="35F11B83" w:rsidR="000E7379" w:rsidRDefault="000E7379" w:rsidP="000E737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7DB93E5D" wp14:editId="469A6474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5" w:name="_Hlk194484168"/>
            <w:bookmarkEnd w:id="73"/>
          </w:p>
        </w:tc>
        <w:tc>
          <w:tcPr>
            <w:tcW w:w="4314" w:type="pct"/>
          </w:tcPr>
          <w:p w14:paraId="52BDFF6F" w14:textId="1D3C5F2E" w:rsidR="00BD72E6" w:rsidRPr="00834296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BD72E6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6" w:name="_Hlk146545823"/>
            <w:bookmarkStart w:id="77" w:name="_Hlk151583576"/>
            <w:bookmarkEnd w:id="7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2BEF5C75" w:rsidR="00BD72E6" w:rsidRPr="00834296" w:rsidRDefault="00686230" w:rsidP="00BD72E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78" w:name="_Hlk23441582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ALOFT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HOTEL</w:t>
            </w:r>
            <w:r w:rsidR="00BD72E6" w:rsidRPr="0070251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YANTAI </w:t>
            </w:r>
            <w:r w:rsidR="00BD72E6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BD72E6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BD72E6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BD72E6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BD72E6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BD72E6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78"/>
          </w:p>
        </w:tc>
      </w:tr>
      <w:bookmarkEnd w:id="76"/>
      <w:bookmarkEnd w:id="77"/>
      <w:tr w:rsidR="00BD72E6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3A1AD353" w14:textId="77777777" w:rsidR="00BD72E6" w:rsidRPr="00834296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BD72E6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67EA6A97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9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0D1683DB" w:rsidR="00BD72E6" w:rsidRPr="00834296" w:rsidRDefault="00BD72E6" w:rsidP="00BD72E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เยียนไถ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ท่าเรือประมงเยียนไถ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เว่ยไห่ – ถนนริมหาดคบเพลิงหมายเลขแปด – กรอบรูปแห่งเว่ยไห่ - เรือบลูเวยส์ - ชิงเต่า - เช็คอิน ย่านซาจื่อโข่ว</w:t>
            </w:r>
          </w:p>
        </w:tc>
      </w:tr>
      <w:tr w:rsidR="00BD72E6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BD72E6" w:rsidRPr="00834296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0" w:name="_Hlk146545862"/>
            <w:bookmarkStart w:id="81" w:name="_Hlk213768056"/>
            <w:bookmarkEnd w:id="7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0E8231C2" w:rsidR="00BD72E6" w:rsidRPr="00834296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82" w:name="_Hlk23441583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82"/>
          </w:p>
        </w:tc>
      </w:tr>
      <w:tr w:rsidR="004D7CDB" w:rsidRPr="000F6229" w14:paraId="109FB03F" w14:textId="77777777" w:rsidTr="00213E44">
        <w:trPr>
          <w:trHeight w:val="20"/>
        </w:trPr>
        <w:tc>
          <w:tcPr>
            <w:tcW w:w="686" w:type="pct"/>
          </w:tcPr>
          <w:p w14:paraId="07E3149B" w14:textId="77777777" w:rsidR="004D7CDB" w:rsidRPr="00834296" w:rsidRDefault="004D7CDB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D9A3994" w14:textId="59390D51" w:rsidR="004D7CDB" w:rsidRPr="00834296" w:rsidRDefault="004D7CDB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3" w:name="_Hlk237531074"/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ประสบการณ์ราวกับหลุดเข้าไปในเมืองริมทะเลยุโรป ด้วยสถาปัตยกรรมสไตล์ยุโรปเหนือที่โดดเด่น อาคารหลังคาสีแดงทอดยาวเลียบชายฝั่งทะเลเหลือง สร้างบรรยากาศสุดโรแมนติก ที่นี่เป็นมากกว่าแค่ท่าเรือ แต่เป็นศูนย์รวมการท่องเที่ยว ความบันเทิง และการพักผ่อน ที่ผสมผสานความงามของธรรมชาติเข้ากับสิ่งก่อสร้างที่มีเสน่ห์ได้อย่างลงตัว ไม่ว่าจะเป็นการเดินเล่นรับลมทะเลบนทางเดินไม้ ถ่ายรูปกับอาคารสวยๆ หรือนั่งจิบกาแฟในคาเฟ่บรรยากาศดีๆ</w:t>
            </w:r>
            <w:bookmarkEnd w:id="83"/>
          </w:p>
        </w:tc>
      </w:tr>
      <w:tr w:rsidR="00BD72E6" w:rsidRPr="000F6229" w14:paraId="7AC8EA95" w14:textId="77777777" w:rsidTr="00BD72E6">
        <w:trPr>
          <w:trHeight w:val="20"/>
        </w:trPr>
        <w:tc>
          <w:tcPr>
            <w:tcW w:w="5000" w:type="pct"/>
            <w:gridSpan w:val="2"/>
          </w:tcPr>
          <w:p w14:paraId="6A6D364C" w14:textId="27A24837" w:rsidR="00BD72E6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17B939D4" wp14:editId="33BB95F3">
                  <wp:extent cx="6690073" cy="3257550"/>
                  <wp:effectExtent l="0" t="0" r="0" b="0"/>
                  <wp:docPr id="15711189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3720" cy="3259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5F79DC8B" w14:textId="77777777" w:rsidTr="00213E44">
        <w:trPr>
          <w:trHeight w:val="20"/>
        </w:trPr>
        <w:tc>
          <w:tcPr>
            <w:tcW w:w="686" w:type="pct"/>
          </w:tcPr>
          <w:p w14:paraId="26AA0AA4" w14:textId="77777777" w:rsidR="00BD72E6" w:rsidRPr="009A2638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</w:p>
        </w:tc>
        <w:tc>
          <w:tcPr>
            <w:tcW w:w="4314" w:type="pct"/>
          </w:tcPr>
          <w:p w14:paraId="646706B9" w14:textId="3D825350" w:rsidR="00BD72E6" w:rsidRDefault="00BD72E6" w:rsidP="00A272C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4" w:name="_Hlk234415714"/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งเว่ยไห่ </w:t>
            </w:r>
            <w:bookmarkStart w:id="85" w:name="_Hlk237883321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81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A272C0"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5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bookmarkEnd w:id="84"/>
          </w:p>
        </w:tc>
      </w:tr>
      <w:tr w:rsidR="004D7CDB" w:rsidRPr="000F6229" w14:paraId="7BE512FF" w14:textId="77777777" w:rsidTr="004D7CDB">
        <w:trPr>
          <w:trHeight w:val="20"/>
        </w:trPr>
        <w:tc>
          <w:tcPr>
            <w:tcW w:w="5000" w:type="pct"/>
            <w:gridSpan w:val="2"/>
          </w:tcPr>
          <w:p w14:paraId="7815EAFE" w14:textId="30A7342A" w:rsidR="004D7CDB" w:rsidRPr="004E1AF3" w:rsidRDefault="001921A0" w:rsidP="00A272C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A9FD692" wp14:editId="501B8BFC">
                  <wp:extent cx="6703695" cy="3088005"/>
                  <wp:effectExtent l="0" t="0" r="1905" b="0"/>
                  <wp:docPr id="52149042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8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0DEE07D1" w14:textId="77777777" w:rsidTr="00213E44">
        <w:trPr>
          <w:trHeight w:val="20"/>
        </w:trPr>
        <w:tc>
          <w:tcPr>
            <w:tcW w:w="686" w:type="pct"/>
          </w:tcPr>
          <w:p w14:paraId="66DB6348" w14:textId="77777777" w:rsidR="00BD72E6" w:rsidRPr="009A2638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</w:p>
        </w:tc>
        <w:tc>
          <w:tcPr>
            <w:tcW w:w="4314" w:type="pct"/>
          </w:tcPr>
          <w:p w14:paraId="097CA5B7" w14:textId="7FAEA873" w:rsidR="00BD72E6" w:rsidRPr="004E1AF3" w:rsidRDefault="00BD72E6" w:rsidP="00207A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6" w:name="_Hlk234415727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เรือบูลเวย์ส</w:t>
            </w:r>
            <w:r w:rsidRPr="00E82EF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ซากเรือที่กลายเป็นแลนด์มาร์คสุดขอบฟ้าแห่งเวยไห่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สุดขอบชายฝั่งเมืองเวยไห่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เรือบรรทุกสินค้าขนาดยักษ์เกยตื้นอย่างสงบนิ่ง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บูลเวย์ส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สัญชาติปานามาลำนี้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ได้เผชิญหน้ากับพายุไต้ฝุ่น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นันมาดอล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ในเดือนกันยายน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2022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และถูกคลื่นซัดมาเกยตื้น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จากการเดินทางที่ต้องสิ้นสุดลงอย่างไม่คาดฝัน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เรือลำนี้กลับไม่ได้ถูกทอดทิ้งให้ผุพังไปตามกาลเวลา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แต่ได้ถือกำเนิดใหม่ในฐานะ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ถ่ายภาพสุดชิคที่ดึงดูดนักท่องเที่ยวและเหล่าช่างภาพจากทั่วประเทศจีน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ภาพของเรือ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เหล็กขนาดมหึมาที่เอียงกระเท่เร่ตัดกับเส้นขอบฟ้าและผืนน้ำทะเลสีคราม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สร้างบรรยากาศที่เปี่ยมไปด้วยมนต์ขลัง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ทรงพลัง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และแฝงไปด้วยความรู้สึกเหงาปนความสวยงาม</w:t>
            </w:r>
            <w:bookmarkEnd w:id="86"/>
          </w:p>
        </w:tc>
      </w:tr>
      <w:tr w:rsidR="00BD72E6" w:rsidRPr="000F6229" w14:paraId="59528D8C" w14:textId="77777777" w:rsidTr="00213E44">
        <w:trPr>
          <w:trHeight w:val="20"/>
        </w:trPr>
        <w:tc>
          <w:tcPr>
            <w:tcW w:w="686" w:type="pct"/>
          </w:tcPr>
          <w:p w14:paraId="40DD2FD2" w14:textId="4B248334" w:rsidR="00BD72E6" w:rsidRPr="009A2638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  <w:bookmarkStart w:id="87" w:name="_Hlk237883415"/>
            <w:bookmarkEnd w:id="80"/>
            <w:bookmarkEnd w:id="81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1F626E20" w14:textId="77777777" w:rsidR="00BD72E6" w:rsidRDefault="00BD72E6" w:rsidP="00BD72E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16"/>
                <w:szCs w:val="22"/>
              </w:rPr>
            </w:pPr>
            <w:bookmarkStart w:id="88" w:name="_Hlk23441585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A272C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8"/>
            <w:r w:rsidR="007F3397" w:rsidRPr="007F3397">
              <w:rPr>
                <w:rFonts w:ascii="Sarabun" w:hAnsi="Sarabun" w:cs="Sarabun" w:hint="cs"/>
                <w:b/>
                <w:bCs/>
                <w:color w:val="C00000"/>
                <w:sz w:val="16"/>
                <w:szCs w:val="22"/>
                <w:cs/>
              </w:rPr>
              <w:t>อาหารกวางตุ้ง</w:t>
            </w:r>
          </w:p>
          <w:p w14:paraId="00806941" w14:textId="5FF2DE2B" w:rsidR="007F3397" w:rsidRPr="007F3397" w:rsidRDefault="007F3397" w:rsidP="007F33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 w:val="16"/>
                <w:szCs w:val="22"/>
                <w:cs/>
              </w:rPr>
            </w:pP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ปรัชญาแห่งความสดใหม่และรสชาติจากธรรมชาติ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หัวใจสำคัญของอาหารกวางตุ้งคือการเคารพใน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"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รสชาติที่แท้จริงของวัตถุดิบ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" 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พ่อครัวชาวกวางตุ้งเชื่อว่าเครื่องปรุงรสควรทำหน้าที่เพียง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"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ชูรส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"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ไม่ใช่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"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บดบัง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"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ความสดใหม่ของเนื้อสัตว์และผัก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รสชาติโดยรวมจึงมีความกลมกล่อม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ละมุนละไม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ไม่จัดจ้านหรือมันเยิ้มจนเกินไป</w:t>
            </w:r>
            <w:r w:rsidRPr="007F3397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7F3397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เหมาะอย่างยิ่งสำหรับการฟื้นฟูความเหนื่อยล้าหลังจากการเดินทางท่องเที่ยวชายทะเลอันยาวนาน</w:t>
            </w:r>
          </w:p>
        </w:tc>
      </w:tr>
      <w:tr w:rsidR="00F84243" w:rsidRPr="000F6229" w14:paraId="0B9EC223" w14:textId="77777777" w:rsidTr="00F84243">
        <w:trPr>
          <w:trHeight w:val="20"/>
        </w:trPr>
        <w:tc>
          <w:tcPr>
            <w:tcW w:w="5000" w:type="pct"/>
            <w:gridSpan w:val="2"/>
          </w:tcPr>
          <w:p w14:paraId="6450D240" w14:textId="3FF19CD3" w:rsidR="00F84243" w:rsidRPr="00834296" w:rsidRDefault="00F84243" w:rsidP="00BD72E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784BC5A6" wp14:editId="61CCA0AB">
                  <wp:extent cx="6784846" cy="3303695"/>
                  <wp:effectExtent l="0" t="0" r="0" b="0"/>
                  <wp:docPr id="95562557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5867" cy="3304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7"/>
      <w:tr w:rsidR="00BD72E6" w:rsidRPr="000F6229" w14:paraId="74411463" w14:textId="77777777" w:rsidTr="00213E44">
        <w:trPr>
          <w:trHeight w:val="20"/>
        </w:trPr>
        <w:tc>
          <w:tcPr>
            <w:tcW w:w="686" w:type="pct"/>
          </w:tcPr>
          <w:p w14:paraId="3B21D1EC" w14:textId="77777777" w:rsidR="00BD72E6" w:rsidRPr="009A2638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</w:p>
        </w:tc>
        <w:tc>
          <w:tcPr>
            <w:tcW w:w="4314" w:type="pct"/>
          </w:tcPr>
          <w:p w14:paraId="1B7F0DCC" w14:textId="76A02C5B" w:rsidR="00BD72E6" w:rsidRDefault="00BD72E6" w:rsidP="00056E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89" w:name="_Hlk234415769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90" w:name="_Hlk234309014"/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bookmarkEnd w:id="90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bookmarkEnd w:id="89"/>
          </w:p>
        </w:tc>
      </w:tr>
      <w:tr w:rsidR="00BD72E6" w:rsidRPr="000F6229" w14:paraId="7FBB6F7A" w14:textId="77777777" w:rsidTr="00213E44">
        <w:trPr>
          <w:trHeight w:val="20"/>
        </w:trPr>
        <w:tc>
          <w:tcPr>
            <w:tcW w:w="686" w:type="pct"/>
          </w:tcPr>
          <w:p w14:paraId="7FB80C87" w14:textId="77777777" w:rsidR="00BD72E6" w:rsidRPr="009A2638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</w:p>
        </w:tc>
        <w:tc>
          <w:tcPr>
            <w:tcW w:w="4314" w:type="pct"/>
          </w:tcPr>
          <w:p w14:paraId="52C58CE8" w14:textId="79D2A986" w:rsidR="00BD72E6" w:rsidRDefault="00BD72E6" w:rsidP="00056E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91" w:name="_Hlk234415772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นำท่านเช็คอินกับ </w:t>
            </w:r>
            <w:r w:rsidRPr="0030304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กรอบรูปยักษ์แห่งเว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</w:t>
            </w:r>
            <w:r w:rsidRPr="0030304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ยไห่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หรือที่รู้จักกันในชื่ออย่างเป็นทางการว่า หน้าต่างแห่งเวยไห่ (ประติมากรรมบรอนซ์ขนาดมหึมานี้ตั้งตระหง่านอยู่ริมชายฝั่งทะเลเหลือง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ผลงานชิ้นเอกนี้ได้รับการออกแบบโดย "ฟู่ จงวั่ง"</w:t>
            </w:r>
            <w:r w:rsidRPr="00303041"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ศิลปินและผู้อำนวยการฝ่ายศิลป์ชื่อดัง โดยสร้างสรรค์เป็นรูปมือขนาดใหญ่สองข้างที่กำลังประคองกรอบรูปสี่เหลี่ยมผืนผ้าบานยักษ์เอาไว้ เมื่อคุณมองผ่านกรอบรูปนี้ออกไป ภาพเบื้องหน้าจะถูกแต่งแต้มด้วยสีสันของธรรมชาติที่แปรเปลี่ยนไปในทุกช่วงเวลา ทั้งน้ำทะเลสีฟ้าครามอันกว้างใหญ่ ท้องฟ้าสดใส และเกาะหลิวหง</w:t>
            </w:r>
            <w:r w:rsidRPr="00303041"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 xml:space="preserve">ที่ลอยเด่นอยู่ไกลๆ ราวกับว่าธรรมชาติได้วาดภาพทิวทัศน์ที่มีชีวิตชีวาลงบนผืนผ้าใบยักษ์นี้อย่างไม่ซ้ำกันในแต่ละวัน </w:t>
            </w:r>
            <w:bookmarkEnd w:id="91"/>
          </w:p>
        </w:tc>
      </w:tr>
      <w:tr w:rsidR="00116655" w:rsidRPr="000F6229" w14:paraId="3B98A04C" w14:textId="77777777" w:rsidTr="00116655">
        <w:trPr>
          <w:trHeight w:val="20"/>
        </w:trPr>
        <w:tc>
          <w:tcPr>
            <w:tcW w:w="5000" w:type="pct"/>
            <w:gridSpan w:val="2"/>
          </w:tcPr>
          <w:p w14:paraId="68205638" w14:textId="515D50AF" w:rsidR="00116655" w:rsidRDefault="00116655" w:rsidP="00056E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16655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03ED25BD" wp14:editId="2037BBB8">
                  <wp:extent cx="6703695" cy="3381375"/>
                  <wp:effectExtent l="0" t="0" r="1905" b="9525"/>
                  <wp:docPr id="736721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721200" name=""/>
                          <pic:cNvPicPr/>
                        </pic:nvPicPr>
                        <pic:blipFill rotWithShape="1">
                          <a:blip r:embed="rId23"/>
                          <a:srcRect t="17837" b="15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8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BD72E6" w:rsidRPr="009A2638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92" w:name="_Hlk213768069"/>
          </w:p>
        </w:tc>
        <w:tc>
          <w:tcPr>
            <w:tcW w:w="4314" w:type="pct"/>
          </w:tcPr>
          <w:p w14:paraId="40D4C640" w14:textId="765D2773" w:rsidR="00BD72E6" w:rsidRPr="00563CFE" w:rsidRDefault="00A272C0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นำท่านเดินทางสู่ </w:t>
            </w:r>
            <w:r w:rsidRPr="00A272C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เมืองชิงเต่า</w:t>
            </w:r>
            <w:r w:rsidRPr="00A272C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Start w:id="93" w:name="_Hlk237883561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201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93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ทิศบูรพา”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</w:p>
        </w:tc>
      </w:tr>
      <w:tr w:rsidR="000A673A" w:rsidRPr="000F6229" w14:paraId="3E017A04" w14:textId="77777777" w:rsidTr="000A673A">
        <w:trPr>
          <w:trHeight w:val="20"/>
        </w:trPr>
        <w:tc>
          <w:tcPr>
            <w:tcW w:w="5000" w:type="pct"/>
            <w:gridSpan w:val="2"/>
          </w:tcPr>
          <w:p w14:paraId="6A579BD0" w14:textId="2AB5C58B" w:rsidR="000A673A" w:rsidRDefault="000A673A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 w:rsidRPr="000A673A">
              <w:rPr>
                <w:rFonts w:ascii="Sarabun" w:hAnsi="Sarabun" w:cs="Sarabun"/>
                <w:noProof/>
                <w:color w:val="000000" w:themeColor="text1"/>
                <w:cs/>
              </w:rPr>
              <w:drawing>
                <wp:inline distT="0" distB="0" distL="0" distR="0" wp14:anchorId="1A6820C4" wp14:editId="3A12D8A0">
                  <wp:extent cx="6703695" cy="2952750"/>
                  <wp:effectExtent l="0" t="0" r="1905" b="0"/>
                  <wp:docPr id="7491658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165860" name=""/>
                          <pic:cNvPicPr/>
                        </pic:nvPicPr>
                        <pic:blipFill rotWithShape="1">
                          <a:blip r:embed="rId24"/>
                          <a:srcRect t="37320" b="3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5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2D7" w:rsidRPr="009165B2" w14:paraId="0DE63476" w14:textId="77777777" w:rsidTr="00213E44">
        <w:trPr>
          <w:trHeight w:val="20"/>
        </w:trPr>
        <w:tc>
          <w:tcPr>
            <w:tcW w:w="686" w:type="pct"/>
          </w:tcPr>
          <w:p w14:paraId="5776F407" w14:textId="77777777" w:rsidR="00A152D7" w:rsidRPr="00BD72E6" w:rsidRDefault="00A152D7" w:rsidP="00A272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97CA582" w14:textId="53774A3D" w:rsidR="00A152D7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94" w:name="_Hlk234415857"/>
            <w:r w:rsidRPr="00420E0E">
              <w:rPr>
                <w:rFonts w:ascii="Sarabun" w:hAnsi="Sarabun" w:cs="Sarabun"/>
                <w:szCs w:val="22"/>
                <w:cs/>
              </w:rPr>
              <w:t xml:space="preserve">เดินทางสู่ </w:t>
            </w:r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ซาจื่อโข่ว</w:t>
            </w:r>
            <w:r w:rsidRPr="00420E0E">
              <w:rPr>
                <w:rFonts w:ascii="Sarabun" w:hAnsi="Sarabun" w:cs="Sarabun"/>
                <w:szCs w:val="22"/>
                <w:cs/>
              </w:rPr>
              <w:t xml:space="preserve"> สัมผัสเสน่ห์หมู่บ้านชาวประมงแห่งชิงเต่า หลีกหนีความวุ่นวายของเมืองใหญ่ มาสัมผัสชีวิตชาวประมง ที่ “ซาจื่อโข่ว” หมู่บ้านชาวประมงอันเงียบสงบที่ตั้งอยู่ ณ เขตเหลาซาน เมืองชิงเต่า </w:t>
            </w:r>
            <w:r w:rsidRPr="00420E0E">
              <w:rPr>
                <w:rFonts w:ascii="Sarabun" w:hAnsi="Sarabun" w:cs="Sarabun"/>
                <w:szCs w:val="22"/>
                <w:cs/>
              </w:rPr>
              <w:lastRenderedPageBreak/>
              <w:t>ที่นี่คือภาพสะท้อนของวิถีชีวิตดั้งเดิมที่ผสานกับทิวทัศน์ชายทะเลอันงดงาม กลิ่นอายของทะเลที่สดชื่น เสียงเรือประมงที่เข้าเทียบท่า และภาพบ้านเรือนหลากสีสันที่ตั้งเรียงรายตามแนวชายฝั่ง สัมผัสกับเสน่ห์อันเป็นเอกลักษณ์ ที่นี่ไม่เพียงแต่เป็นสวรรค์ของคนรักอาหารทะเลสดใหม่ แต่ยังเป็นจุดถ่ายภาพที่สวยงามราวกับเมืองชายฝั่งในอิตาลีอีกด้วย</w:t>
            </w:r>
            <w:bookmarkEnd w:id="94"/>
          </w:p>
        </w:tc>
      </w:tr>
      <w:bookmarkEnd w:id="92"/>
      <w:tr w:rsidR="00A272C0" w:rsidRPr="009165B2" w14:paraId="7A0586AF" w14:textId="77777777" w:rsidTr="00213E44">
        <w:trPr>
          <w:trHeight w:val="20"/>
        </w:trPr>
        <w:tc>
          <w:tcPr>
            <w:tcW w:w="686" w:type="pct"/>
          </w:tcPr>
          <w:p w14:paraId="08BC0086" w14:textId="6502F7B8" w:rsidR="00A272C0" w:rsidRPr="009165B2" w:rsidRDefault="00A272C0" w:rsidP="00A272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BD72E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52A94866" w14:textId="20B1F69C" w:rsidR="00A272C0" w:rsidRPr="00E90CB1" w:rsidRDefault="00A272C0" w:rsidP="00A272C0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</w:pPr>
            <w:r w:rsidRPr="00E90CB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รับประทานอาหารเย็น ณ ภัตตาคาร </w:t>
            </w:r>
            <w:r w:rsidRPr="00E90CB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(มื้อที่ 8) </w:t>
            </w:r>
            <w:r w:rsidR="00E90CB1" w:rsidRPr="00E90CB1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  <w:lang w:eastAsia="zh-CN"/>
              </w:rPr>
              <w:t>หม้อไฟทะเล</w:t>
            </w:r>
          </w:p>
          <w:p w14:paraId="2F6CBFC4" w14:textId="19943110" w:rsidR="00E90CB1" w:rsidRPr="00995AD1" w:rsidRDefault="00E90CB1" w:rsidP="00E90CB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หม้อไฟ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ไม่ใช่เพียงแค่การรับประทานอาหาร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แต่เป็น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"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วัฒนธรรมแห่งการแบ่งปัน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"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และความอบอุ่นที่สืบทอดกันมานับพันปีของชาวจีน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ในมื้อนี้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ท่านจะได้ล้อมวงรอบหม้อน้ำซุปเดือดพล่านที่ส่งกลิ่นหอมกรุ่นโชยมาแต่ไกล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โดยทั่วไปจะเสิร์ฟในรูปแบบน้ำซุปสองสไตล์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เพื่อให้ได้ลิ้มรสชาติที่หลากหลาย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น้ำซุปใสสูตรกลมกล่อม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น้ำซุปกระดูกที่เคี่ยวอย่างพิถีพิถันจนได้รสหวานธรรมชาติจากวัตถุดิบ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เสริมความหอมละมุนด้วยสมุนไพรจีน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เช่น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เก๋ากี้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และพุทราจีน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ให้ความรู้สึกสดชื่นและบำรุงสุขภาพ</w:t>
            </w:r>
            <w:r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หรือ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น้ำซุปหมาล่ารสจัดจ้าน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สำหรับผู้ที่ชื่นชอบความเผ็ดร้อน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ซุปหมาล่าสีแดงฉานเข้มข้นด้วยพริกแห้ง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เครื่องเทศ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และมะแขว่น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(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ฮวาเจียว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จะมอบรสชาติเผ็ดซ่า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ลิ้นชาเบา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ๆ</w:t>
            </w:r>
            <w:r w:rsidRPr="00E90CB1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90CB1">
              <w:rPr>
                <w:rFonts w:ascii="Sarabun" w:hAnsi="Sarabun" w:cs="Sarabun" w:hint="cs"/>
                <w:color w:val="C00000"/>
                <w:szCs w:val="22"/>
                <w:cs/>
              </w:rPr>
              <w:t>ช่วยขับลมและเพิ่มความอบอุ่นให้ร่างกายได้อย่างดีเยี่ยม</w:t>
            </w:r>
          </w:p>
        </w:tc>
      </w:tr>
      <w:tr w:rsidR="007929FB" w:rsidRPr="009165B2" w14:paraId="4F9B6182" w14:textId="77777777" w:rsidTr="007929FB">
        <w:trPr>
          <w:trHeight w:val="20"/>
        </w:trPr>
        <w:tc>
          <w:tcPr>
            <w:tcW w:w="5000" w:type="pct"/>
            <w:gridSpan w:val="2"/>
          </w:tcPr>
          <w:p w14:paraId="50650C72" w14:textId="490E0DFA" w:rsidR="007929FB" w:rsidRDefault="007929FB" w:rsidP="00A272C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6"/>
              </w:rPr>
              <w:drawing>
                <wp:inline distT="0" distB="0" distL="0" distR="0" wp14:anchorId="3B3AFB29" wp14:editId="60C2330D">
                  <wp:extent cx="6788080" cy="2924175"/>
                  <wp:effectExtent l="0" t="0" r="0" b="0"/>
                  <wp:docPr id="18106886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581" cy="292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2E6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BD72E6" w:rsidRPr="00834296" w:rsidRDefault="00BD72E6" w:rsidP="00BD72E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5" w:name="_Hlk157792355"/>
          </w:p>
        </w:tc>
        <w:tc>
          <w:tcPr>
            <w:tcW w:w="4314" w:type="pct"/>
          </w:tcPr>
          <w:p w14:paraId="5A63CCF7" w14:textId="20096A3C" w:rsidR="00BD72E6" w:rsidRDefault="00BD72E6" w:rsidP="00BD72E6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bookmarkStart w:id="96" w:name="_Hlk234415874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96"/>
          </w:p>
        </w:tc>
      </w:tr>
      <w:tr w:rsidR="00BD72E6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BD72E6" w:rsidRPr="00834296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7" w:name="_Hlk151583705"/>
            <w:bookmarkStart w:id="98" w:name="_Hlk145602934"/>
            <w:bookmarkEnd w:id="9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2CA6DF85" w:rsidR="00BD72E6" w:rsidRPr="00EA2BEA" w:rsidRDefault="000136F3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99" w:name="_Hlk234415899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HOLIDAY INN EX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PRESS QINGDAO JINSHUI</w:t>
            </w:r>
            <w:r w:rsidR="00BD72E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BD72E6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BD72E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BD72E6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99"/>
          </w:p>
        </w:tc>
      </w:tr>
      <w:bookmarkEnd w:id="97"/>
      <w:tr w:rsidR="00BD72E6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BD72E6" w:rsidRPr="00834296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BD72E6" w:rsidRPr="00834296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D72E6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FCF0491" w:rsidR="00BD72E6" w:rsidRPr="00834296" w:rsidRDefault="00BD72E6" w:rsidP="00BD72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0" w:name="_Hlk151583714"/>
            <w:bookmarkStart w:id="101" w:name="_Hlk155792667"/>
            <w:bookmarkEnd w:id="9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205E6A8" w:rsidR="00BD72E6" w:rsidRPr="00D10CF2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–เช็คอินย่านเมืองเก่าเยอรมัน - ตรอกกว่างซิ่ง – ถนนจงซาน – พิพิธภัณฑ์โรงเบียร์ชิงเต่า (แถมชิมเบียร์ ท่านละ 1 แก้ว) – ถนนคนเดินไถตง - ชมการแสดงแสงไฟ ณ ชายหาดหมายเลข 3</w:t>
            </w:r>
          </w:p>
        </w:tc>
      </w:tr>
      <w:tr w:rsidR="00BD72E6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BD72E6" w:rsidRPr="00834296" w:rsidRDefault="00BD72E6" w:rsidP="00BD72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2" w:name="_Hlk146292824"/>
            <w:bookmarkEnd w:id="10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2F56EE15" w:rsidR="00BD72E6" w:rsidRPr="00834296" w:rsidRDefault="00BD72E6" w:rsidP="00BD72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3" w:name="_Hlk23441592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A152D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03"/>
          </w:p>
        </w:tc>
      </w:tr>
      <w:tr w:rsidR="00A152D7" w:rsidRPr="000F6229" w14:paraId="6AA24DBF" w14:textId="77777777" w:rsidTr="00213E44">
        <w:trPr>
          <w:trHeight w:val="20"/>
        </w:trPr>
        <w:tc>
          <w:tcPr>
            <w:tcW w:w="686" w:type="pct"/>
          </w:tcPr>
          <w:p w14:paraId="19B2D4BC" w14:textId="77777777" w:rsidR="00A152D7" w:rsidRPr="00ED169E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7C97E7BE" w14:textId="6F8D7D9D" w:rsidR="00A152D7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4" w:name="_Hlk234415999"/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จุดเช็คอินสุดฮิปแห่งชิงเต่าที่ลมหายใจแห่งอดีตยังมีชีวิต 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กลายเป็นแหล่งรวมตัวของเหล่าฮิปสเตอร์และนักท่องเที่ยวที่ต้องการสัมผัสเสน่ห์ที่ไม่เหมือนใคร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ย่วน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  <w:bookmarkEnd w:id="104"/>
          </w:p>
        </w:tc>
      </w:tr>
      <w:tr w:rsidR="00B241FE" w:rsidRPr="000F6229" w14:paraId="688BBC5C" w14:textId="77777777" w:rsidTr="00B241FE">
        <w:trPr>
          <w:trHeight w:val="20"/>
        </w:trPr>
        <w:tc>
          <w:tcPr>
            <w:tcW w:w="5000" w:type="pct"/>
            <w:gridSpan w:val="2"/>
          </w:tcPr>
          <w:p w14:paraId="6ADE2DB1" w14:textId="7CC16887" w:rsidR="00B241FE" w:rsidRPr="00147015" w:rsidRDefault="00B241FE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s/>
              </w:rPr>
              <w:lastRenderedPageBreak/>
              <w:drawing>
                <wp:inline distT="0" distB="0" distL="0" distR="0" wp14:anchorId="22D3FEFA" wp14:editId="39E98115">
                  <wp:extent cx="6687820" cy="3263900"/>
                  <wp:effectExtent l="0" t="0" r="0" b="0"/>
                  <wp:docPr id="93174792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326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1"/>
      <w:bookmarkEnd w:id="102"/>
      <w:tr w:rsidR="00A152D7" w:rsidRPr="000F6229" w14:paraId="5384ECCB" w14:textId="77777777" w:rsidTr="00213E44">
        <w:trPr>
          <w:trHeight w:val="20"/>
        </w:trPr>
        <w:tc>
          <w:tcPr>
            <w:tcW w:w="686" w:type="pct"/>
          </w:tcPr>
          <w:p w14:paraId="1E98F016" w14:textId="77777777" w:rsidR="00A152D7" w:rsidRPr="00ED169E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6C3F4D49" w14:textId="4A5E7BEE" w:rsidR="00A152D7" w:rsidRPr="00147015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5" w:name="_Hlk234416002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05"/>
          </w:p>
        </w:tc>
      </w:tr>
      <w:tr w:rsidR="00A152D7" w:rsidRPr="000F6229" w14:paraId="742E5977" w14:textId="77777777" w:rsidTr="00213E44">
        <w:trPr>
          <w:trHeight w:val="20"/>
        </w:trPr>
        <w:tc>
          <w:tcPr>
            <w:tcW w:w="686" w:type="pct"/>
          </w:tcPr>
          <w:p w14:paraId="79EEEC11" w14:textId="77777777" w:rsidR="00A152D7" w:rsidRPr="00ED169E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5DE34DD9" w14:textId="25C53420" w:rsidR="00A152D7" w:rsidRPr="00147015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6" w:name="_Hlk234416005"/>
            <w:r w:rsidRPr="007C62DA">
              <w:rPr>
                <w:rFonts w:ascii="Sarabun" w:hAnsi="Sarabun" w:cs="Sarabun" w:hint="cs"/>
                <w:szCs w:val="22"/>
                <w:cs/>
              </w:rPr>
              <w:t>เข้าสู่ใจกลางเมืองเก่าชิงเต่าพบกับ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07941">
              <w:rPr>
                <w:rFonts w:ascii="Sarabun" w:hAnsi="Sarabun" w:cs="Sarabun" w:hint="cs"/>
                <w:szCs w:val="22"/>
                <w:cs/>
              </w:rPr>
              <w:t>อาสนวิหาร</w:t>
            </w:r>
            <w:r w:rsidRPr="0050794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เซนต์ไมเคิล</w:t>
            </w:r>
            <w:r w:rsidRPr="007C62D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หรือที่คนท้องถิ่นเรียกว่า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เทียนจู่เจี้ยวถัง</w:t>
            </w:r>
            <w:r w:rsidRPr="007C62DA">
              <w:rPr>
                <w:rFonts w:ascii="Sarabun" w:hAnsi="Sarabun" w:cs="Sarabun"/>
                <w:szCs w:val="22"/>
                <w:cs/>
              </w:rPr>
              <w:t>" (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โบสถ์คาทอลิก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ที่ตั้งตระหง่านดุจปราสาทในเทพนิยาย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ด้วยหอคอยแฝดสไตล์โกธิกและโรมาเนสก์ที่สร้างขึ้นในปี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สถาปัตยกรรมเยอรมันแห่งนี้ไม่เพียงแต่เป็นศูนย์รวมจิตใจของชาวคริสต์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แต่ยังเป็นฉากหลังสุดโรแมนติกที่คู่รักนิยมมาถ่ายภาพแต่งงานมากที่สุดแห่งหนึ่งในชิงเต่า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สียงระฆังที่ดังกังวานทุกชั่วโมงเสริมสร้างบรรยากาศให้พื้นที่โดยรอบเปี่ยมไปด้วยมนต์ขลังและกลิ่นอายแบบยุโรปโบราณ</w:t>
            </w:r>
            <w:bookmarkEnd w:id="106"/>
          </w:p>
        </w:tc>
      </w:tr>
      <w:tr w:rsidR="00B241FE" w:rsidRPr="000F6229" w14:paraId="23EBFEA5" w14:textId="77777777" w:rsidTr="00B241FE">
        <w:trPr>
          <w:trHeight w:val="20"/>
        </w:trPr>
        <w:tc>
          <w:tcPr>
            <w:tcW w:w="5000" w:type="pct"/>
            <w:gridSpan w:val="2"/>
          </w:tcPr>
          <w:p w14:paraId="3987A5AF" w14:textId="1EC3AC3E" w:rsidR="00B241FE" w:rsidRPr="007C62DA" w:rsidRDefault="00B241FE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3B38490" wp14:editId="6F8DC40B">
                  <wp:extent cx="6703695" cy="2771775"/>
                  <wp:effectExtent l="0" t="0" r="1905" b="9525"/>
                  <wp:docPr id="1261660021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1" b="15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2D7" w:rsidRPr="000F6229" w14:paraId="64175B08" w14:textId="77777777" w:rsidTr="00213E44">
        <w:trPr>
          <w:trHeight w:val="20"/>
        </w:trPr>
        <w:tc>
          <w:tcPr>
            <w:tcW w:w="686" w:type="pct"/>
          </w:tcPr>
          <w:p w14:paraId="5975FA4B" w14:textId="7F80A604" w:rsidR="00A152D7" w:rsidRPr="00ED169E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1F3CD05" w14:textId="5DAAF5D4" w:rsidR="00A152D7" w:rsidRPr="00056E7E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56E7E" w:rsidRPr="00056E7E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เมนูฉวนเซียง</w:t>
            </w:r>
          </w:p>
          <w:p w14:paraId="1E0FED82" w14:textId="19588336" w:rsidR="00056E7E" w:rsidRPr="00056E7E" w:rsidRDefault="00056E7E" w:rsidP="00056E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เสน่ห์แห่งรสชาติสองมิติ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ความซ่าชาของเสฉวนปะทะความเผ็ดร้อนของหูหนาน</w:t>
            </w:r>
            <w:r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สำหรับนักท่องเที่ยวชาวไทยที่ชื่นชอบอาหารรสจัดจ้าน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มื้อนี้เปรียบเสมือนสวรรค์บนโต๊ะอาหารที่จะมาเปิดประสาทสัมผัสด้วยมิติ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lastRenderedPageBreak/>
              <w:t>ของความเผ็ดที่แตกต่างกันอย่างสิ้นเชิง ระหว่างศิลปะแห่งรสชาติเสฉวน โดดเด่นด้วยรสชาติ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"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หมาล่า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" 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ที่ผสมผสานความเผ็ดร้อนของพริกแห้งเข้ากับความซ่าชาปลายลิ้นของมะแขว่นจีนหรือฮวาเจียว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ผนวกกับเทคนิคการปรุงรสที่ล้ำลึกและกลมกล่อมของศิลปะแห่งรสชาติหูหนาน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ที่ขับเน้นความเผ็ดสด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ที่เฉียบคมและตรงไปตรงมา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ชูรสชาติแท้ๆ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ของวัตถุดิบผ่านการผัดด้วยไฟแรงจัดจนเกิด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กลิ่นหอมกระทะ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ที่เย้ายวนใจ</w:t>
            </w:r>
            <w:r w:rsidRPr="00056E7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056E7E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พร้อมรสชาติเค็มมันเข้มข้นที่ชวนให้เจริญอาหารเป็นพิเศษ</w:t>
            </w:r>
          </w:p>
        </w:tc>
      </w:tr>
      <w:tr w:rsidR="00A152D7" w:rsidRPr="000F6229" w14:paraId="1D1F3BC7" w14:textId="77777777" w:rsidTr="00213E44">
        <w:trPr>
          <w:trHeight w:val="20"/>
        </w:trPr>
        <w:tc>
          <w:tcPr>
            <w:tcW w:w="686" w:type="pct"/>
          </w:tcPr>
          <w:p w14:paraId="41E30A6E" w14:textId="1CCF3043" w:rsidR="00A152D7" w:rsidRPr="00ED169E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7" w:name="_Hlk216266835"/>
            <w:bookmarkStart w:id="108" w:name="_Hlk213768154"/>
          </w:p>
        </w:tc>
        <w:tc>
          <w:tcPr>
            <w:tcW w:w="4314" w:type="pct"/>
          </w:tcPr>
          <w:p w14:paraId="3E13EAB0" w14:textId="0690D18A" w:rsidR="00A152D7" w:rsidRPr="00A05F34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09" w:name="_Hlk234415860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br/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แน่นอน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...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ไฮไลท์ที่ทุกคนรอคอยคือการ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ลิ้มรสเบียร์ชิงเต่าสด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(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ท่านละ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1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แก้ว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)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รสชาติต้นตำรับที่ส่งตรงจากถังบ่ม สำหรับท่านผู้เดินทางที่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อายุต่ำกว่า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18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ปี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หรือ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จะมีเครื่องดื่มอัดลมที่ไม่มีแอลกอฮอล์ให้บริการแทน</w:t>
            </w:r>
            <w:bookmarkEnd w:id="109"/>
          </w:p>
        </w:tc>
      </w:tr>
      <w:tr w:rsidR="00A152D7" w:rsidRPr="000F6229" w14:paraId="4A3B757D" w14:textId="77777777" w:rsidTr="00A272C0">
        <w:trPr>
          <w:trHeight w:val="20"/>
        </w:trPr>
        <w:tc>
          <w:tcPr>
            <w:tcW w:w="5000" w:type="pct"/>
            <w:gridSpan w:val="2"/>
          </w:tcPr>
          <w:p w14:paraId="433B04FF" w14:textId="06A34993" w:rsidR="00A152D7" w:rsidRPr="00420E0E" w:rsidRDefault="00A152D7" w:rsidP="00A152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414A401A" wp14:editId="588A0C05">
                  <wp:extent cx="6686987" cy="4039870"/>
                  <wp:effectExtent l="0" t="0" r="0" b="0"/>
                  <wp:docPr id="14022832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83271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8348" cy="404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7"/>
      <w:bookmarkEnd w:id="108"/>
      <w:tr w:rsidR="00A152D7" w:rsidRPr="000F6229" w14:paraId="21508C78" w14:textId="77777777" w:rsidTr="00213E44">
        <w:trPr>
          <w:trHeight w:val="20"/>
        </w:trPr>
        <w:tc>
          <w:tcPr>
            <w:tcW w:w="686" w:type="pct"/>
          </w:tcPr>
          <w:p w14:paraId="06D72DC9" w14:textId="77777777" w:rsidR="00A152D7" w:rsidRPr="00ED169E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0804201C" w14:textId="6CF07AED" w:rsidR="00A152D7" w:rsidRDefault="00A152D7" w:rsidP="00A152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10" w:name="_Hlk230948656"/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สวรรค์ของอาหารสตรีทฟู้ดที่ส่งกลิ่นหอมยั่วยวนไปทั่วบริเวณ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  <w:bookmarkEnd w:id="110"/>
          </w:p>
        </w:tc>
      </w:tr>
      <w:tr w:rsidR="00A152D7" w:rsidRPr="000F6229" w14:paraId="68DA98F8" w14:textId="77777777" w:rsidTr="00A272C0">
        <w:trPr>
          <w:trHeight w:val="20"/>
        </w:trPr>
        <w:tc>
          <w:tcPr>
            <w:tcW w:w="5000" w:type="pct"/>
            <w:gridSpan w:val="2"/>
          </w:tcPr>
          <w:p w14:paraId="0A6892F6" w14:textId="5F736B82" w:rsidR="00A152D7" w:rsidRPr="00DA49CD" w:rsidRDefault="00A152D7" w:rsidP="00A152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C00000"/>
                <w:highlight w:val="yellow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lastRenderedPageBreak/>
              <w:drawing>
                <wp:inline distT="0" distB="0" distL="0" distR="0" wp14:anchorId="69F039C2" wp14:editId="3FE4B805">
                  <wp:extent cx="6573413" cy="3487480"/>
                  <wp:effectExtent l="0" t="0" r="0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799" cy="3488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2D7" w:rsidRPr="000F6229" w14:paraId="1E1F9BC5" w14:textId="77777777" w:rsidTr="00213E44">
        <w:trPr>
          <w:trHeight w:val="20"/>
        </w:trPr>
        <w:tc>
          <w:tcPr>
            <w:tcW w:w="686" w:type="pct"/>
          </w:tcPr>
          <w:p w14:paraId="7DB1DA05" w14:textId="5A94C7F6" w:rsidR="00A152D7" w:rsidRPr="00ED169E" w:rsidRDefault="00C34883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C34883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B05F1F2" w14:textId="3DA799A7" w:rsidR="00A152D7" w:rsidRPr="00995AD1" w:rsidRDefault="00A152D7" w:rsidP="00A152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11" w:name="_Hlk234415867"/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อิสระอาหารค่ำ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ณ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ถนนคนเดินไถตง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เปิดประสบการณ์ตะลุยแหล่งรวมของอร่อยที่คึกคักและมีชีวิตชีวาที่สุดในชิงเต่า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!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มอบอิสระให้ท่านได้สนุกกับการตามรอยสตรีทฟู้ดชื่อดัง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อาหารทะเลสดใหม่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และของกินเล่นสไตล์โลคอล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สัมผัสวิถีชีวิตคนท้องถิ่นและปลดปล่อยความอร่อยในแบบฉบับนักเดินทาง</w:t>
            </w:r>
            <w:bookmarkEnd w:id="111"/>
          </w:p>
        </w:tc>
      </w:tr>
      <w:tr w:rsidR="00A152D7" w:rsidRPr="000F6229" w14:paraId="011C0A4C" w14:textId="77777777" w:rsidTr="00213E44">
        <w:trPr>
          <w:trHeight w:val="20"/>
        </w:trPr>
        <w:tc>
          <w:tcPr>
            <w:tcW w:w="686" w:type="pct"/>
          </w:tcPr>
          <w:p w14:paraId="2A299736" w14:textId="77777777" w:rsidR="00A152D7" w:rsidRPr="00ED169E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189AAE43" w14:textId="0D783DE1" w:rsidR="00A152D7" w:rsidRDefault="00C34883" w:rsidP="00A152D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12" w:name="_Hlk234415871"/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หลีกหนีความวุ่นวายมาสัมผัสความงามอันเงียบสงบของ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A75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หาดหมายเลข</w:t>
            </w:r>
            <w:r w:rsidRPr="002A75A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3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ชายหาดที่ได้รับการขนานนามว่าเป็นหนึ่งในชายหาดที่สะอาดและสวยงามที่สุดของชิงเต่า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แม้จะมีขนาดไม่ใหญ่โตเท่าหาดอื่น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แต่ที่นี่กลับมีเสน่ห์เฉพาะตัวด้วยผืนทรายที่ขาวละเอียด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น้ำทะเลใสสะอาด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และคลื่นลมที่ไม่รุนแรงนัก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และเมื่อพระอาทิตย์ตกดิน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ที่นี่จะกลายเป็นจุดชมวิวสุดโรแมนติก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ให้คุณได้ดื่มด่ำกับการแสดงแสงสี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4B3A87">
              <w:rPr>
                <w:rFonts w:ascii="Sarabun" w:hAnsi="Sarabun" w:cs="Sarabun"/>
                <w:color w:val="000000"/>
                <w:szCs w:val="22"/>
              </w:rPr>
              <w:t xml:space="preserve">Light Show)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บนตึกระฟ้าที่ส่องประกายระยิบระยับตัดกับผืนน้ำทะเล</w:t>
            </w:r>
            <w:bookmarkEnd w:id="112"/>
          </w:p>
        </w:tc>
      </w:tr>
      <w:tr w:rsidR="00C34883" w:rsidRPr="000F6229" w14:paraId="134C468E" w14:textId="77777777" w:rsidTr="00213E44">
        <w:trPr>
          <w:trHeight w:val="20"/>
        </w:trPr>
        <w:tc>
          <w:tcPr>
            <w:tcW w:w="686" w:type="pct"/>
          </w:tcPr>
          <w:p w14:paraId="50F02871" w14:textId="77777777" w:rsidR="00C34883" w:rsidRPr="00ED169E" w:rsidRDefault="00C34883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113" w:name="_Hlk237883957"/>
          </w:p>
        </w:tc>
        <w:tc>
          <w:tcPr>
            <w:tcW w:w="4314" w:type="pct"/>
          </w:tcPr>
          <w:p w14:paraId="284C5457" w14:textId="30CB54D5" w:rsidR="00C34883" w:rsidRPr="004B3A87" w:rsidRDefault="00C34883" w:rsidP="00A152D7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A152D7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4" w:name="_Hlk1515837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54FF6E94" w:rsidR="00A152D7" w:rsidRPr="00834296" w:rsidRDefault="00B241FE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HOLIDAY INN EX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PRESS QINGDAO JINSHUI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13"/>
      <w:bookmarkEnd w:id="114"/>
      <w:tr w:rsidR="00A152D7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A152D7" w:rsidRPr="00834296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A152D7" w:rsidRPr="000F6229" w14:paraId="1D91F16D" w14:textId="77777777" w:rsidTr="00D10CF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4E9CD0B9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5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65AE49C4" w:rsidR="00A152D7" w:rsidRPr="00834296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ชิงเต่า – จางชิว - เมืองโบราณหมิงสุ่ย – บ้านเกิดหลี่ชิงเจ้า – น้ำพุโม่เฉวียน – น้ำพุร้อยสาย – 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Workshop 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ทอผ้าท้องถิ่น + ศูนย์วัฒนธรรมช่างตีเหล็ก – ชมโชว์เฉวียนซิ่ว</w:t>
            </w:r>
          </w:p>
        </w:tc>
      </w:tr>
      <w:tr w:rsidR="00A152D7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6" w:name="_Hlk216266899"/>
            <w:bookmarkStart w:id="117" w:name="_Hlk194484367"/>
            <w:bookmarkStart w:id="118" w:name="_Hlk157600954"/>
            <w:bookmarkStart w:id="119" w:name="_Hlk213768205"/>
            <w:bookmarkStart w:id="120" w:name="_Hlk237883981"/>
            <w:bookmarkEnd w:id="11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2B723030" w:rsidR="00A152D7" w:rsidRPr="00834296" w:rsidRDefault="00A152D7" w:rsidP="00A152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1" w:name="_Hlk23441595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A0E9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1"/>
          </w:p>
        </w:tc>
      </w:tr>
      <w:tr w:rsidR="00A152D7" w:rsidRPr="000F6229" w14:paraId="4DD5A209" w14:textId="77777777" w:rsidTr="00213E44">
        <w:trPr>
          <w:trHeight w:val="20"/>
        </w:trPr>
        <w:tc>
          <w:tcPr>
            <w:tcW w:w="686" w:type="pct"/>
          </w:tcPr>
          <w:p w14:paraId="1AAE05ED" w14:textId="77777777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2" w:name="_Hlk216266902"/>
            <w:bookmarkStart w:id="123" w:name="_Hlk213768212"/>
            <w:bookmarkEnd w:id="116"/>
            <w:bookmarkEnd w:id="117"/>
            <w:bookmarkEnd w:id="118"/>
            <w:bookmarkEnd w:id="119"/>
          </w:p>
        </w:tc>
        <w:tc>
          <w:tcPr>
            <w:tcW w:w="4314" w:type="pct"/>
          </w:tcPr>
          <w:p w14:paraId="21261A8F" w14:textId="5F49CB9F" w:rsidR="00A152D7" w:rsidRPr="003572A4" w:rsidRDefault="002D22A8" w:rsidP="003572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เข้าสู่ดินแดนที่ประวัติศาสตร์และธรรมชาติไหลร้อยรวมกันเป็นหนึ่งเดียว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ณ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เมืองจางชิว</w:t>
            </w:r>
            <w:r w:rsidR="00CA61B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CA61BB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CA61BB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CA61BB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572A4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313</w:t>
            </w:r>
            <w:r w:rsidR="00CA61BB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="00CA61BB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CA61BB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CA61BB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CA61BB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CA61BB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CA61BB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572A4"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="00CA61BB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CA61BB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CA61BB"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="00CA61BB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เขตปกครองอันเปี่ยมด้วยเสน่ห์ของนครจี่หนาน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ดินแดนแห่งนี้ไม่เพียงแต่เป็นอู่อารยธรรมโบราณ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หลงซาน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เจ้าของเครื่องปั้นดินเผาสีดำเนื้อบางดุจเปลือกไข่อันเลื่องชื่อยุคก่อนประวัติศาสตร์เท่านั้น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แต่ยังเป็นเมืองที่ซุกซ่อนความโรแมนติกและจิตวิญญาณแห่งช่างฝีมือเอาไว้อย่างลึกซึ้ง</w:t>
            </w:r>
          </w:p>
        </w:tc>
      </w:tr>
      <w:tr w:rsidR="00A152D7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4" w:name="_Hlk216266914"/>
            <w:bookmarkEnd w:id="122"/>
            <w:bookmarkEnd w:id="12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670C46D1" w14:textId="6A994528" w:rsidR="00A152D7" w:rsidRDefault="00A152D7" w:rsidP="00A152D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16"/>
                <w:szCs w:val="22"/>
              </w:rPr>
            </w:pPr>
            <w:bookmarkStart w:id="125" w:name="_Hlk23441599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3572A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5"/>
            <w:r w:rsidR="00344004" w:rsidRPr="00344004">
              <w:rPr>
                <w:rFonts w:ascii="Sarabun" w:hAnsi="Sarabun" w:cs="Sarabun" w:hint="cs"/>
                <w:b/>
                <w:bCs/>
                <w:color w:val="C00000"/>
                <w:sz w:val="16"/>
                <w:szCs w:val="22"/>
                <w:cs/>
              </w:rPr>
              <w:t>บาร์บีคิวจือป๋อ</w:t>
            </w:r>
          </w:p>
          <w:p w14:paraId="41D725E5" w14:textId="443A26B2" w:rsidR="00344004" w:rsidRPr="00344004" w:rsidRDefault="00344004" w:rsidP="003440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 w:val="16"/>
                <w:szCs w:val="22"/>
                <w:cs/>
              </w:rPr>
            </w:pP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ชุดสามประสานแห่งจิตวิญญาณ หัวใจหลักของปิ้งย่างจือปั๋ว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ความพิเศษของปิ้งย่างจือปั๋วไม่ใช่เพียงแค่เนื้อเสียบไม้ธรรมดา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แต่คือศิลปะการกินที่มีเอกลักษณ์เฉพาะตัวผ่านองค์ประกอบสำคัญ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3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สิ่ง อันได้แก่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lastRenderedPageBreak/>
              <w:t>เนื้อเสียบไม้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(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เนื้อหมูหมักเครื่องเทศเข้มข้น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เสิร์ฟบนเตาถ่านเล็กๆ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บนโต๊ะของท่าน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เพื่อให้ท่านได้สนุกกับการปิ้งต่อด้วยตัวเองตามระดับความสุกและความเกรียมที่ชอบ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ทำให้เนื้อทุกคำที่ทานยังคงร้อนซู่และส่งกลิ่นหอมกรุ่นอยู่ตลอดเวลา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แผ่นแป้งย่างบางเหนียวนุ่ม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แผ่นแป้งสไตล์พื้นเมืองเนื้อเหนียวนุ่มกำลังดี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 xml:space="preserve">ก่อนทานแนะนำให้นำไปอังบนเตาถ่านสักครู่เพื่อให้แป้งร้อนและส่งกลิ่นหอมของแป้งย่าง </w:t>
            </w:r>
            <w:r w:rsidR="00EA681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ทานพร้อมกับ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ต้นหอมยักษ์ซานตง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ต้นหอมสดคัดเฉพาะส่วนสีขาวและเขียวอ่อน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มีเนื้อสัมผัสที่กรอบฉ่ำ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รสชาติหวานตามธรรมชาติ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ไม่เผ็ดฉุนเหมือนหอมทั่วไป</w:t>
            </w:r>
            <w:r w:rsidRPr="00344004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 xml:space="preserve"> </w:t>
            </w:r>
            <w:r w:rsidRPr="00344004">
              <w:rPr>
                <w:rFonts w:ascii="Sarabun" w:hAnsi="Sarabun" w:cs="Sarabun" w:hint="cs"/>
                <w:i/>
                <w:iCs/>
                <w:color w:val="C00000"/>
                <w:sz w:val="16"/>
                <w:szCs w:val="22"/>
                <w:cs/>
              </w:rPr>
              <w:t>ช่วยตัดเลี่ยนของเนื้อย่างได้อย่างยอดเยี่ยม</w:t>
            </w:r>
          </w:p>
        </w:tc>
      </w:tr>
      <w:tr w:rsidR="0064773A" w:rsidRPr="000F6229" w14:paraId="376F4178" w14:textId="77777777" w:rsidTr="0064773A">
        <w:trPr>
          <w:trHeight w:val="20"/>
        </w:trPr>
        <w:tc>
          <w:tcPr>
            <w:tcW w:w="5000" w:type="pct"/>
            <w:gridSpan w:val="2"/>
          </w:tcPr>
          <w:p w14:paraId="084E1B05" w14:textId="1D83C5BB" w:rsidR="0064773A" w:rsidRDefault="0064773A" w:rsidP="003572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lastRenderedPageBreak/>
              <w:drawing>
                <wp:inline distT="0" distB="0" distL="0" distR="0" wp14:anchorId="182F760F" wp14:editId="7F444E84">
                  <wp:extent cx="6787887" cy="3305175"/>
                  <wp:effectExtent l="0" t="0" r="0" b="0"/>
                  <wp:docPr id="5126782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121" cy="3305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2D7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6" w:name="_Hlk213768231"/>
            <w:bookmarkEnd w:id="1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58CC04BF" w:rsidR="00A152D7" w:rsidRPr="003572A4" w:rsidRDefault="003572A4" w:rsidP="003572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นำท่านเข้าชม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เมืองโบราณแห่งสายน้ำอันงดงามที่สุดในเจียงเป่ย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572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เมืองโบราณหมิงสุ่ย</w:t>
            </w:r>
            <w:r w:rsidRPr="003572A4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ท่านจะได้สัมผัสกับสมญานาม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เมืองสายน้ำแห่งแดนเหนือที่งดงามที่สุด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ภาพของกำแพงอิฐสีเทาโบราณ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สะพานหินโค้งทอดข้ามลำคลอง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และบ้านเรือนสไตล์จีนดั้งเดิมที่มีสายน้ำใสสะอาดผุดขึ้นจากใต้ดินไหลผ่านหน้าบ้าน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จะทำให้ท่านรู้สึกราวกับหลุดเข้าไปในภาพวาดพู่กันจีนโบราณ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ที่นี่คือการผสมผสานอย่างลงตัวระหว่างความอ่อนช้อยโรแมนติกของเมืองริมน้ำทางตอนใต้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เจียงหนาน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เข้ากับความโอ่อ่า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สง่างาม</w:t>
            </w:r>
            <w:r w:rsidRPr="002D22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D22A8">
              <w:rPr>
                <w:rFonts w:ascii="Sarabun" w:hAnsi="Sarabun" w:cs="Sarabun" w:hint="cs"/>
                <w:szCs w:val="22"/>
                <w:cs/>
              </w:rPr>
              <w:t>และเปี่ยมด้วยมนต์ขลังของสถาปัตยกรรมทางตอนเหนือ</w:t>
            </w:r>
            <w:r w:rsidR="005C211A">
              <w:rPr>
                <w:rFonts w:ascii="Sarabun" w:hAnsi="Sarabun" w:cs="Sarabun"/>
                <w:szCs w:val="22"/>
              </w:rPr>
              <w:t xml:space="preserve"> </w:t>
            </w:r>
            <w:r w:rsidR="005C211A" w:rsidRPr="005C211A">
              <w:rPr>
                <w:rFonts w:ascii="Sarabun" w:hAnsi="Sarabun" w:cs="Sarabun"/>
                <w:szCs w:val="22"/>
                <w:cs/>
              </w:rPr>
              <w:t>เมื่อก้าวเข้าสู่เมืองโบราณแห่งนี้ คุณจะได้เดินทางย้อนเวลากลับไปสัมผัสวิถีชีวิตดั้งเดิมผ่านสถานที่สำคัญทางประวัติศาสตร์และวัฒนธรรมอันทรงคุณค่า ไม่ว่าจะเป็นการตามรอย "</w:t>
            </w:r>
            <w:r w:rsidR="005C211A" w:rsidRPr="005C21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หลี่ชิงจ้าว</w:t>
            </w:r>
            <w:r w:rsidR="005C211A" w:rsidRPr="005C211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5C211A" w:rsidRPr="005C211A">
              <w:rPr>
                <w:rFonts w:ascii="Sarabun" w:hAnsi="Sarabun" w:cs="Sarabun"/>
                <w:szCs w:val="22"/>
              </w:rPr>
              <w:t xml:space="preserve"> </w:t>
            </w:r>
            <w:r w:rsidR="005C211A" w:rsidRPr="005C211A">
              <w:rPr>
                <w:rFonts w:ascii="Sarabun" w:hAnsi="Sarabun" w:cs="Sarabun"/>
                <w:szCs w:val="22"/>
                <w:cs/>
              </w:rPr>
              <w:t xml:space="preserve">กวีหญิงผู้ยิ่งใหญ่ที่สุดในประวัติศาสตร์จีน ณ บ้านเกิดของเธอ ดื่มด่ำความมหัศจรรย์ของน้ำพุธรรมชาติอย่าง </w:t>
            </w:r>
            <w:r w:rsidR="005C211A" w:rsidRPr="005C21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น้ำพุโม่เฉวียน</w:t>
            </w:r>
            <w:r w:rsidR="005C211A" w:rsidRPr="005C211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5C211A" w:rsidRPr="005C211A">
              <w:rPr>
                <w:rFonts w:ascii="Sarabun" w:hAnsi="Sarabun" w:cs="Sarabun"/>
                <w:szCs w:val="22"/>
                <w:cs/>
              </w:rPr>
              <w:t>ที่พุ่งขึ้นมาอย่างทรงพลังจนดูเหมือนน้ำหมึกสีเข้มแต่กลับใสสะอาดบริสุทธิ์</w:t>
            </w:r>
            <w:r w:rsidR="00075B3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075B30" w:rsidRPr="00075B30">
              <w:rPr>
                <w:rFonts w:ascii="Sarabun" w:hAnsi="Sarabun" w:cs="Sarabun"/>
                <w:szCs w:val="22"/>
                <w:cs/>
              </w:rPr>
              <w:t>น้ำพุโม่เฉวียนพุ่งทะยานขึ้นมาจากรอยแยกหินปูนใต้ดินลึกด้วยกำลังมหาศาล ส่งเสียงน้ำไหลซัดสาดดังกึกก้องประดุจเสียงฟ้าร้อง ด้วยความลึกของบ่อบวกกับเงาสะท้อน ผิวน้ำจึงดูใสสะอาดจนเป็นสีเขียวเข้มอมดำขลับคล้ายน้ำหมึก อันเป็นที่มาของชื่อ "โม่เฉวียน" (น้ำพุหมึก)</w:t>
            </w:r>
            <w:r w:rsidR="00075B3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5C211A" w:rsidRPr="005C211A">
              <w:rPr>
                <w:rFonts w:ascii="Sarabun" w:hAnsi="Sarabun" w:cs="Sarabun"/>
                <w:szCs w:val="22"/>
                <w:cs/>
              </w:rPr>
              <w:t xml:space="preserve"> และ </w:t>
            </w:r>
            <w:r w:rsidR="005C211A" w:rsidRPr="005C21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น้ำพุ</w:t>
            </w:r>
            <w:r w:rsidR="005C211A" w:rsidRPr="005C21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ร้อยสาย</w:t>
            </w:r>
            <w:r w:rsidR="005C211A" w:rsidRPr="005C211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</w:p>
        </w:tc>
      </w:tr>
      <w:tr w:rsidR="003002A8" w:rsidRPr="000F6229" w14:paraId="0060D6DA" w14:textId="77777777" w:rsidTr="00213E44">
        <w:trPr>
          <w:trHeight w:val="20"/>
        </w:trPr>
        <w:tc>
          <w:tcPr>
            <w:tcW w:w="686" w:type="pct"/>
          </w:tcPr>
          <w:p w14:paraId="7F908BE1" w14:textId="77777777" w:rsidR="003002A8" w:rsidRPr="00834296" w:rsidRDefault="003002A8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675343E7" w14:textId="23EBA7A5" w:rsidR="003002A8" w:rsidRDefault="003002A8" w:rsidP="003572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C211A">
              <w:rPr>
                <w:rFonts w:ascii="Sarabun" w:hAnsi="Sarabun" w:cs="Sarabun"/>
                <w:szCs w:val="22"/>
                <w:cs/>
              </w:rPr>
              <w:t>จากนั้นเปิดประสบการณ์เรียนรู้ภูมิปัญญาท้องถิ่น</w:t>
            </w:r>
            <w:r w:rsidRPr="00433EB0">
              <w:rPr>
                <w:rFonts w:ascii="Sarabun" w:hAnsi="Sarabun" w:cs="Sarabun"/>
                <w:szCs w:val="22"/>
                <w:cs/>
              </w:rPr>
              <w:t>ที่</w:t>
            </w:r>
            <w:r w:rsidRPr="00433E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5C21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โรงทอผ้าตระกูลเมิ่ง</w:t>
            </w:r>
            <w:r w:rsidRPr="005C21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75B30">
              <w:rPr>
                <w:rFonts w:ascii="Sarabun" w:hAnsi="Sarabun" w:cs="Sarabun"/>
                <w:szCs w:val="22"/>
                <w:cs/>
              </w:rPr>
              <w:t>"พิพิธภัณฑ์ที่มีชีวิต" ซึ่งสืบทอดมรดกทางวัฒนธรรมที่จับต้องไม่ได้ ของจีน โดยมีจุดเริ่มต้นมาจากตระกูลเมิ่ง ผู้ก่อตั้ง "รุ่ยฝูเสียง" แบรนด์ผ้าไหมอายุกว่าร้อยปีที่มีชื่อเสียงที่สุดแห่งหนึ่งของจีน ที่นี่คุณจะได้สัมผัสจิตวิญญาณแห่งพ่อค้าผู้ซื่อสัตย์ตามวิถีขงจื๊อ ชมการสาธิตเครื่องทอผ้าไม้แบบโบราณที่ยังคงส่งเสียงขับขานเบาๆ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C211A">
              <w:rPr>
                <w:rFonts w:ascii="Sarabun" w:hAnsi="Sarabun" w:cs="Sarabun"/>
                <w:szCs w:val="22"/>
                <w:cs/>
              </w:rPr>
              <w:t>และ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C21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โรงตีเหล็กโบราณ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A03396">
              <w:rPr>
                <w:rFonts w:ascii="Sarabun" w:hAnsi="Sarabun" w:cs="Sarabun"/>
                <w:szCs w:val="22"/>
                <w:cs/>
              </w:rPr>
              <w:t>ยังคงอนุรักษ์วิถีชีวิตดั้งเดิมเอาไว้ได้อย่างสมบูรณ์แบบ ท่ามกลางกลิ่นอายของเตาเผาถ่านหินอันร้อนแรง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lastRenderedPageBreak/>
              <w:t>จาก</w:t>
            </w:r>
            <w:r w:rsidRPr="00A03396">
              <w:rPr>
                <w:rFonts w:ascii="Sarabun" w:hAnsi="Sarabun" w:cs="Sarabun"/>
                <w:szCs w:val="22"/>
                <w:cs/>
              </w:rPr>
              <w:t>ตำนานอันเลื่องลืออย่าง "ช่างตีเหล็กจางชิวเลื่องลือไปทั่วหล้า" และ "กระทะเหล็กจางชิว"</w:t>
            </w:r>
            <w:r w:rsidRPr="00A03396">
              <w:rPr>
                <w:rFonts w:ascii="Sarabun" w:hAnsi="Sarabun" w:cs="Sarabun"/>
                <w:szCs w:val="22"/>
              </w:rPr>
              <w:t xml:space="preserve"> </w:t>
            </w:r>
            <w:r w:rsidRPr="00A03396">
              <w:rPr>
                <w:rFonts w:ascii="Sarabun" w:hAnsi="Sarabun" w:cs="Sarabun"/>
                <w:szCs w:val="22"/>
                <w:cs/>
              </w:rPr>
              <w:t>อันเป็นเอกลักษณ์ ที่ต้องผ่านการตีด้วยมืออย่างประณีตถึง 36</w:t>
            </w:r>
            <w:r w:rsidRPr="00A03396">
              <w:rPr>
                <w:rFonts w:ascii="Sarabun" w:hAnsi="Sarabun" w:cs="Sarabun"/>
                <w:szCs w:val="22"/>
              </w:rPr>
              <w:t>,</w:t>
            </w:r>
            <w:r w:rsidRPr="00A03396">
              <w:rPr>
                <w:rFonts w:ascii="Sarabun" w:hAnsi="Sarabun" w:cs="Sarabun"/>
                <w:szCs w:val="22"/>
                <w:cs/>
              </w:rPr>
              <w:t>000 ครั้ง จนได้พื้นผิวเรียบเนียนเป็นเงาราวกับกระจกโดยไม่ต้องเคลือบสารเคมีใด ๆ</w:t>
            </w:r>
            <w:r w:rsidRPr="00A033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525C7A" w:rsidRPr="000F6229" w14:paraId="29196AD8" w14:textId="77777777" w:rsidTr="00525C7A">
        <w:trPr>
          <w:trHeight w:val="20"/>
        </w:trPr>
        <w:tc>
          <w:tcPr>
            <w:tcW w:w="5000" w:type="pct"/>
            <w:gridSpan w:val="2"/>
          </w:tcPr>
          <w:p w14:paraId="5114E170" w14:textId="7E0DCAB5" w:rsidR="00525C7A" w:rsidRPr="005C211A" w:rsidRDefault="00525C7A" w:rsidP="003572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77CCB591" wp14:editId="5C5A3AFE">
                  <wp:extent cx="6772092" cy="3295650"/>
                  <wp:effectExtent l="0" t="0" r="0" b="0"/>
                  <wp:docPr id="161530774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964" cy="329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2A8" w:rsidRPr="000F6229" w14:paraId="79B65AF2" w14:textId="77777777" w:rsidTr="00213E44">
        <w:trPr>
          <w:trHeight w:val="20"/>
        </w:trPr>
        <w:tc>
          <w:tcPr>
            <w:tcW w:w="686" w:type="pct"/>
          </w:tcPr>
          <w:p w14:paraId="794E4D8B" w14:textId="77777777" w:rsidR="003002A8" w:rsidRPr="00834296" w:rsidRDefault="003002A8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C01BCD7" w14:textId="63CBE3C2" w:rsidR="003002A8" w:rsidRPr="005C211A" w:rsidRDefault="003002A8" w:rsidP="003572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C211A">
              <w:rPr>
                <w:rFonts w:ascii="Sarabun" w:hAnsi="Sarabun" w:cs="Sarabun"/>
                <w:szCs w:val="22"/>
                <w:cs/>
              </w:rPr>
              <w:t xml:space="preserve">ก่อนจะปิดท้ายค่ำคืนอันแสนโรแมนติกด้วย </w:t>
            </w:r>
            <w:r w:rsidRPr="005C21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เฉวียนซิ่ว</w:t>
            </w:r>
            <w:r w:rsidRPr="005C211A">
              <w:rPr>
                <w:rFonts w:ascii="Sarabun" w:hAnsi="Sarabun" w:cs="Sarabun"/>
                <w:szCs w:val="22"/>
              </w:rPr>
              <w:t xml:space="preserve"> </w:t>
            </w:r>
            <w:r w:rsidRPr="005C211A">
              <w:rPr>
                <w:rFonts w:ascii="Sarabun" w:hAnsi="Sarabun" w:cs="Sarabun"/>
                <w:szCs w:val="22"/>
                <w:cs/>
              </w:rPr>
              <w:t>การแสดงแสงสีเสียงและน้ำพุดนตรีสุดอลังการที่จะเนรมิตค่ำคืนของคุณให้เต็มไปด้วยความทรงจำอันงดงาม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5148E">
              <w:rPr>
                <w:rFonts w:ascii="Sarabun" w:hAnsi="Sarabun" w:cs="Sarabun"/>
                <w:szCs w:val="22"/>
                <w:cs/>
              </w:rPr>
              <w:t>การแสดงนี้ใช้ฉากหลังเป็นกำแพงเมืองโบราณอันสง่างามและหยิบยก "สายน้ำพุธรรมชาติ" ซึ่งเป็นจิตวิญญาณอันมีชีวิตชีวาของเมืองแห่งนี้มาเป็นตัวเอกหลัก โดยผสมผสานศิลปะการร่ายรำแบบจีนคลาสสิก ดนตรีบรรเลงอันไพเราะ เทคโนโลยีม่านน้ำพุ แสงเลเซอร์สีสันตระการตา และการแสดงโดรนแปรอักษรบนท้องฟ้า (เช่น โดรนรูปนกฟีนิกซ์สยายปีกพ่นไฟ) เพื่อบอกเล่าเรื่องราวของหมีแพนด้าสมบัติชาติ เรื่องราวลี้ลับจากตำนานโป๊ยเซียน และจิตวิญญาณแห่งกวีหญิงชื่อดังแห่งยุคราชวงศ์ซ่ง</w:t>
            </w:r>
          </w:p>
        </w:tc>
      </w:tr>
      <w:tr w:rsidR="007C5AE1" w:rsidRPr="000F6229" w14:paraId="6D942AEB" w14:textId="77777777" w:rsidTr="007C5AE1">
        <w:trPr>
          <w:trHeight w:val="20"/>
        </w:trPr>
        <w:tc>
          <w:tcPr>
            <w:tcW w:w="5000" w:type="pct"/>
            <w:gridSpan w:val="2"/>
          </w:tcPr>
          <w:p w14:paraId="2C55AB2A" w14:textId="0C08A8F5" w:rsidR="007C5AE1" w:rsidRPr="005C211A" w:rsidRDefault="007C5AE1" w:rsidP="003572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7912BC7" wp14:editId="293257F2">
                  <wp:extent cx="6595937" cy="3209925"/>
                  <wp:effectExtent l="0" t="0" r="0" b="0"/>
                  <wp:docPr id="4414635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06" cy="3210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2D7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A152D7" w:rsidRPr="00834296" w:rsidRDefault="00A152D7" w:rsidP="00A152D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7" w:name="_Hlk157791661"/>
            <w:bookmarkEnd w:id="120"/>
            <w:bookmarkEnd w:id="126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512CE5F0" w:rsidR="00A152D7" w:rsidRPr="00834296" w:rsidRDefault="00A152D7" w:rsidP="00A152D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28" w:name="_Hlk23441601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7A456E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28"/>
          </w:p>
        </w:tc>
      </w:tr>
      <w:bookmarkEnd w:id="127"/>
      <w:tr w:rsidR="007A456E" w:rsidRPr="000F6229" w14:paraId="3C098FD2" w14:textId="77777777" w:rsidTr="00213E44">
        <w:trPr>
          <w:trHeight w:val="20"/>
        </w:trPr>
        <w:tc>
          <w:tcPr>
            <w:tcW w:w="686" w:type="pct"/>
          </w:tcPr>
          <w:p w14:paraId="787F9C60" w14:textId="77777777" w:rsidR="007A456E" w:rsidRPr="007A456E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</w:p>
        </w:tc>
        <w:tc>
          <w:tcPr>
            <w:tcW w:w="4314" w:type="pct"/>
          </w:tcPr>
          <w:p w14:paraId="529F1586" w14:textId="11B2A2E3" w:rsidR="007A456E" w:rsidRPr="00834296" w:rsidRDefault="007A456E" w:rsidP="007A45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7A456E" w:rsidRPr="000F6229" w14:paraId="0E4D3203" w14:textId="77777777" w:rsidTr="00213E44">
        <w:trPr>
          <w:trHeight w:val="20"/>
        </w:trPr>
        <w:tc>
          <w:tcPr>
            <w:tcW w:w="686" w:type="pct"/>
          </w:tcPr>
          <w:p w14:paraId="55DF3278" w14:textId="0D1F9BC2" w:rsidR="007A456E" w:rsidRPr="00834296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6EA014DC" w14:textId="799A5783" w:rsidR="007A456E" w:rsidRPr="00834296" w:rsidRDefault="00E7675A" w:rsidP="00E7675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7675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ZHANGQIU YINYUE INTERNATIONAL HOTEL </w:t>
            </w:r>
            <w:r w:rsidR="007A456E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7A456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7A456E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7A456E" w:rsidRPr="000F6229" w14:paraId="6D760DAC" w14:textId="77777777" w:rsidTr="00213E44">
        <w:trPr>
          <w:trHeight w:val="20"/>
        </w:trPr>
        <w:tc>
          <w:tcPr>
            <w:tcW w:w="686" w:type="pct"/>
          </w:tcPr>
          <w:p w14:paraId="724973ED" w14:textId="77777777" w:rsidR="007A456E" w:rsidRPr="00DC1539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</w:p>
        </w:tc>
        <w:tc>
          <w:tcPr>
            <w:tcW w:w="4314" w:type="pct"/>
          </w:tcPr>
          <w:p w14:paraId="06F12DC8" w14:textId="77777777" w:rsidR="007A456E" w:rsidRPr="00DC1539" w:rsidRDefault="007A456E" w:rsidP="007A45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</w:p>
        </w:tc>
      </w:tr>
      <w:tr w:rsidR="007A456E" w:rsidRPr="000F6229" w14:paraId="37EC1FB5" w14:textId="77777777" w:rsidTr="00710616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73F81221" w14:textId="63CE37CC" w:rsidR="007A456E" w:rsidRPr="00710616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kern w:val="96"/>
                <w:szCs w:val="22"/>
                <w:cs/>
              </w:rPr>
              <w:t>วันที่เจ็ด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0EDC63C4" w14:textId="52296C45" w:rsidR="007A456E" w:rsidRPr="00710616" w:rsidRDefault="007A456E" w:rsidP="007A45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จี่หนาน - ทะเลสาบต้าหมิง - ถนนโบราณชวีสุ่ย - บ่อน้ำพุเสือดำ - </w:t>
            </w:r>
            <w:r w:rsidR="00BE11F9" w:rsidRPr="00BE11F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ถนนคนเดินควานโฮ่วหลี่ 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จี่หนาน(สนามบินจี่หนานเย่าเฉียง) - กรุงเทพฯ (สนามบินสุวรรณภูมิ) (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7106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8075 : 21:35 – 01.25+1)</w:t>
            </w:r>
          </w:p>
        </w:tc>
      </w:tr>
      <w:tr w:rsidR="007A456E" w:rsidRPr="000F6229" w14:paraId="416777B0" w14:textId="77777777" w:rsidTr="00213E44">
        <w:trPr>
          <w:trHeight w:val="20"/>
        </w:trPr>
        <w:tc>
          <w:tcPr>
            <w:tcW w:w="686" w:type="pct"/>
          </w:tcPr>
          <w:p w14:paraId="788943DC" w14:textId="616505BA" w:rsidR="007A456E" w:rsidRPr="00834296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44FD3859" w14:textId="6E923E06" w:rsidR="007A456E" w:rsidRPr="00834296" w:rsidRDefault="007A456E" w:rsidP="007A456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C6C56" w:rsidRPr="000F6229" w14:paraId="055A55E3" w14:textId="77777777" w:rsidTr="005C6C56">
        <w:trPr>
          <w:trHeight w:val="20"/>
        </w:trPr>
        <w:tc>
          <w:tcPr>
            <w:tcW w:w="5000" w:type="pct"/>
            <w:gridSpan w:val="2"/>
          </w:tcPr>
          <w:p w14:paraId="29FA60A5" w14:textId="73197FDD" w:rsidR="005C6C56" w:rsidRPr="00B33228" w:rsidRDefault="005C6C56" w:rsidP="00DA2CA2">
            <w:pPr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5C6C5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44B2E4F" wp14:editId="357CDE7F">
                  <wp:extent cx="6703695" cy="2914650"/>
                  <wp:effectExtent l="0" t="0" r="1905" b="0"/>
                  <wp:docPr id="2489327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932733" name=""/>
                          <pic:cNvPicPr/>
                        </pic:nvPicPr>
                        <pic:blipFill rotWithShape="1">
                          <a:blip r:embed="rId33"/>
                          <a:srcRect t="25362" b="9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1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56E" w:rsidRPr="000F6229" w14:paraId="764457D9" w14:textId="77777777" w:rsidTr="00213E44">
        <w:trPr>
          <w:trHeight w:val="20"/>
        </w:trPr>
        <w:tc>
          <w:tcPr>
            <w:tcW w:w="686" w:type="pct"/>
          </w:tcPr>
          <w:p w14:paraId="39676E1C" w14:textId="77777777" w:rsidR="007A456E" w:rsidRPr="00834296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4FF7F379" w14:textId="21C48A64" w:rsidR="007A456E" w:rsidRPr="00834296" w:rsidRDefault="00B33228" w:rsidP="00B332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B33228">
              <w:rPr>
                <w:rFonts w:ascii="Sarabun" w:hAnsi="Sarabun" w:cs="Sarabun" w:hint="cs"/>
                <w:szCs w:val="22"/>
                <w:cs/>
              </w:rPr>
              <w:t>พาทุกท่านไปสัมผัสกับหัวใจแห่ง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เมืองแห่งสายน้ำพุ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>ณ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ทะเลสาบต้าหมิง</w:t>
            </w:r>
            <w:r w:rsidRPr="00B33228">
              <w:rPr>
                <w:rFonts w:ascii="Sarabun" w:hAnsi="Sarabun" w:cs="Sarabun"/>
                <w:szCs w:val="22"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อัญมณีเม็ดงามใจกลางเมืองจี่หนานที่รวบรวมเอาความงามทางธรรมชาติและประวัติศาสตร์นับพันปีมารวมไว้ในที่เดียว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ทะเลสาบต้าหมิงเป็นทะเลสาบตามธรรมชาติที่ใหญ่ที่สุดในเมืองจี่หนาน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ความมหัศจรรย์ของทะเลสาบแห่งนี้คือการเป็นจุดรวมของน้ำพุธรรมชาติสายต่างๆ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ทั่วเมือง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ทำให้น้ำในทะเลสาบมีความใสสะอาดและมีระดับน้ำที่คงที่ตลอดทั้งปี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ภาพของทิวต้นหลิวที่ลู่ลมโอบล้อมผืนน้ำกว้างใหญ่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และดอกบัวหลวงที่ชูช่อเบ่งบานในช่วงฤดูร้อน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เป็นภาพจำที่สร้างแรงบันดาลใจให้กับกวีและศิลปินจีนมาหลายยุคหลายสมัย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รวมถึง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มาร์โก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โปโล</w:t>
            </w:r>
            <w:r w:rsidRPr="00B33228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B33228">
              <w:rPr>
                <w:rFonts w:ascii="Sarabun" w:hAnsi="Sarabun" w:cs="Sarabun"/>
                <w:szCs w:val="22"/>
              </w:rPr>
              <w:t xml:space="preserve">Marco Polo) </w:t>
            </w:r>
            <w:r w:rsidRPr="00B33228">
              <w:rPr>
                <w:rFonts w:ascii="Sarabun" w:hAnsi="Sarabun" w:cs="Sarabun" w:hint="cs"/>
                <w:szCs w:val="22"/>
                <w:cs/>
              </w:rPr>
              <w:t>นักเดินทางระดับโลกที่เคยมาเยือนและยกย่องความงดงามของสถานที่แห่งนี้</w:t>
            </w:r>
          </w:p>
        </w:tc>
      </w:tr>
      <w:tr w:rsidR="00DA2CA2" w:rsidRPr="00B028A3" w14:paraId="5F18FAD0" w14:textId="77777777" w:rsidTr="00DA2CA2">
        <w:trPr>
          <w:trHeight w:val="20"/>
        </w:trPr>
        <w:tc>
          <w:tcPr>
            <w:tcW w:w="5000" w:type="pct"/>
            <w:gridSpan w:val="2"/>
          </w:tcPr>
          <w:p w14:paraId="26532757" w14:textId="3D7D59F2" w:rsidR="00DA2CA2" w:rsidRPr="00B028A3" w:rsidRDefault="00DA2CA2" w:rsidP="00DA2CA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  <w:cs/>
              </w:rPr>
              <w:drawing>
                <wp:inline distT="0" distB="0" distL="0" distR="0" wp14:anchorId="0CF07CF2" wp14:editId="289C7FB1">
                  <wp:extent cx="6599555" cy="2933700"/>
                  <wp:effectExtent l="0" t="0" r="0" b="0"/>
                  <wp:docPr id="98659937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36" b="3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2634" cy="293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8A3" w:rsidRPr="00B028A3" w14:paraId="758BF9BB" w14:textId="77777777" w:rsidTr="00213E44">
        <w:trPr>
          <w:trHeight w:val="20"/>
        </w:trPr>
        <w:tc>
          <w:tcPr>
            <w:tcW w:w="686" w:type="pct"/>
          </w:tcPr>
          <w:p w14:paraId="5348BCEA" w14:textId="77777777" w:rsidR="00B028A3" w:rsidRPr="00B028A3" w:rsidRDefault="00B028A3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</w:p>
        </w:tc>
        <w:tc>
          <w:tcPr>
            <w:tcW w:w="4314" w:type="pct"/>
          </w:tcPr>
          <w:p w14:paraId="2884465C" w14:textId="31078241" w:rsidR="00B028A3" w:rsidRPr="00B028A3" w:rsidRDefault="00B028A3" w:rsidP="00B028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นำทุกท่านก้าวเข้าสู่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ถนนชวีสุ่ย</w:t>
            </w:r>
            <w:r w:rsidRPr="00B028A3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ตรอกซอกซอยโบราณที่จะทำให้คุณรู้สึกเหมือนได้ย้อนเวลากลับไปสู่ภาพวาดพู่กันจีนโบราณ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ถนนสายนี้คือภาพสะท้อนจิตวิญญาณอันแท้จริงของเมืองจี่หนาน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ภายใต้คำจำกัดความสุดคลาสสิกที่ว่า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ทุกบ้านมีน้ำพุ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ทุกครัวเรือนมีต้นหลิว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ลำธารใสสะอาดที่ไหลมาจากน้ำพุธรรมชาติจะขนานไปกับถนนหินแกรนิตโบราณ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สองข้างทางเรียงรายไปด้วยบ้านเรือนดั้งเดิมหลังคากระเบื้องสีดำและกำแพงสีขาว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มีกิ่งหลิวสีเขียวชอุ่มลู่ลมอย่างอ่อนช้อย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ภาพของชาวเมืองที่ยังคงมาตักน้ำ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ซักผ้า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หรือนั่งจิบชาริมน้ำพุอย่างเป็นกันเอง</w:t>
            </w:r>
            <w:r w:rsidRPr="00B028A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028A3">
              <w:rPr>
                <w:rFonts w:ascii="Sarabun" w:hAnsi="Sarabun" w:cs="Sarabun" w:hint="cs"/>
                <w:sz w:val="16"/>
                <w:szCs w:val="22"/>
                <w:cs/>
              </w:rPr>
              <w:t>เป็นความเรียบง่ายที่เปี่ยมด้วยชีวิตชีวาและโรแมนติกอย่างที่สุด</w:t>
            </w:r>
          </w:p>
        </w:tc>
      </w:tr>
      <w:tr w:rsidR="007A456E" w:rsidRPr="000F6229" w14:paraId="369CD26F" w14:textId="77777777" w:rsidTr="00213E44">
        <w:trPr>
          <w:trHeight w:val="20"/>
        </w:trPr>
        <w:tc>
          <w:tcPr>
            <w:tcW w:w="686" w:type="pct"/>
          </w:tcPr>
          <w:p w14:paraId="36EB1971" w14:textId="5BEE32BB" w:rsidR="007A456E" w:rsidRPr="00834296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D494516" w14:textId="24911771" w:rsidR="002E247B" w:rsidRPr="002E247B" w:rsidRDefault="007A456E" w:rsidP="002E247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2E247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2E247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15) </w:t>
            </w:r>
            <w:r w:rsidR="002E247B" w:rsidRPr="002E247B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อาหารหลูช่าย</w:t>
            </w:r>
          </w:p>
          <w:p w14:paraId="743BD665" w14:textId="69B82872" w:rsidR="007A456E" w:rsidRPr="00834296" w:rsidRDefault="002E247B" w:rsidP="00CD1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</w:rPr>
            </w:pP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หนึ่งใน "สี่ตระกูลอาหารอันยิ่งใหญ่ของจีน" 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ที่มีประวัติศาสตร์เก่าแก่ที่สุดและมีอิทธิพลต่อราชสำนักจีนโบราณอย่างลึกซึ้ง ด้วยรากฐานทางวัฒนธรรมที่ได้รับอิทธิพลจากปรัชญาของขงจื๊อที่ว่า</w:t>
            </w:r>
            <w:r w:rsidR="003A2DC3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"อาหารการกินนั้น ยิ่งประณีตบรรจงเท่าไหร่ก็ยิ่งดี" ทำให้อาหารทุกจานของที่นี่เปี่ยมไปด้วยศาสตร์และศิลป์ ตั้งแต่การเลือกใช้วัตถุดิบ การหั่น ไปจนถึงการควบคุมระดับไฟ</w:t>
            </w:r>
            <w:r w:rsidRPr="002E247B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เทคนิคการใช้ไฟสูง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การผัดด้วยไฟแรงสูงในเสี้ยววินาทีอันเป็นเอกลักษณ์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เพื่อกักเก็บความชุ่มชื้น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รสชาติแท้จริง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และความกรอบนุ่มของวัตถุดิบเอาไว้ได้อย่างสมบูรณ์แบบโดยไม่ทิ้งความเลี่ยน</w:t>
            </w:r>
            <w:r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หอมกรุ่นด้วย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กลิ่นอายสมุนไพรและต้นหอมโบราณ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การปรุงรสที่เน้นความเค็มนำอย่างกลมกล่อม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ชูรสชาติด้วยต้นหอมซานตงและกระเทียม</w:t>
            </w:r>
            <w:r w:rsidRPr="002E24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E24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เพื่อเพิ่มมิติความหอมอันเป็นเอกลักษณ์</w:t>
            </w:r>
          </w:p>
        </w:tc>
      </w:tr>
      <w:tr w:rsidR="006C4B44" w:rsidRPr="000F6229" w14:paraId="7BD6908B" w14:textId="77777777" w:rsidTr="006C4B44">
        <w:trPr>
          <w:trHeight w:val="20"/>
        </w:trPr>
        <w:tc>
          <w:tcPr>
            <w:tcW w:w="5000" w:type="pct"/>
            <w:gridSpan w:val="2"/>
          </w:tcPr>
          <w:p w14:paraId="3C03E0DF" w14:textId="4D4A248B" w:rsidR="006C4B44" w:rsidRPr="002E247B" w:rsidRDefault="006C4B44" w:rsidP="002E247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3068D272" wp14:editId="57681760">
                  <wp:extent cx="6605458" cy="3209925"/>
                  <wp:effectExtent l="0" t="0" r="5080" b="0"/>
                  <wp:docPr id="74593276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5458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56E" w:rsidRPr="000F6229" w14:paraId="6FB3E4B8" w14:textId="77777777" w:rsidTr="00213E44">
        <w:trPr>
          <w:trHeight w:val="20"/>
        </w:trPr>
        <w:tc>
          <w:tcPr>
            <w:tcW w:w="686" w:type="pct"/>
          </w:tcPr>
          <w:p w14:paraId="3941BBF9" w14:textId="60DBE4CC" w:rsidR="007A456E" w:rsidRPr="00834296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9D51C85" w14:textId="29226C9F" w:rsidR="007A456E" w:rsidRPr="00834296" w:rsidRDefault="005536E4" w:rsidP="005536E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29" w:name="_Hlk237943046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นำท่านเข้าชม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จิตวิญญาณแห่งเมืองน้ำพุจี่หนาน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บ่อน้ำพุเสือดำ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เปรียบเสมือนหัวใจและจิตวิญญาณที่สะท้อนวิถีชีวิตอันแท้จริงของชาวเมืองนี้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บ่อน้ำพุแห่งนี้ตั้งอยู่ทางทิศตะวันออกเฉียงใต้ของคูเมืองโบราณ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น้ำพุธรรมชาติแห่งนี้มีอัตราการพุ่งของน้ำแรงเป็นอันดับสองในบรรดาน้ำพุที่มีชื่อเสียงทั้ง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72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สายของจี่หนาน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ไฮไลต์อันเป็นเอกลักษณ์คือภาพของน้ำแร่ธรรมชาติใสบริสุทธิ์ราวกับมรกตที่พวยพุ่งอย่างทรงพลังออกจากปากรูปปั้นหัวเสือหินแกะสลัก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3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หัวไหลลงสู่สระน้ำสี่เหลี่ยมด้านล่าง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เสียงน้ำที่ไหลผ่านถ้ำหินปูนธรรมชาติซัดกระทบโขดหิน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ผสานกับเสียงลมที่ก้องอยู่ในถ้ำเกิดเป็นเสียงคำรามทุ้มต่ำคล้ายเสียงเสือคำราม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อันเป็นที่มาของชื่อ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บ่อน้ำพุเสือดำ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ท่ามกลางทิวทัศน์ของต้นหลิวที่ลู่ลม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สะพานหินโบราณ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และวิถีชีวิตของชาวเมืองจี่หนานที่หอบหิ้วถังน้ำมาตักน้ำพุไปชงชาและปรุงอาหารในทุก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ๆ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536E4">
              <w:rPr>
                <w:rFonts w:ascii="Sarabun" w:hAnsi="Sarabun" w:cs="Sarabun" w:hint="cs"/>
                <w:szCs w:val="22"/>
                <w:cs/>
              </w:rPr>
              <w:t>เช้า</w:t>
            </w:r>
            <w:r w:rsidRPr="005536E4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29"/>
          </w:p>
        </w:tc>
      </w:tr>
      <w:tr w:rsidR="00A52254" w:rsidRPr="00E0215A" w14:paraId="07A1602D" w14:textId="77777777" w:rsidTr="00A52254">
        <w:trPr>
          <w:trHeight w:val="20"/>
        </w:trPr>
        <w:tc>
          <w:tcPr>
            <w:tcW w:w="5000" w:type="pct"/>
            <w:gridSpan w:val="2"/>
          </w:tcPr>
          <w:p w14:paraId="3EA629E1" w14:textId="77777777" w:rsidR="00A52254" w:rsidRDefault="00A52254" w:rsidP="00E0215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</w:p>
        </w:tc>
      </w:tr>
      <w:tr w:rsidR="009F718B" w:rsidRPr="00E0215A" w14:paraId="48A8624B" w14:textId="77777777" w:rsidTr="009F718B">
        <w:trPr>
          <w:trHeight w:val="20"/>
        </w:trPr>
        <w:tc>
          <w:tcPr>
            <w:tcW w:w="5000" w:type="pct"/>
            <w:gridSpan w:val="2"/>
          </w:tcPr>
          <w:p w14:paraId="2CBC2371" w14:textId="7367BDBA" w:rsidR="009F718B" w:rsidRDefault="009F718B" w:rsidP="00E0215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  <w:cs/>
              </w:rPr>
              <w:drawing>
                <wp:inline distT="0" distB="0" distL="0" distR="0" wp14:anchorId="7A8DD5D9" wp14:editId="38E0C715">
                  <wp:extent cx="6756519" cy="3286125"/>
                  <wp:effectExtent l="0" t="0" r="6350" b="0"/>
                  <wp:docPr id="173814378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519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15A" w:rsidRPr="00E0215A" w14:paraId="03BD9C24" w14:textId="77777777" w:rsidTr="00213E44">
        <w:trPr>
          <w:trHeight w:val="20"/>
        </w:trPr>
        <w:tc>
          <w:tcPr>
            <w:tcW w:w="686" w:type="pct"/>
          </w:tcPr>
          <w:p w14:paraId="1DDCE4CB" w14:textId="77777777" w:rsidR="00E0215A" w:rsidRPr="00E0215A" w:rsidRDefault="00E0215A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</w:p>
        </w:tc>
        <w:tc>
          <w:tcPr>
            <w:tcW w:w="4314" w:type="pct"/>
          </w:tcPr>
          <w:p w14:paraId="3E41F76B" w14:textId="2A89644C" w:rsidR="00E0215A" w:rsidRPr="00E0215A" w:rsidRDefault="00E0215A" w:rsidP="00E0215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E0215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ถนนคนเดินควานโฮ่วหลี่</w:t>
            </w:r>
            <w:r w:rsidRPr="00E0215A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ตรอกโบราณสุดฮิปใจกลางเมืองจี่หนาน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ที่ซึ่งกลิ่นอายประวัติศาสตร์อันรุ่งเรืองกว่า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400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ปี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ตั้งแต่สมัยราชวงศ์หมิงและชิง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ได้หลอมรวมเข้ากับไลฟ์สไตล์และวัฒนธรรมสมัยใหม่อย่างลงตัวที่สุด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คำว่า</w:t>
            </w:r>
            <w:r>
              <w:rPr>
                <w:rFonts w:ascii="Sarabun" w:hAnsi="Sarabun" w:cs="Sarabun"/>
                <w:sz w:val="16"/>
                <w:szCs w:val="22"/>
                <w:lang w:eastAsia="zh-CN"/>
              </w:rPr>
              <w:t xml:space="preserve"> ”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ควาน</w:t>
            </w:r>
            <w:r>
              <w:rPr>
                <w:rFonts w:ascii="Sarabun" w:hAnsi="Sarabun" w:cs="Sarabun"/>
                <w:sz w:val="16"/>
                <w:szCs w:val="22"/>
                <w:lang w:eastAsia="zh-CN"/>
              </w:rPr>
              <w:t>”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แปลว่า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ความกว้างขวางโอบอ้อมอารี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โฮ่ว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แปลว่า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ความเมตตากรุณาอันเปี่ยมล้น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ชื่ออันเป็นมงคลนี้สะท้อนถึงนิสัยใจคอของชาวจี่หนานที่มีความโอบอ้อมอารีและยินดีต้อนรับผู้มาเยือนจากต่างถิ่นเสมอมา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ปัจจุบันย่านประวัติศาสตร์แห่งนี้ได้รับการบูรณะใหม่อย่างประณีตด้วยสถาปัตยกรรมแบบดั้งเดิม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ทั้งกำแพงอิฐสีเทา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หลังคากระเบื้องสีเข้ม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และลานสไตล์สี่ประสาน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แต่ภายในกลับคึกคักไปด้วยร้านอาหารพื้นเมือง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ร้านกาแฟ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บาร์สุดชิค</w:t>
            </w:r>
            <w:r w:rsidRPr="00E0215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0215A">
              <w:rPr>
                <w:rFonts w:ascii="Sarabun" w:hAnsi="Sarabun" w:cs="Sarabun" w:hint="cs"/>
                <w:sz w:val="16"/>
                <w:szCs w:val="22"/>
                <w:cs/>
              </w:rPr>
              <w:t>และงานศิลปะร่วมสมัย</w:t>
            </w:r>
          </w:p>
        </w:tc>
      </w:tr>
      <w:tr w:rsidR="007A456E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7A456E" w:rsidRPr="006B0AAB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213768296"/>
            <w:bookmarkStart w:id="131" w:name="_Hlk194484468"/>
            <w:bookmarkStart w:id="132" w:name="_Hlk237882346"/>
          </w:p>
        </w:tc>
        <w:tc>
          <w:tcPr>
            <w:tcW w:w="4314" w:type="pct"/>
          </w:tcPr>
          <w:p w14:paraId="1B36E415" w14:textId="35F04746" w:rsidR="007A456E" w:rsidRPr="006B0AAB" w:rsidRDefault="007A456E" w:rsidP="007A456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3" w:name="_Hlk234416025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34" w:name="_Hlk237882331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สนามบินชิงเต่าเจียวตง</w:t>
            </w:r>
            <w:bookmarkEnd w:id="134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 w:rsidR="000817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ซานตง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3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33"/>
          </w:p>
        </w:tc>
      </w:tr>
      <w:tr w:rsidR="00CE031C" w:rsidRPr="000F6229" w14:paraId="0A156672" w14:textId="77777777" w:rsidTr="00CE031C">
        <w:trPr>
          <w:trHeight w:val="20"/>
        </w:trPr>
        <w:tc>
          <w:tcPr>
            <w:tcW w:w="5000" w:type="pct"/>
            <w:gridSpan w:val="2"/>
          </w:tcPr>
          <w:p w14:paraId="1EDC7230" w14:textId="70DA0CA4" w:rsidR="00CE031C" w:rsidRPr="006B0AAB" w:rsidRDefault="00CE031C" w:rsidP="00CE031C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3A3BBB71" wp14:editId="581E2AB0">
                  <wp:extent cx="6435773" cy="3133725"/>
                  <wp:effectExtent l="0" t="0" r="3175" b="0"/>
                  <wp:docPr id="4406980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626" cy="313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56E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61F03ED4" w:rsidR="007A456E" w:rsidRPr="006B0AAB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5" w:name="_Hlk194484480"/>
            <w:bookmarkEnd w:id="130"/>
            <w:bookmarkEnd w:id="131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lastRenderedPageBreak/>
              <w:t>21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48CE7548" w:rsidR="007A456E" w:rsidRPr="000752BE" w:rsidRDefault="007A456E" w:rsidP="007A456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36" w:name="_Hlk234416029"/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40579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ซานตง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40579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SC4079</w:t>
            </w:r>
            <w:bookmarkEnd w:id="136"/>
          </w:p>
        </w:tc>
      </w:tr>
      <w:tr w:rsidR="007A456E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810F395" w:rsidR="007A456E" w:rsidRPr="006B0AAB" w:rsidRDefault="007A456E" w:rsidP="007A456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194484528"/>
            <w:bookmarkEnd w:id="135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2ACAC584" w14:textId="3D9A5329" w:rsidR="007A456E" w:rsidRPr="006B0AAB" w:rsidRDefault="007A456E" w:rsidP="007A456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8" w:name="_Hlk23441603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38"/>
          </w:p>
        </w:tc>
      </w:tr>
    </w:tbl>
    <w:bookmarkEnd w:id="36"/>
    <w:bookmarkEnd w:id="132"/>
    <w:bookmarkEnd w:id="137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424351C6">
            <wp:extent cx="6829908" cy="9660407"/>
            <wp:effectExtent l="0" t="0" r="952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908" cy="966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71FF615D">
            <wp:extent cx="6831811" cy="9663099"/>
            <wp:effectExtent l="0" t="0" r="762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11" cy="966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4C2AED3C">
            <wp:extent cx="6825081" cy="9653579"/>
            <wp:effectExtent l="0" t="0" r="0" b="508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96813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1" cy="965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7D1F85D8">
            <wp:extent cx="6825081" cy="9653579"/>
            <wp:effectExtent l="0" t="0" r="0" b="508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1" cy="965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42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D77B" w14:textId="77777777" w:rsidR="00F05E0D" w:rsidRDefault="00F05E0D" w:rsidP="00936EA8">
      <w:pPr>
        <w:spacing w:after="0" w:line="240" w:lineRule="auto"/>
      </w:pPr>
      <w:r>
        <w:separator/>
      </w:r>
    </w:p>
  </w:endnote>
  <w:endnote w:type="continuationSeparator" w:id="0">
    <w:p w14:paraId="28C7D0E2" w14:textId="77777777" w:rsidR="00F05E0D" w:rsidRDefault="00F05E0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DEA99AA-FA5F-401A-89E0-51522DDEBB76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55426419-1506-43A4-8C21-F5D7A477F53A}"/>
    <w:embedBold r:id="rId3" w:fontKey="{C8FD400F-FBEE-45E9-81D0-1EB793D28598}"/>
    <w:embedItalic r:id="rId4" w:fontKey="{0235E131-669E-4710-8DE9-C62AD8909A71}"/>
    <w:embedBoldItalic r:id="rId5" w:fontKey="{A507F89D-98C6-4590-AE2B-6A3BBFFF850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81A2807C-311F-4CF9-B823-826E28CF760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BBF0B698-6813-4360-A8F6-25E97BB198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29B9583F" w:rsidR="00EE603A" w:rsidRPr="000026CA" w:rsidRDefault="00513F7E" w:rsidP="00E32752">
    <w:pPr>
      <w:pStyle w:val="Footer"/>
      <w:rPr>
        <w:rFonts w:ascii="Sarabun" w:hAnsi="Sarabun" w:cs="Sarabun"/>
        <w:sz w:val="18"/>
        <w:szCs w:val="18"/>
      </w:rPr>
    </w:pPr>
    <w:r>
      <w:rPr>
        <w:rFonts w:ascii="Sarabun" w:hAnsi="Sarabun" w:cs="Sarabun"/>
        <w:sz w:val="18"/>
        <w:szCs w:val="18"/>
        <w:lang w:eastAsia="zh-CN"/>
      </w:rPr>
      <w:t>TT</w:t>
    </w:r>
    <w:r w:rsidR="00E32752">
      <w:rPr>
        <w:rFonts w:ascii="Sarabun" w:hAnsi="Sarabun" w:cs="Sarabun"/>
        <w:sz w:val="18"/>
        <w:szCs w:val="18"/>
        <w:lang w:eastAsia="zh-CN"/>
      </w:rPr>
      <w:t>NA</w:t>
    </w:r>
    <w:r>
      <w:rPr>
        <w:rFonts w:ascii="Sarabun" w:hAnsi="Sarabun" w:cs="Sarabun"/>
        <w:sz w:val="18"/>
        <w:szCs w:val="18"/>
        <w:lang w:eastAsia="zh-CN"/>
      </w:rPr>
      <w:t>-SC001</w:t>
    </w:r>
    <w:r w:rsidR="000026CA" w:rsidRPr="000026CA">
      <w:rPr>
        <w:rFonts w:ascii="Sarabun" w:hAnsi="Sarabun" w:cs="Sarabun"/>
        <w:sz w:val="18"/>
        <w:szCs w:val="18"/>
        <w:lang w:eastAsia="zh-CN"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บินตรงจี่หนาน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ชิงเต่า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เยียนไถ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เว่ยไห่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จือป๋อ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เช็คอินเมืองเก่า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เรื่องเล่าห้ามุมเมือง</w:t>
    </w:r>
    <w:r w:rsidR="00E32752" w:rsidRPr="00E32752">
      <w:rPr>
        <w:rFonts w:ascii="Sarabun" w:hAnsi="Sarabun" w:cs="Sarabun"/>
        <w:sz w:val="18"/>
        <w:szCs w:val="18"/>
        <w:cs/>
      </w:rPr>
      <w:t xml:space="preserve"> 7 </w:t>
    </w:r>
    <w:r w:rsidR="00E32752" w:rsidRPr="00E32752">
      <w:rPr>
        <w:rFonts w:ascii="Sarabun" w:hAnsi="Sarabun" w:cs="Sarabun" w:hint="cs"/>
        <w:sz w:val="18"/>
        <w:szCs w:val="18"/>
        <w:cs/>
      </w:rPr>
      <w:t>วัน</w:t>
    </w:r>
    <w:r w:rsidR="00E32752" w:rsidRPr="00E32752">
      <w:rPr>
        <w:rFonts w:ascii="Sarabun" w:hAnsi="Sarabun" w:cs="Sarabun"/>
        <w:sz w:val="18"/>
        <w:szCs w:val="18"/>
        <w:cs/>
      </w:rPr>
      <w:t xml:space="preserve"> 5 </w:t>
    </w:r>
    <w:r w:rsidR="00E32752" w:rsidRPr="00E32752">
      <w:rPr>
        <w:rFonts w:ascii="Sarabun" w:hAnsi="Sarabun" w:cs="Sarabun" w:hint="cs"/>
        <w:sz w:val="18"/>
        <w:szCs w:val="18"/>
        <w:cs/>
      </w:rPr>
      <w:t>คืน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โดยสายการบิน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ซานตง</w:t>
    </w:r>
    <w:r w:rsidR="00E32752" w:rsidRPr="00E32752">
      <w:rPr>
        <w:rFonts w:ascii="Sarabun" w:hAnsi="Sarabun" w:cs="Sarabun"/>
        <w:sz w:val="18"/>
        <w:szCs w:val="18"/>
        <w:cs/>
      </w:rPr>
      <w:t xml:space="preserve"> </w:t>
    </w:r>
    <w:r w:rsidR="00E32752" w:rsidRPr="00E32752">
      <w:rPr>
        <w:rFonts w:ascii="Sarabun" w:hAnsi="Sarabun" w:cs="Sarabun" w:hint="cs"/>
        <w:sz w:val="18"/>
        <w:szCs w:val="18"/>
        <w:cs/>
      </w:rPr>
      <w:t>แอร์ไลน์</w:t>
    </w:r>
    <w:r w:rsidR="00E32752" w:rsidRPr="00E32752">
      <w:rPr>
        <w:rFonts w:ascii="Sarabun" w:hAnsi="Sarabun" w:cs="Sarabun"/>
        <w:sz w:val="18"/>
        <w:szCs w:val="18"/>
        <w:cs/>
      </w:rPr>
      <w:t xml:space="preserve"> (</w:t>
    </w:r>
    <w:r w:rsidR="00E32752" w:rsidRPr="00E32752">
      <w:rPr>
        <w:rFonts w:ascii="Sarabun" w:hAnsi="Sarabun" w:cs="Sarabun"/>
        <w:sz w:val="18"/>
        <w:szCs w:val="18"/>
      </w:rPr>
      <w:t>SC)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AEAC" w14:textId="77777777" w:rsidR="00F05E0D" w:rsidRDefault="00F05E0D" w:rsidP="00936EA8">
      <w:pPr>
        <w:spacing w:after="0" w:line="240" w:lineRule="auto"/>
      </w:pPr>
      <w:r>
        <w:separator/>
      </w:r>
    </w:p>
  </w:footnote>
  <w:footnote w:type="continuationSeparator" w:id="0">
    <w:p w14:paraId="216A5D1C" w14:textId="77777777" w:rsidR="00F05E0D" w:rsidRDefault="00F05E0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29E"/>
    <w:multiLevelType w:val="multilevel"/>
    <w:tmpl w:val="CF6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37475"/>
    <w:multiLevelType w:val="multilevel"/>
    <w:tmpl w:val="EFE8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11"/>
  </w:num>
  <w:num w:numId="2" w16cid:durableId="1100222998">
    <w:abstractNumId w:val="14"/>
  </w:num>
  <w:num w:numId="3" w16cid:durableId="1713652174">
    <w:abstractNumId w:val="13"/>
  </w:num>
  <w:num w:numId="4" w16cid:durableId="1999772518">
    <w:abstractNumId w:val="16"/>
  </w:num>
  <w:num w:numId="5" w16cid:durableId="844439148">
    <w:abstractNumId w:val="15"/>
  </w:num>
  <w:num w:numId="6" w16cid:durableId="1096898911">
    <w:abstractNumId w:val="5"/>
  </w:num>
  <w:num w:numId="7" w16cid:durableId="635263970">
    <w:abstractNumId w:val="3"/>
  </w:num>
  <w:num w:numId="8" w16cid:durableId="1806771053">
    <w:abstractNumId w:val="19"/>
  </w:num>
  <w:num w:numId="9" w16cid:durableId="1806657236">
    <w:abstractNumId w:val="4"/>
  </w:num>
  <w:num w:numId="10" w16cid:durableId="360979894">
    <w:abstractNumId w:val="7"/>
  </w:num>
  <w:num w:numId="11" w16cid:durableId="1881740975">
    <w:abstractNumId w:val="9"/>
  </w:num>
  <w:num w:numId="12" w16cid:durableId="349642398">
    <w:abstractNumId w:val="12"/>
  </w:num>
  <w:num w:numId="13" w16cid:durableId="733283581">
    <w:abstractNumId w:val="1"/>
  </w:num>
  <w:num w:numId="14" w16cid:durableId="623852718">
    <w:abstractNumId w:val="2"/>
  </w:num>
  <w:num w:numId="15" w16cid:durableId="2069453471">
    <w:abstractNumId w:val="17"/>
  </w:num>
  <w:num w:numId="16" w16cid:durableId="1383015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8"/>
  </w:num>
  <w:num w:numId="18" w16cid:durableId="482934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6"/>
  </w:num>
  <w:num w:numId="20" w16cid:durableId="1017655195">
    <w:abstractNumId w:val="8"/>
  </w:num>
  <w:num w:numId="21" w16cid:durableId="1420061785">
    <w:abstractNumId w:val="0"/>
  </w:num>
  <w:num w:numId="22" w16cid:durableId="1055927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5EC"/>
    <w:rsid w:val="0000172E"/>
    <w:rsid w:val="000026CA"/>
    <w:rsid w:val="00002C59"/>
    <w:rsid w:val="00005785"/>
    <w:rsid w:val="00005E24"/>
    <w:rsid w:val="000060B4"/>
    <w:rsid w:val="000062D2"/>
    <w:rsid w:val="000076EE"/>
    <w:rsid w:val="00010442"/>
    <w:rsid w:val="00010729"/>
    <w:rsid w:val="000113F9"/>
    <w:rsid w:val="00011453"/>
    <w:rsid w:val="00011A8C"/>
    <w:rsid w:val="00012BB2"/>
    <w:rsid w:val="000136F3"/>
    <w:rsid w:val="00013E75"/>
    <w:rsid w:val="000148C8"/>
    <w:rsid w:val="00014DFB"/>
    <w:rsid w:val="00015E98"/>
    <w:rsid w:val="00020A4B"/>
    <w:rsid w:val="00027464"/>
    <w:rsid w:val="0003023C"/>
    <w:rsid w:val="000307A9"/>
    <w:rsid w:val="00031BCF"/>
    <w:rsid w:val="000325CC"/>
    <w:rsid w:val="00032E34"/>
    <w:rsid w:val="000351A5"/>
    <w:rsid w:val="00036C52"/>
    <w:rsid w:val="0003709F"/>
    <w:rsid w:val="00041CB2"/>
    <w:rsid w:val="000430AD"/>
    <w:rsid w:val="000446FA"/>
    <w:rsid w:val="00044D4E"/>
    <w:rsid w:val="0004696C"/>
    <w:rsid w:val="00046E29"/>
    <w:rsid w:val="00047250"/>
    <w:rsid w:val="00047BD2"/>
    <w:rsid w:val="00050480"/>
    <w:rsid w:val="00051083"/>
    <w:rsid w:val="00052E98"/>
    <w:rsid w:val="000538E5"/>
    <w:rsid w:val="00056222"/>
    <w:rsid w:val="00056D0A"/>
    <w:rsid w:val="00056E7E"/>
    <w:rsid w:val="000628FB"/>
    <w:rsid w:val="00064A16"/>
    <w:rsid w:val="00064A59"/>
    <w:rsid w:val="00064AF8"/>
    <w:rsid w:val="00064DD9"/>
    <w:rsid w:val="000678F0"/>
    <w:rsid w:val="00067942"/>
    <w:rsid w:val="00067C7E"/>
    <w:rsid w:val="00067F2C"/>
    <w:rsid w:val="000721E5"/>
    <w:rsid w:val="00072D2A"/>
    <w:rsid w:val="000737B2"/>
    <w:rsid w:val="000752BE"/>
    <w:rsid w:val="00075B30"/>
    <w:rsid w:val="00076E74"/>
    <w:rsid w:val="00077243"/>
    <w:rsid w:val="0007771C"/>
    <w:rsid w:val="00081759"/>
    <w:rsid w:val="00082D15"/>
    <w:rsid w:val="00083C58"/>
    <w:rsid w:val="00085F22"/>
    <w:rsid w:val="00087C73"/>
    <w:rsid w:val="0009109E"/>
    <w:rsid w:val="00093258"/>
    <w:rsid w:val="00094F12"/>
    <w:rsid w:val="00095952"/>
    <w:rsid w:val="000A0F38"/>
    <w:rsid w:val="000A1732"/>
    <w:rsid w:val="000A2C1B"/>
    <w:rsid w:val="000A35F6"/>
    <w:rsid w:val="000A47B6"/>
    <w:rsid w:val="000A5294"/>
    <w:rsid w:val="000A673A"/>
    <w:rsid w:val="000B139F"/>
    <w:rsid w:val="000B2BFA"/>
    <w:rsid w:val="000B3366"/>
    <w:rsid w:val="000B3AE2"/>
    <w:rsid w:val="000B4D98"/>
    <w:rsid w:val="000B55A1"/>
    <w:rsid w:val="000C1BFA"/>
    <w:rsid w:val="000C2E43"/>
    <w:rsid w:val="000C33E6"/>
    <w:rsid w:val="000D1C45"/>
    <w:rsid w:val="000D284B"/>
    <w:rsid w:val="000D57DF"/>
    <w:rsid w:val="000D5AD9"/>
    <w:rsid w:val="000D7B6E"/>
    <w:rsid w:val="000D7E06"/>
    <w:rsid w:val="000E0E0D"/>
    <w:rsid w:val="000E14F7"/>
    <w:rsid w:val="000E19AF"/>
    <w:rsid w:val="000E2C88"/>
    <w:rsid w:val="000E4A1A"/>
    <w:rsid w:val="000E7379"/>
    <w:rsid w:val="000F1A3A"/>
    <w:rsid w:val="000F334D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2B11"/>
    <w:rsid w:val="00115A90"/>
    <w:rsid w:val="00116655"/>
    <w:rsid w:val="00116B21"/>
    <w:rsid w:val="0011783A"/>
    <w:rsid w:val="00121AF2"/>
    <w:rsid w:val="00123C77"/>
    <w:rsid w:val="00125E67"/>
    <w:rsid w:val="00126572"/>
    <w:rsid w:val="00126860"/>
    <w:rsid w:val="0013109D"/>
    <w:rsid w:val="00131CEE"/>
    <w:rsid w:val="001323FB"/>
    <w:rsid w:val="00133D4A"/>
    <w:rsid w:val="00144D0D"/>
    <w:rsid w:val="001455F6"/>
    <w:rsid w:val="00145815"/>
    <w:rsid w:val="00147015"/>
    <w:rsid w:val="00147C38"/>
    <w:rsid w:val="00150621"/>
    <w:rsid w:val="0015107B"/>
    <w:rsid w:val="001513DF"/>
    <w:rsid w:val="00153E35"/>
    <w:rsid w:val="00154BD6"/>
    <w:rsid w:val="00155AA4"/>
    <w:rsid w:val="00156F51"/>
    <w:rsid w:val="0015718E"/>
    <w:rsid w:val="0015762B"/>
    <w:rsid w:val="001612FA"/>
    <w:rsid w:val="001646CF"/>
    <w:rsid w:val="0016554F"/>
    <w:rsid w:val="00165A6B"/>
    <w:rsid w:val="001702D1"/>
    <w:rsid w:val="00171099"/>
    <w:rsid w:val="00171EDE"/>
    <w:rsid w:val="001735CA"/>
    <w:rsid w:val="001751A4"/>
    <w:rsid w:val="001757A5"/>
    <w:rsid w:val="00176C13"/>
    <w:rsid w:val="00182DC9"/>
    <w:rsid w:val="00183265"/>
    <w:rsid w:val="0018361C"/>
    <w:rsid w:val="001846DD"/>
    <w:rsid w:val="00186B46"/>
    <w:rsid w:val="00187364"/>
    <w:rsid w:val="00187967"/>
    <w:rsid w:val="00187D66"/>
    <w:rsid w:val="00187FB4"/>
    <w:rsid w:val="001904F1"/>
    <w:rsid w:val="00191F0A"/>
    <w:rsid w:val="001921A0"/>
    <w:rsid w:val="0019367D"/>
    <w:rsid w:val="00193B49"/>
    <w:rsid w:val="00194335"/>
    <w:rsid w:val="00194FD5"/>
    <w:rsid w:val="0019562C"/>
    <w:rsid w:val="00195DB7"/>
    <w:rsid w:val="001A1AB2"/>
    <w:rsid w:val="001A1B07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7670"/>
    <w:rsid w:val="001C166C"/>
    <w:rsid w:val="001C25D4"/>
    <w:rsid w:val="001C2C8E"/>
    <w:rsid w:val="001C3086"/>
    <w:rsid w:val="001C47D6"/>
    <w:rsid w:val="001C5FFA"/>
    <w:rsid w:val="001C6456"/>
    <w:rsid w:val="001C70D5"/>
    <w:rsid w:val="001C7741"/>
    <w:rsid w:val="001C79EF"/>
    <w:rsid w:val="001C7DFF"/>
    <w:rsid w:val="001D2DE5"/>
    <w:rsid w:val="001D2F05"/>
    <w:rsid w:val="001D5C09"/>
    <w:rsid w:val="001D7B13"/>
    <w:rsid w:val="001E21F2"/>
    <w:rsid w:val="001E3B86"/>
    <w:rsid w:val="001E3CEB"/>
    <w:rsid w:val="001E4472"/>
    <w:rsid w:val="001E4B16"/>
    <w:rsid w:val="001E4D1C"/>
    <w:rsid w:val="001F1761"/>
    <w:rsid w:val="001F78C6"/>
    <w:rsid w:val="001F79E4"/>
    <w:rsid w:val="001F7A0E"/>
    <w:rsid w:val="002009AF"/>
    <w:rsid w:val="00200EB7"/>
    <w:rsid w:val="00202D0E"/>
    <w:rsid w:val="0020341A"/>
    <w:rsid w:val="00203F06"/>
    <w:rsid w:val="00205736"/>
    <w:rsid w:val="00207A29"/>
    <w:rsid w:val="00211882"/>
    <w:rsid w:val="00211DBE"/>
    <w:rsid w:val="002123CC"/>
    <w:rsid w:val="00213E44"/>
    <w:rsid w:val="002154BA"/>
    <w:rsid w:val="00220D82"/>
    <w:rsid w:val="00221909"/>
    <w:rsid w:val="00223631"/>
    <w:rsid w:val="002236E0"/>
    <w:rsid w:val="0022390E"/>
    <w:rsid w:val="00224A2E"/>
    <w:rsid w:val="00225A31"/>
    <w:rsid w:val="0022691E"/>
    <w:rsid w:val="00227875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3858"/>
    <w:rsid w:val="00246A0E"/>
    <w:rsid w:val="00247CEA"/>
    <w:rsid w:val="0025010B"/>
    <w:rsid w:val="00251598"/>
    <w:rsid w:val="00251C21"/>
    <w:rsid w:val="002520C3"/>
    <w:rsid w:val="0025306C"/>
    <w:rsid w:val="002537DB"/>
    <w:rsid w:val="00254222"/>
    <w:rsid w:val="00255B96"/>
    <w:rsid w:val="00257647"/>
    <w:rsid w:val="00260D6C"/>
    <w:rsid w:val="002613B1"/>
    <w:rsid w:val="00262D06"/>
    <w:rsid w:val="00263C8F"/>
    <w:rsid w:val="002656F9"/>
    <w:rsid w:val="00266C90"/>
    <w:rsid w:val="00270858"/>
    <w:rsid w:val="0027091C"/>
    <w:rsid w:val="00272090"/>
    <w:rsid w:val="00272B76"/>
    <w:rsid w:val="002734CE"/>
    <w:rsid w:val="00274928"/>
    <w:rsid w:val="0027523E"/>
    <w:rsid w:val="0027628D"/>
    <w:rsid w:val="00276E3B"/>
    <w:rsid w:val="0028305E"/>
    <w:rsid w:val="00284121"/>
    <w:rsid w:val="00284538"/>
    <w:rsid w:val="0028459B"/>
    <w:rsid w:val="0028624F"/>
    <w:rsid w:val="002863B1"/>
    <w:rsid w:val="00286747"/>
    <w:rsid w:val="00286A5C"/>
    <w:rsid w:val="00292F37"/>
    <w:rsid w:val="00293511"/>
    <w:rsid w:val="0029786F"/>
    <w:rsid w:val="002A111D"/>
    <w:rsid w:val="002A2924"/>
    <w:rsid w:val="002A359A"/>
    <w:rsid w:val="002A38EF"/>
    <w:rsid w:val="002A3A4F"/>
    <w:rsid w:val="002A3EB9"/>
    <w:rsid w:val="002A4124"/>
    <w:rsid w:val="002A4594"/>
    <w:rsid w:val="002A4D1D"/>
    <w:rsid w:val="002A5E65"/>
    <w:rsid w:val="002A63CC"/>
    <w:rsid w:val="002B01C5"/>
    <w:rsid w:val="002B349D"/>
    <w:rsid w:val="002B4587"/>
    <w:rsid w:val="002C3476"/>
    <w:rsid w:val="002C4D3D"/>
    <w:rsid w:val="002C4F74"/>
    <w:rsid w:val="002C56E4"/>
    <w:rsid w:val="002D0AD4"/>
    <w:rsid w:val="002D16ED"/>
    <w:rsid w:val="002D22A8"/>
    <w:rsid w:val="002D4E56"/>
    <w:rsid w:val="002D6ED0"/>
    <w:rsid w:val="002E1C9C"/>
    <w:rsid w:val="002E247B"/>
    <w:rsid w:val="002E3738"/>
    <w:rsid w:val="002E6B66"/>
    <w:rsid w:val="002F0248"/>
    <w:rsid w:val="002F13CA"/>
    <w:rsid w:val="002F1F9D"/>
    <w:rsid w:val="002F450F"/>
    <w:rsid w:val="002F7AA5"/>
    <w:rsid w:val="002F7CEF"/>
    <w:rsid w:val="002F7DAC"/>
    <w:rsid w:val="003002A8"/>
    <w:rsid w:val="0030066F"/>
    <w:rsid w:val="003015EB"/>
    <w:rsid w:val="003024B2"/>
    <w:rsid w:val="00303041"/>
    <w:rsid w:val="00304648"/>
    <w:rsid w:val="003052D9"/>
    <w:rsid w:val="00305F56"/>
    <w:rsid w:val="00306112"/>
    <w:rsid w:val="00320430"/>
    <w:rsid w:val="003217B7"/>
    <w:rsid w:val="00323066"/>
    <w:rsid w:val="003237FD"/>
    <w:rsid w:val="003272AE"/>
    <w:rsid w:val="00327F21"/>
    <w:rsid w:val="0033154F"/>
    <w:rsid w:val="003315C3"/>
    <w:rsid w:val="00331668"/>
    <w:rsid w:val="003323D2"/>
    <w:rsid w:val="00335574"/>
    <w:rsid w:val="00335595"/>
    <w:rsid w:val="00341BEF"/>
    <w:rsid w:val="00341E95"/>
    <w:rsid w:val="00344004"/>
    <w:rsid w:val="00346817"/>
    <w:rsid w:val="003468FF"/>
    <w:rsid w:val="00347795"/>
    <w:rsid w:val="00350674"/>
    <w:rsid w:val="00350930"/>
    <w:rsid w:val="00350E47"/>
    <w:rsid w:val="00351A99"/>
    <w:rsid w:val="003527C1"/>
    <w:rsid w:val="00354293"/>
    <w:rsid w:val="003543DB"/>
    <w:rsid w:val="0035446C"/>
    <w:rsid w:val="003548F4"/>
    <w:rsid w:val="00354F8B"/>
    <w:rsid w:val="0035590E"/>
    <w:rsid w:val="00355F06"/>
    <w:rsid w:val="00357263"/>
    <w:rsid w:val="003572A4"/>
    <w:rsid w:val="00357565"/>
    <w:rsid w:val="00360274"/>
    <w:rsid w:val="003602FB"/>
    <w:rsid w:val="0036059E"/>
    <w:rsid w:val="00364A47"/>
    <w:rsid w:val="00365A7E"/>
    <w:rsid w:val="00365D12"/>
    <w:rsid w:val="003700E5"/>
    <w:rsid w:val="003717F1"/>
    <w:rsid w:val="00374037"/>
    <w:rsid w:val="00374E9C"/>
    <w:rsid w:val="00377BE0"/>
    <w:rsid w:val="00380182"/>
    <w:rsid w:val="00380AB5"/>
    <w:rsid w:val="00382D64"/>
    <w:rsid w:val="0038467E"/>
    <w:rsid w:val="00385266"/>
    <w:rsid w:val="003866F6"/>
    <w:rsid w:val="00387401"/>
    <w:rsid w:val="003909BC"/>
    <w:rsid w:val="00392E93"/>
    <w:rsid w:val="00393E9D"/>
    <w:rsid w:val="00394DA0"/>
    <w:rsid w:val="00395A49"/>
    <w:rsid w:val="00396123"/>
    <w:rsid w:val="0039742F"/>
    <w:rsid w:val="003A0176"/>
    <w:rsid w:val="003A0DE6"/>
    <w:rsid w:val="003A13BC"/>
    <w:rsid w:val="003A2DC3"/>
    <w:rsid w:val="003A3469"/>
    <w:rsid w:val="003A3C33"/>
    <w:rsid w:val="003A6925"/>
    <w:rsid w:val="003B0E0F"/>
    <w:rsid w:val="003B22F1"/>
    <w:rsid w:val="003B42E7"/>
    <w:rsid w:val="003B579E"/>
    <w:rsid w:val="003B6BA3"/>
    <w:rsid w:val="003B78B9"/>
    <w:rsid w:val="003C1F7B"/>
    <w:rsid w:val="003C4151"/>
    <w:rsid w:val="003C4E60"/>
    <w:rsid w:val="003C5E38"/>
    <w:rsid w:val="003C5EDB"/>
    <w:rsid w:val="003C6083"/>
    <w:rsid w:val="003D2ACB"/>
    <w:rsid w:val="003D4074"/>
    <w:rsid w:val="003D5758"/>
    <w:rsid w:val="003D6009"/>
    <w:rsid w:val="003D65EA"/>
    <w:rsid w:val="003D65ED"/>
    <w:rsid w:val="003D733E"/>
    <w:rsid w:val="003E06B4"/>
    <w:rsid w:val="003E1C3F"/>
    <w:rsid w:val="003E245B"/>
    <w:rsid w:val="003E602A"/>
    <w:rsid w:val="003E6050"/>
    <w:rsid w:val="003E6B4C"/>
    <w:rsid w:val="003E7E65"/>
    <w:rsid w:val="003E7EB7"/>
    <w:rsid w:val="003E7FA1"/>
    <w:rsid w:val="003F0673"/>
    <w:rsid w:val="003F37C4"/>
    <w:rsid w:val="003F7380"/>
    <w:rsid w:val="003F7AC4"/>
    <w:rsid w:val="003F7D52"/>
    <w:rsid w:val="00400671"/>
    <w:rsid w:val="00404D7B"/>
    <w:rsid w:val="0040568C"/>
    <w:rsid w:val="00405797"/>
    <w:rsid w:val="00405AB7"/>
    <w:rsid w:val="00406614"/>
    <w:rsid w:val="004105AA"/>
    <w:rsid w:val="00411688"/>
    <w:rsid w:val="00411AF6"/>
    <w:rsid w:val="0041203A"/>
    <w:rsid w:val="0041423B"/>
    <w:rsid w:val="00417A33"/>
    <w:rsid w:val="00417A3C"/>
    <w:rsid w:val="004207B1"/>
    <w:rsid w:val="00420E0E"/>
    <w:rsid w:val="0042263D"/>
    <w:rsid w:val="00422A6E"/>
    <w:rsid w:val="00422EB0"/>
    <w:rsid w:val="00426FFA"/>
    <w:rsid w:val="00427F43"/>
    <w:rsid w:val="00427F69"/>
    <w:rsid w:val="00430987"/>
    <w:rsid w:val="00430F31"/>
    <w:rsid w:val="00433B77"/>
    <w:rsid w:val="00433EB0"/>
    <w:rsid w:val="004364FC"/>
    <w:rsid w:val="004372C2"/>
    <w:rsid w:val="00440393"/>
    <w:rsid w:val="00441577"/>
    <w:rsid w:val="004419A0"/>
    <w:rsid w:val="00443AC1"/>
    <w:rsid w:val="00443DE0"/>
    <w:rsid w:val="0044466B"/>
    <w:rsid w:val="00447573"/>
    <w:rsid w:val="00447B81"/>
    <w:rsid w:val="004534BE"/>
    <w:rsid w:val="00453831"/>
    <w:rsid w:val="00453A4E"/>
    <w:rsid w:val="00453BB3"/>
    <w:rsid w:val="00453F47"/>
    <w:rsid w:val="00454145"/>
    <w:rsid w:val="0046206B"/>
    <w:rsid w:val="004632FB"/>
    <w:rsid w:val="00463E07"/>
    <w:rsid w:val="00464E98"/>
    <w:rsid w:val="00467535"/>
    <w:rsid w:val="0047228B"/>
    <w:rsid w:val="00473F60"/>
    <w:rsid w:val="00474138"/>
    <w:rsid w:val="00476D1D"/>
    <w:rsid w:val="00476DDB"/>
    <w:rsid w:val="00477067"/>
    <w:rsid w:val="00481E1D"/>
    <w:rsid w:val="00482688"/>
    <w:rsid w:val="004847CD"/>
    <w:rsid w:val="00486991"/>
    <w:rsid w:val="00487251"/>
    <w:rsid w:val="00490463"/>
    <w:rsid w:val="004924EA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46DB"/>
    <w:rsid w:val="004A5B2B"/>
    <w:rsid w:val="004A5CA7"/>
    <w:rsid w:val="004B192A"/>
    <w:rsid w:val="004B596A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410"/>
    <w:rsid w:val="004D6538"/>
    <w:rsid w:val="004D6E83"/>
    <w:rsid w:val="004D757E"/>
    <w:rsid w:val="004D7B75"/>
    <w:rsid w:val="004D7BA8"/>
    <w:rsid w:val="004D7CDB"/>
    <w:rsid w:val="004E083B"/>
    <w:rsid w:val="004E1AF3"/>
    <w:rsid w:val="004E32D8"/>
    <w:rsid w:val="004E4731"/>
    <w:rsid w:val="004F13CE"/>
    <w:rsid w:val="004F1FDA"/>
    <w:rsid w:val="004F390B"/>
    <w:rsid w:val="004F42E1"/>
    <w:rsid w:val="004F5190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A9D"/>
    <w:rsid w:val="00513C3A"/>
    <w:rsid w:val="00513F7E"/>
    <w:rsid w:val="005174DE"/>
    <w:rsid w:val="00517BC5"/>
    <w:rsid w:val="00517D7B"/>
    <w:rsid w:val="00522416"/>
    <w:rsid w:val="00522B9E"/>
    <w:rsid w:val="00522DB9"/>
    <w:rsid w:val="00524733"/>
    <w:rsid w:val="005259CD"/>
    <w:rsid w:val="00525C7A"/>
    <w:rsid w:val="00527E90"/>
    <w:rsid w:val="005303E1"/>
    <w:rsid w:val="0053311E"/>
    <w:rsid w:val="0053343E"/>
    <w:rsid w:val="005336F8"/>
    <w:rsid w:val="00534427"/>
    <w:rsid w:val="00537D2F"/>
    <w:rsid w:val="005420F2"/>
    <w:rsid w:val="005453C3"/>
    <w:rsid w:val="00545B85"/>
    <w:rsid w:val="00546A7B"/>
    <w:rsid w:val="005479F7"/>
    <w:rsid w:val="00547BC6"/>
    <w:rsid w:val="005506BB"/>
    <w:rsid w:val="00551DDE"/>
    <w:rsid w:val="005536E4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5CC2"/>
    <w:rsid w:val="005666B9"/>
    <w:rsid w:val="005674FB"/>
    <w:rsid w:val="00567C55"/>
    <w:rsid w:val="005716F5"/>
    <w:rsid w:val="0057209E"/>
    <w:rsid w:val="00572F9A"/>
    <w:rsid w:val="0057560C"/>
    <w:rsid w:val="00576265"/>
    <w:rsid w:val="00576397"/>
    <w:rsid w:val="00576436"/>
    <w:rsid w:val="00577445"/>
    <w:rsid w:val="005808FB"/>
    <w:rsid w:val="00580C02"/>
    <w:rsid w:val="005821CB"/>
    <w:rsid w:val="0058686E"/>
    <w:rsid w:val="005876CA"/>
    <w:rsid w:val="0059086C"/>
    <w:rsid w:val="005921A5"/>
    <w:rsid w:val="00595655"/>
    <w:rsid w:val="00596C5C"/>
    <w:rsid w:val="005A1987"/>
    <w:rsid w:val="005A2F3B"/>
    <w:rsid w:val="005A3ED2"/>
    <w:rsid w:val="005A46F4"/>
    <w:rsid w:val="005A5443"/>
    <w:rsid w:val="005B1C41"/>
    <w:rsid w:val="005B231F"/>
    <w:rsid w:val="005B3EF4"/>
    <w:rsid w:val="005B503C"/>
    <w:rsid w:val="005B50D7"/>
    <w:rsid w:val="005B660C"/>
    <w:rsid w:val="005B6ACA"/>
    <w:rsid w:val="005B7B47"/>
    <w:rsid w:val="005C067B"/>
    <w:rsid w:val="005C211A"/>
    <w:rsid w:val="005C37D5"/>
    <w:rsid w:val="005C39F6"/>
    <w:rsid w:val="005C6C56"/>
    <w:rsid w:val="005C75B4"/>
    <w:rsid w:val="005D1739"/>
    <w:rsid w:val="005D505B"/>
    <w:rsid w:val="005D5064"/>
    <w:rsid w:val="005D5626"/>
    <w:rsid w:val="005D7009"/>
    <w:rsid w:val="005E01D2"/>
    <w:rsid w:val="005E0B7A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1F44"/>
    <w:rsid w:val="006026C4"/>
    <w:rsid w:val="00606E64"/>
    <w:rsid w:val="0060713B"/>
    <w:rsid w:val="006074A8"/>
    <w:rsid w:val="006074C0"/>
    <w:rsid w:val="00611158"/>
    <w:rsid w:val="00612DA8"/>
    <w:rsid w:val="00613F45"/>
    <w:rsid w:val="00616763"/>
    <w:rsid w:val="006173EB"/>
    <w:rsid w:val="006179ED"/>
    <w:rsid w:val="00617D92"/>
    <w:rsid w:val="00617E6C"/>
    <w:rsid w:val="00620A90"/>
    <w:rsid w:val="00621EE4"/>
    <w:rsid w:val="00623598"/>
    <w:rsid w:val="00623F10"/>
    <w:rsid w:val="0062452B"/>
    <w:rsid w:val="006249A9"/>
    <w:rsid w:val="006252D6"/>
    <w:rsid w:val="00626196"/>
    <w:rsid w:val="00630D0F"/>
    <w:rsid w:val="00630D8D"/>
    <w:rsid w:val="0063299E"/>
    <w:rsid w:val="00635B9A"/>
    <w:rsid w:val="00636273"/>
    <w:rsid w:val="006403FD"/>
    <w:rsid w:val="00640B9C"/>
    <w:rsid w:val="006416B0"/>
    <w:rsid w:val="00644494"/>
    <w:rsid w:val="00645FAD"/>
    <w:rsid w:val="00646816"/>
    <w:rsid w:val="0064773A"/>
    <w:rsid w:val="00650521"/>
    <w:rsid w:val="006507F6"/>
    <w:rsid w:val="006509A9"/>
    <w:rsid w:val="0065100C"/>
    <w:rsid w:val="0065142F"/>
    <w:rsid w:val="00660062"/>
    <w:rsid w:val="00661036"/>
    <w:rsid w:val="00663C04"/>
    <w:rsid w:val="006645AE"/>
    <w:rsid w:val="0066480B"/>
    <w:rsid w:val="006665CA"/>
    <w:rsid w:val="00667A3C"/>
    <w:rsid w:val="006718A4"/>
    <w:rsid w:val="00673938"/>
    <w:rsid w:val="006768F3"/>
    <w:rsid w:val="00680F12"/>
    <w:rsid w:val="0068173A"/>
    <w:rsid w:val="006825D1"/>
    <w:rsid w:val="00683D21"/>
    <w:rsid w:val="00683E1B"/>
    <w:rsid w:val="006860CF"/>
    <w:rsid w:val="00686230"/>
    <w:rsid w:val="00687391"/>
    <w:rsid w:val="00687E96"/>
    <w:rsid w:val="0069098F"/>
    <w:rsid w:val="00691BB8"/>
    <w:rsid w:val="00693441"/>
    <w:rsid w:val="0069502E"/>
    <w:rsid w:val="006951F3"/>
    <w:rsid w:val="00695357"/>
    <w:rsid w:val="006966FB"/>
    <w:rsid w:val="006A045C"/>
    <w:rsid w:val="006A241F"/>
    <w:rsid w:val="006A31D0"/>
    <w:rsid w:val="006A41B4"/>
    <w:rsid w:val="006A5FB7"/>
    <w:rsid w:val="006A6E48"/>
    <w:rsid w:val="006A7D12"/>
    <w:rsid w:val="006B085D"/>
    <w:rsid w:val="006B0AAB"/>
    <w:rsid w:val="006B11A7"/>
    <w:rsid w:val="006B3030"/>
    <w:rsid w:val="006B33B5"/>
    <w:rsid w:val="006B65A5"/>
    <w:rsid w:val="006B6947"/>
    <w:rsid w:val="006B7386"/>
    <w:rsid w:val="006C0D1A"/>
    <w:rsid w:val="006C24F5"/>
    <w:rsid w:val="006C2EB6"/>
    <w:rsid w:val="006C3E3E"/>
    <w:rsid w:val="006C4B44"/>
    <w:rsid w:val="006C4BCB"/>
    <w:rsid w:val="006C4F96"/>
    <w:rsid w:val="006C54C7"/>
    <w:rsid w:val="006C65F2"/>
    <w:rsid w:val="006C7696"/>
    <w:rsid w:val="006C7868"/>
    <w:rsid w:val="006D0BD4"/>
    <w:rsid w:val="006D0E55"/>
    <w:rsid w:val="006D11C1"/>
    <w:rsid w:val="006D21F8"/>
    <w:rsid w:val="006D2FA5"/>
    <w:rsid w:val="006D6103"/>
    <w:rsid w:val="006D709D"/>
    <w:rsid w:val="006D736B"/>
    <w:rsid w:val="006E19AF"/>
    <w:rsid w:val="006E324C"/>
    <w:rsid w:val="006E3B8F"/>
    <w:rsid w:val="006E62B0"/>
    <w:rsid w:val="006E7887"/>
    <w:rsid w:val="006E7DAB"/>
    <w:rsid w:val="006E7F48"/>
    <w:rsid w:val="006F07A5"/>
    <w:rsid w:val="006F26F2"/>
    <w:rsid w:val="006F4E73"/>
    <w:rsid w:val="006F5863"/>
    <w:rsid w:val="007014DE"/>
    <w:rsid w:val="0070165F"/>
    <w:rsid w:val="00701C2C"/>
    <w:rsid w:val="0070251A"/>
    <w:rsid w:val="0070254B"/>
    <w:rsid w:val="00703698"/>
    <w:rsid w:val="00703C9D"/>
    <w:rsid w:val="007044A4"/>
    <w:rsid w:val="00704F9C"/>
    <w:rsid w:val="007050D4"/>
    <w:rsid w:val="007055B3"/>
    <w:rsid w:val="007059A8"/>
    <w:rsid w:val="007068C9"/>
    <w:rsid w:val="00710616"/>
    <w:rsid w:val="00711EC9"/>
    <w:rsid w:val="00714258"/>
    <w:rsid w:val="007150F7"/>
    <w:rsid w:val="007163DF"/>
    <w:rsid w:val="00720D84"/>
    <w:rsid w:val="0072163A"/>
    <w:rsid w:val="007237E6"/>
    <w:rsid w:val="00724000"/>
    <w:rsid w:val="00724187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21AD"/>
    <w:rsid w:val="00743D9A"/>
    <w:rsid w:val="00744F5C"/>
    <w:rsid w:val="00746B09"/>
    <w:rsid w:val="00751648"/>
    <w:rsid w:val="0075322C"/>
    <w:rsid w:val="00754F4D"/>
    <w:rsid w:val="007553B9"/>
    <w:rsid w:val="00755C80"/>
    <w:rsid w:val="00757268"/>
    <w:rsid w:val="007576D7"/>
    <w:rsid w:val="00760B15"/>
    <w:rsid w:val="00761166"/>
    <w:rsid w:val="00762ED5"/>
    <w:rsid w:val="00763248"/>
    <w:rsid w:val="00764E17"/>
    <w:rsid w:val="007650A1"/>
    <w:rsid w:val="007653A9"/>
    <w:rsid w:val="0076643A"/>
    <w:rsid w:val="0077008D"/>
    <w:rsid w:val="00770763"/>
    <w:rsid w:val="00772DC4"/>
    <w:rsid w:val="00772E73"/>
    <w:rsid w:val="007732F3"/>
    <w:rsid w:val="00774E30"/>
    <w:rsid w:val="00776B9A"/>
    <w:rsid w:val="007820E0"/>
    <w:rsid w:val="007827B0"/>
    <w:rsid w:val="00782D3A"/>
    <w:rsid w:val="0078394F"/>
    <w:rsid w:val="007840AC"/>
    <w:rsid w:val="007858FF"/>
    <w:rsid w:val="00791BF6"/>
    <w:rsid w:val="007929FB"/>
    <w:rsid w:val="00792B04"/>
    <w:rsid w:val="00793850"/>
    <w:rsid w:val="0079574E"/>
    <w:rsid w:val="007957EB"/>
    <w:rsid w:val="00795A7C"/>
    <w:rsid w:val="00795E8A"/>
    <w:rsid w:val="007A14B7"/>
    <w:rsid w:val="007A43C5"/>
    <w:rsid w:val="007A456E"/>
    <w:rsid w:val="007A53C2"/>
    <w:rsid w:val="007A7528"/>
    <w:rsid w:val="007B618C"/>
    <w:rsid w:val="007B7579"/>
    <w:rsid w:val="007B774F"/>
    <w:rsid w:val="007B7923"/>
    <w:rsid w:val="007C0CB1"/>
    <w:rsid w:val="007C29F1"/>
    <w:rsid w:val="007C3530"/>
    <w:rsid w:val="007C5AE1"/>
    <w:rsid w:val="007C62B9"/>
    <w:rsid w:val="007C6DF1"/>
    <w:rsid w:val="007C70F2"/>
    <w:rsid w:val="007D037E"/>
    <w:rsid w:val="007D5601"/>
    <w:rsid w:val="007D5A77"/>
    <w:rsid w:val="007D6680"/>
    <w:rsid w:val="007D6948"/>
    <w:rsid w:val="007E2EF4"/>
    <w:rsid w:val="007E472D"/>
    <w:rsid w:val="007F1344"/>
    <w:rsid w:val="007F203F"/>
    <w:rsid w:val="007F23E4"/>
    <w:rsid w:val="007F3397"/>
    <w:rsid w:val="007F4140"/>
    <w:rsid w:val="007F62DA"/>
    <w:rsid w:val="007F7DD0"/>
    <w:rsid w:val="00801020"/>
    <w:rsid w:val="008015B9"/>
    <w:rsid w:val="00801752"/>
    <w:rsid w:val="00801C28"/>
    <w:rsid w:val="00804509"/>
    <w:rsid w:val="00804CDC"/>
    <w:rsid w:val="008069E7"/>
    <w:rsid w:val="0081085C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0331"/>
    <w:rsid w:val="0084574E"/>
    <w:rsid w:val="00846A27"/>
    <w:rsid w:val="00850CC5"/>
    <w:rsid w:val="0085111F"/>
    <w:rsid w:val="008513F1"/>
    <w:rsid w:val="00851C2D"/>
    <w:rsid w:val="00852298"/>
    <w:rsid w:val="00852B87"/>
    <w:rsid w:val="00857EEB"/>
    <w:rsid w:val="00860BC3"/>
    <w:rsid w:val="008613B7"/>
    <w:rsid w:val="00863B9A"/>
    <w:rsid w:val="00864F37"/>
    <w:rsid w:val="008663FA"/>
    <w:rsid w:val="0087192B"/>
    <w:rsid w:val="00874604"/>
    <w:rsid w:val="00874F12"/>
    <w:rsid w:val="008765B8"/>
    <w:rsid w:val="00880544"/>
    <w:rsid w:val="008809D6"/>
    <w:rsid w:val="00880A39"/>
    <w:rsid w:val="0088124A"/>
    <w:rsid w:val="00885D88"/>
    <w:rsid w:val="0088614F"/>
    <w:rsid w:val="0088749B"/>
    <w:rsid w:val="00887707"/>
    <w:rsid w:val="008901C6"/>
    <w:rsid w:val="008904E8"/>
    <w:rsid w:val="00890BCD"/>
    <w:rsid w:val="00890D9B"/>
    <w:rsid w:val="00893A2A"/>
    <w:rsid w:val="00894279"/>
    <w:rsid w:val="0089571A"/>
    <w:rsid w:val="00895C95"/>
    <w:rsid w:val="008A007D"/>
    <w:rsid w:val="008A0E99"/>
    <w:rsid w:val="008A1276"/>
    <w:rsid w:val="008A1C37"/>
    <w:rsid w:val="008A1C48"/>
    <w:rsid w:val="008A39D4"/>
    <w:rsid w:val="008A3AD6"/>
    <w:rsid w:val="008A48C7"/>
    <w:rsid w:val="008A5416"/>
    <w:rsid w:val="008A5BDC"/>
    <w:rsid w:val="008A6505"/>
    <w:rsid w:val="008A678A"/>
    <w:rsid w:val="008B0C97"/>
    <w:rsid w:val="008B1813"/>
    <w:rsid w:val="008B1A45"/>
    <w:rsid w:val="008B3587"/>
    <w:rsid w:val="008B461D"/>
    <w:rsid w:val="008B51DD"/>
    <w:rsid w:val="008B6131"/>
    <w:rsid w:val="008C19C3"/>
    <w:rsid w:val="008C3377"/>
    <w:rsid w:val="008C3F20"/>
    <w:rsid w:val="008C4943"/>
    <w:rsid w:val="008C4D65"/>
    <w:rsid w:val="008C647A"/>
    <w:rsid w:val="008C6F8F"/>
    <w:rsid w:val="008C7ED7"/>
    <w:rsid w:val="008C7F39"/>
    <w:rsid w:val="008D2B97"/>
    <w:rsid w:val="008D32DC"/>
    <w:rsid w:val="008D4026"/>
    <w:rsid w:val="008D40F9"/>
    <w:rsid w:val="008E08B1"/>
    <w:rsid w:val="008E3434"/>
    <w:rsid w:val="008E499C"/>
    <w:rsid w:val="008E4F72"/>
    <w:rsid w:val="008E5219"/>
    <w:rsid w:val="008E6B8D"/>
    <w:rsid w:val="008E70F3"/>
    <w:rsid w:val="008E762A"/>
    <w:rsid w:val="008E79C2"/>
    <w:rsid w:val="008E7C8D"/>
    <w:rsid w:val="008F0B33"/>
    <w:rsid w:val="008F18CB"/>
    <w:rsid w:val="008F1A73"/>
    <w:rsid w:val="008F24F3"/>
    <w:rsid w:val="008F2564"/>
    <w:rsid w:val="008F26DE"/>
    <w:rsid w:val="008F2F47"/>
    <w:rsid w:val="008F3A34"/>
    <w:rsid w:val="008F444D"/>
    <w:rsid w:val="008F4F76"/>
    <w:rsid w:val="008F68D0"/>
    <w:rsid w:val="008F6BF0"/>
    <w:rsid w:val="008F79CA"/>
    <w:rsid w:val="0090054A"/>
    <w:rsid w:val="00901543"/>
    <w:rsid w:val="00902488"/>
    <w:rsid w:val="009039A3"/>
    <w:rsid w:val="009072E7"/>
    <w:rsid w:val="00907F28"/>
    <w:rsid w:val="009132D5"/>
    <w:rsid w:val="00913F2F"/>
    <w:rsid w:val="009145C6"/>
    <w:rsid w:val="00914652"/>
    <w:rsid w:val="00914B9D"/>
    <w:rsid w:val="00914E6C"/>
    <w:rsid w:val="009165B2"/>
    <w:rsid w:val="0091727A"/>
    <w:rsid w:val="00917D0D"/>
    <w:rsid w:val="009212AA"/>
    <w:rsid w:val="00921900"/>
    <w:rsid w:val="0092190A"/>
    <w:rsid w:val="00924F0A"/>
    <w:rsid w:val="00925A04"/>
    <w:rsid w:val="00925D84"/>
    <w:rsid w:val="00926AC7"/>
    <w:rsid w:val="00926BF1"/>
    <w:rsid w:val="00930163"/>
    <w:rsid w:val="00930650"/>
    <w:rsid w:val="00930A26"/>
    <w:rsid w:val="00931180"/>
    <w:rsid w:val="009333B9"/>
    <w:rsid w:val="0093609E"/>
    <w:rsid w:val="00936D60"/>
    <w:rsid w:val="00936DCD"/>
    <w:rsid w:val="00936EA8"/>
    <w:rsid w:val="0094028C"/>
    <w:rsid w:val="009405D9"/>
    <w:rsid w:val="00943752"/>
    <w:rsid w:val="00945082"/>
    <w:rsid w:val="009458E7"/>
    <w:rsid w:val="00945F6F"/>
    <w:rsid w:val="0094620E"/>
    <w:rsid w:val="00947CCD"/>
    <w:rsid w:val="00951FD0"/>
    <w:rsid w:val="00953CDA"/>
    <w:rsid w:val="009613A9"/>
    <w:rsid w:val="009619D7"/>
    <w:rsid w:val="00962018"/>
    <w:rsid w:val="009622B6"/>
    <w:rsid w:val="00964084"/>
    <w:rsid w:val="009641FB"/>
    <w:rsid w:val="0096451F"/>
    <w:rsid w:val="00965AAE"/>
    <w:rsid w:val="00971CE3"/>
    <w:rsid w:val="00973BB4"/>
    <w:rsid w:val="0097659C"/>
    <w:rsid w:val="00976E5E"/>
    <w:rsid w:val="0097712B"/>
    <w:rsid w:val="00977953"/>
    <w:rsid w:val="009841B4"/>
    <w:rsid w:val="00984B73"/>
    <w:rsid w:val="00985BC0"/>
    <w:rsid w:val="009865B1"/>
    <w:rsid w:val="00991230"/>
    <w:rsid w:val="00991452"/>
    <w:rsid w:val="009932C7"/>
    <w:rsid w:val="009944B0"/>
    <w:rsid w:val="00994C97"/>
    <w:rsid w:val="009963A0"/>
    <w:rsid w:val="00996A4A"/>
    <w:rsid w:val="009979C0"/>
    <w:rsid w:val="009A25FB"/>
    <w:rsid w:val="009A2638"/>
    <w:rsid w:val="009A453A"/>
    <w:rsid w:val="009A76B7"/>
    <w:rsid w:val="009A7D2E"/>
    <w:rsid w:val="009B0923"/>
    <w:rsid w:val="009B123A"/>
    <w:rsid w:val="009B131F"/>
    <w:rsid w:val="009B2BAF"/>
    <w:rsid w:val="009B40A8"/>
    <w:rsid w:val="009B4947"/>
    <w:rsid w:val="009C1811"/>
    <w:rsid w:val="009C265D"/>
    <w:rsid w:val="009C2C1C"/>
    <w:rsid w:val="009C2CFD"/>
    <w:rsid w:val="009C2F40"/>
    <w:rsid w:val="009C315E"/>
    <w:rsid w:val="009C3E46"/>
    <w:rsid w:val="009C48F5"/>
    <w:rsid w:val="009C4B7C"/>
    <w:rsid w:val="009C5450"/>
    <w:rsid w:val="009C744E"/>
    <w:rsid w:val="009D07A5"/>
    <w:rsid w:val="009D0941"/>
    <w:rsid w:val="009D502C"/>
    <w:rsid w:val="009D5635"/>
    <w:rsid w:val="009D5686"/>
    <w:rsid w:val="009D58FF"/>
    <w:rsid w:val="009D6B06"/>
    <w:rsid w:val="009E0867"/>
    <w:rsid w:val="009E0A6A"/>
    <w:rsid w:val="009E137A"/>
    <w:rsid w:val="009E65D5"/>
    <w:rsid w:val="009E7D22"/>
    <w:rsid w:val="009F1DFD"/>
    <w:rsid w:val="009F2580"/>
    <w:rsid w:val="009F2691"/>
    <w:rsid w:val="009F3377"/>
    <w:rsid w:val="009F3962"/>
    <w:rsid w:val="009F3DF4"/>
    <w:rsid w:val="009F3FB9"/>
    <w:rsid w:val="009F5123"/>
    <w:rsid w:val="009F6646"/>
    <w:rsid w:val="009F68C6"/>
    <w:rsid w:val="009F6907"/>
    <w:rsid w:val="009F70F7"/>
    <w:rsid w:val="009F718B"/>
    <w:rsid w:val="00A0001E"/>
    <w:rsid w:val="00A029D3"/>
    <w:rsid w:val="00A0329F"/>
    <w:rsid w:val="00A03396"/>
    <w:rsid w:val="00A05F34"/>
    <w:rsid w:val="00A061FD"/>
    <w:rsid w:val="00A06CD9"/>
    <w:rsid w:val="00A13862"/>
    <w:rsid w:val="00A13CF0"/>
    <w:rsid w:val="00A14F7B"/>
    <w:rsid w:val="00A152D7"/>
    <w:rsid w:val="00A16CDB"/>
    <w:rsid w:val="00A22C6A"/>
    <w:rsid w:val="00A26316"/>
    <w:rsid w:val="00A272C0"/>
    <w:rsid w:val="00A2756E"/>
    <w:rsid w:val="00A277AA"/>
    <w:rsid w:val="00A30A3C"/>
    <w:rsid w:val="00A31322"/>
    <w:rsid w:val="00A31387"/>
    <w:rsid w:val="00A316EF"/>
    <w:rsid w:val="00A3287E"/>
    <w:rsid w:val="00A34CE0"/>
    <w:rsid w:val="00A35169"/>
    <w:rsid w:val="00A36E44"/>
    <w:rsid w:val="00A42904"/>
    <w:rsid w:val="00A429AF"/>
    <w:rsid w:val="00A50327"/>
    <w:rsid w:val="00A512AC"/>
    <w:rsid w:val="00A52254"/>
    <w:rsid w:val="00A52FA0"/>
    <w:rsid w:val="00A535BF"/>
    <w:rsid w:val="00A54D26"/>
    <w:rsid w:val="00A57229"/>
    <w:rsid w:val="00A609ED"/>
    <w:rsid w:val="00A63BC8"/>
    <w:rsid w:val="00A64629"/>
    <w:rsid w:val="00A660AC"/>
    <w:rsid w:val="00A7425D"/>
    <w:rsid w:val="00A7587B"/>
    <w:rsid w:val="00A77336"/>
    <w:rsid w:val="00A77DFE"/>
    <w:rsid w:val="00A81005"/>
    <w:rsid w:val="00A86C35"/>
    <w:rsid w:val="00A86D11"/>
    <w:rsid w:val="00A90ADB"/>
    <w:rsid w:val="00A92892"/>
    <w:rsid w:val="00A9398B"/>
    <w:rsid w:val="00A95226"/>
    <w:rsid w:val="00A953EC"/>
    <w:rsid w:val="00A95D69"/>
    <w:rsid w:val="00A97BCE"/>
    <w:rsid w:val="00AA0BC4"/>
    <w:rsid w:val="00AA0D2F"/>
    <w:rsid w:val="00AA3041"/>
    <w:rsid w:val="00AA3447"/>
    <w:rsid w:val="00AA53B6"/>
    <w:rsid w:val="00AA5A86"/>
    <w:rsid w:val="00AA6DCA"/>
    <w:rsid w:val="00AA7854"/>
    <w:rsid w:val="00AB2192"/>
    <w:rsid w:val="00AB31FB"/>
    <w:rsid w:val="00AB3BE4"/>
    <w:rsid w:val="00AB4135"/>
    <w:rsid w:val="00AB416C"/>
    <w:rsid w:val="00AB4720"/>
    <w:rsid w:val="00AB4C77"/>
    <w:rsid w:val="00AB567E"/>
    <w:rsid w:val="00AB6145"/>
    <w:rsid w:val="00AB6957"/>
    <w:rsid w:val="00AC1A47"/>
    <w:rsid w:val="00AC2FA1"/>
    <w:rsid w:val="00AC38E6"/>
    <w:rsid w:val="00AC5462"/>
    <w:rsid w:val="00AC5583"/>
    <w:rsid w:val="00AC5958"/>
    <w:rsid w:val="00AC6413"/>
    <w:rsid w:val="00AC6617"/>
    <w:rsid w:val="00AC6DF7"/>
    <w:rsid w:val="00AC785E"/>
    <w:rsid w:val="00AD1649"/>
    <w:rsid w:val="00AD38C4"/>
    <w:rsid w:val="00AD3A74"/>
    <w:rsid w:val="00AD481D"/>
    <w:rsid w:val="00AD7002"/>
    <w:rsid w:val="00AD73C0"/>
    <w:rsid w:val="00AD7511"/>
    <w:rsid w:val="00AD7A1D"/>
    <w:rsid w:val="00AE015B"/>
    <w:rsid w:val="00AE1073"/>
    <w:rsid w:val="00AE13D6"/>
    <w:rsid w:val="00AE24FA"/>
    <w:rsid w:val="00AE3555"/>
    <w:rsid w:val="00AE4E02"/>
    <w:rsid w:val="00AE695F"/>
    <w:rsid w:val="00AE6BAA"/>
    <w:rsid w:val="00AE6D3A"/>
    <w:rsid w:val="00AE6D78"/>
    <w:rsid w:val="00AF0814"/>
    <w:rsid w:val="00AF1E50"/>
    <w:rsid w:val="00AF2B7C"/>
    <w:rsid w:val="00AF3899"/>
    <w:rsid w:val="00AF497E"/>
    <w:rsid w:val="00AF580C"/>
    <w:rsid w:val="00AF5D2C"/>
    <w:rsid w:val="00AF5F1A"/>
    <w:rsid w:val="00AF6ACB"/>
    <w:rsid w:val="00B028A3"/>
    <w:rsid w:val="00B054A1"/>
    <w:rsid w:val="00B055E7"/>
    <w:rsid w:val="00B10CE5"/>
    <w:rsid w:val="00B14AD0"/>
    <w:rsid w:val="00B14DBC"/>
    <w:rsid w:val="00B1503D"/>
    <w:rsid w:val="00B171D8"/>
    <w:rsid w:val="00B21285"/>
    <w:rsid w:val="00B21ABD"/>
    <w:rsid w:val="00B21DF4"/>
    <w:rsid w:val="00B23872"/>
    <w:rsid w:val="00B241FE"/>
    <w:rsid w:val="00B24F70"/>
    <w:rsid w:val="00B25C07"/>
    <w:rsid w:val="00B32F2E"/>
    <w:rsid w:val="00B33228"/>
    <w:rsid w:val="00B33410"/>
    <w:rsid w:val="00B347AD"/>
    <w:rsid w:val="00B358E7"/>
    <w:rsid w:val="00B36D42"/>
    <w:rsid w:val="00B37C3F"/>
    <w:rsid w:val="00B40C9A"/>
    <w:rsid w:val="00B41ACB"/>
    <w:rsid w:val="00B43424"/>
    <w:rsid w:val="00B446DC"/>
    <w:rsid w:val="00B45CAB"/>
    <w:rsid w:val="00B46247"/>
    <w:rsid w:val="00B46CBB"/>
    <w:rsid w:val="00B51B9D"/>
    <w:rsid w:val="00B523AD"/>
    <w:rsid w:val="00B52E3F"/>
    <w:rsid w:val="00B543BA"/>
    <w:rsid w:val="00B55B44"/>
    <w:rsid w:val="00B566EC"/>
    <w:rsid w:val="00B5689A"/>
    <w:rsid w:val="00B622E7"/>
    <w:rsid w:val="00B64589"/>
    <w:rsid w:val="00B66831"/>
    <w:rsid w:val="00B673BB"/>
    <w:rsid w:val="00B70506"/>
    <w:rsid w:val="00B70D0D"/>
    <w:rsid w:val="00B717F9"/>
    <w:rsid w:val="00B729D2"/>
    <w:rsid w:val="00B75AE7"/>
    <w:rsid w:val="00B77824"/>
    <w:rsid w:val="00B800E0"/>
    <w:rsid w:val="00B83C72"/>
    <w:rsid w:val="00B85065"/>
    <w:rsid w:val="00B85E91"/>
    <w:rsid w:val="00B870D2"/>
    <w:rsid w:val="00B90839"/>
    <w:rsid w:val="00B91D98"/>
    <w:rsid w:val="00B943DD"/>
    <w:rsid w:val="00B94F58"/>
    <w:rsid w:val="00B967A3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B09FD"/>
    <w:rsid w:val="00BB16A4"/>
    <w:rsid w:val="00BB34DB"/>
    <w:rsid w:val="00BB3AD9"/>
    <w:rsid w:val="00BB3E13"/>
    <w:rsid w:val="00BB608C"/>
    <w:rsid w:val="00BB7DD1"/>
    <w:rsid w:val="00BC1C3E"/>
    <w:rsid w:val="00BC32AB"/>
    <w:rsid w:val="00BC3773"/>
    <w:rsid w:val="00BC4697"/>
    <w:rsid w:val="00BC5B73"/>
    <w:rsid w:val="00BC6BEB"/>
    <w:rsid w:val="00BD0753"/>
    <w:rsid w:val="00BD0A1D"/>
    <w:rsid w:val="00BD1A34"/>
    <w:rsid w:val="00BD1FAE"/>
    <w:rsid w:val="00BD4CDC"/>
    <w:rsid w:val="00BD525F"/>
    <w:rsid w:val="00BD72E6"/>
    <w:rsid w:val="00BD7633"/>
    <w:rsid w:val="00BE0F10"/>
    <w:rsid w:val="00BE11F9"/>
    <w:rsid w:val="00BE20E3"/>
    <w:rsid w:val="00BE3491"/>
    <w:rsid w:val="00BE4188"/>
    <w:rsid w:val="00BE6D34"/>
    <w:rsid w:val="00BF33DC"/>
    <w:rsid w:val="00BF372A"/>
    <w:rsid w:val="00BF5F46"/>
    <w:rsid w:val="00C00FBA"/>
    <w:rsid w:val="00C0159B"/>
    <w:rsid w:val="00C01771"/>
    <w:rsid w:val="00C0338C"/>
    <w:rsid w:val="00C053C4"/>
    <w:rsid w:val="00C06EF4"/>
    <w:rsid w:val="00C06F18"/>
    <w:rsid w:val="00C07E13"/>
    <w:rsid w:val="00C125F4"/>
    <w:rsid w:val="00C1609A"/>
    <w:rsid w:val="00C20BAB"/>
    <w:rsid w:val="00C213FD"/>
    <w:rsid w:val="00C2202D"/>
    <w:rsid w:val="00C268A0"/>
    <w:rsid w:val="00C26C68"/>
    <w:rsid w:val="00C26FA1"/>
    <w:rsid w:val="00C3093B"/>
    <w:rsid w:val="00C32584"/>
    <w:rsid w:val="00C33DEF"/>
    <w:rsid w:val="00C33F64"/>
    <w:rsid w:val="00C34130"/>
    <w:rsid w:val="00C34883"/>
    <w:rsid w:val="00C34ABA"/>
    <w:rsid w:val="00C355FC"/>
    <w:rsid w:val="00C356F1"/>
    <w:rsid w:val="00C3641E"/>
    <w:rsid w:val="00C370AA"/>
    <w:rsid w:val="00C40143"/>
    <w:rsid w:val="00C408C9"/>
    <w:rsid w:val="00C424BE"/>
    <w:rsid w:val="00C4324F"/>
    <w:rsid w:val="00C43FA9"/>
    <w:rsid w:val="00C44036"/>
    <w:rsid w:val="00C46A2B"/>
    <w:rsid w:val="00C46F86"/>
    <w:rsid w:val="00C47392"/>
    <w:rsid w:val="00C5116E"/>
    <w:rsid w:val="00C5148E"/>
    <w:rsid w:val="00C5231B"/>
    <w:rsid w:val="00C5587D"/>
    <w:rsid w:val="00C56022"/>
    <w:rsid w:val="00C5699B"/>
    <w:rsid w:val="00C61A98"/>
    <w:rsid w:val="00C6250F"/>
    <w:rsid w:val="00C62ED4"/>
    <w:rsid w:val="00C660BA"/>
    <w:rsid w:val="00C66572"/>
    <w:rsid w:val="00C7044F"/>
    <w:rsid w:val="00C70C3C"/>
    <w:rsid w:val="00C73F1E"/>
    <w:rsid w:val="00C740A4"/>
    <w:rsid w:val="00C74773"/>
    <w:rsid w:val="00C749FA"/>
    <w:rsid w:val="00C7576D"/>
    <w:rsid w:val="00C75DCD"/>
    <w:rsid w:val="00C765FA"/>
    <w:rsid w:val="00C767F9"/>
    <w:rsid w:val="00C770AC"/>
    <w:rsid w:val="00C77156"/>
    <w:rsid w:val="00C775BE"/>
    <w:rsid w:val="00C77B02"/>
    <w:rsid w:val="00C8042B"/>
    <w:rsid w:val="00C82080"/>
    <w:rsid w:val="00C83006"/>
    <w:rsid w:val="00C8368A"/>
    <w:rsid w:val="00C84958"/>
    <w:rsid w:val="00C8676F"/>
    <w:rsid w:val="00C9127C"/>
    <w:rsid w:val="00C9156D"/>
    <w:rsid w:val="00C91FB4"/>
    <w:rsid w:val="00C9245B"/>
    <w:rsid w:val="00C92FDF"/>
    <w:rsid w:val="00C9333D"/>
    <w:rsid w:val="00C943A3"/>
    <w:rsid w:val="00CA1392"/>
    <w:rsid w:val="00CA41C0"/>
    <w:rsid w:val="00CA4912"/>
    <w:rsid w:val="00CA5230"/>
    <w:rsid w:val="00CA608E"/>
    <w:rsid w:val="00CA61BB"/>
    <w:rsid w:val="00CB045C"/>
    <w:rsid w:val="00CB0467"/>
    <w:rsid w:val="00CB05A6"/>
    <w:rsid w:val="00CB358D"/>
    <w:rsid w:val="00CB3723"/>
    <w:rsid w:val="00CB3945"/>
    <w:rsid w:val="00CB39EF"/>
    <w:rsid w:val="00CB3B1D"/>
    <w:rsid w:val="00CB4E1A"/>
    <w:rsid w:val="00CB7D53"/>
    <w:rsid w:val="00CB7D6D"/>
    <w:rsid w:val="00CC0F97"/>
    <w:rsid w:val="00CC2E45"/>
    <w:rsid w:val="00CC4526"/>
    <w:rsid w:val="00CC5611"/>
    <w:rsid w:val="00CC6019"/>
    <w:rsid w:val="00CC63CF"/>
    <w:rsid w:val="00CC765B"/>
    <w:rsid w:val="00CD12B1"/>
    <w:rsid w:val="00CD1925"/>
    <w:rsid w:val="00CD25C0"/>
    <w:rsid w:val="00CD37C9"/>
    <w:rsid w:val="00CD4B1B"/>
    <w:rsid w:val="00CD5620"/>
    <w:rsid w:val="00CD67D7"/>
    <w:rsid w:val="00CD6F86"/>
    <w:rsid w:val="00CD7D66"/>
    <w:rsid w:val="00CE031C"/>
    <w:rsid w:val="00CE099E"/>
    <w:rsid w:val="00CE0E54"/>
    <w:rsid w:val="00CE1939"/>
    <w:rsid w:val="00CE38AC"/>
    <w:rsid w:val="00CE3B2F"/>
    <w:rsid w:val="00CE6FE0"/>
    <w:rsid w:val="00CE7CB1"/>
    <w:rsid w:val="00CF0807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0CF2"/>
    <w:rsid w:val="00D1282B"/>
    <w:rsid w:val="00D12ACD"/>
    <w:rsid w:val="00D1337B"/>
    <w:rsid w:val="00D14C98"/>
    <w:rsid w:val="00D14ED9"/>
    <w:rsid w:val="00D15761"/>
    <w:rsid w:val="00D15936"/>
    <w:rsid w:val="00D163CE"/>
    <w:rsid w:val="00D16AB1"/>
    <w:rsid w:val="00D17088"/>
    <w:rsid w:val="00D175D2"/>
    <w:rsid w:val="00D1786D"/>
    <w:rsid w:val="00D17FD3"/>
    <w:rsid w:val="00D209EE"/>
    <w:rsid w:val="00D20E1A"/>
    <w:rsid w:val="00D21869"/>
    <w:rsid w:val="00D227EF"/>
    <w:rsid w:val="00D22F9D"/>
    <w:rsid w:val="00D23433"/>
    <w:rsid w:val="00D239BE"/>
    <w:rsid w:val="00D254BE"/>
    <w:rsid w:val="00D25E7F"/>
    <w:rsid w:val="00D26636"/>
    <w:rsid w:val="00D3053E"/>
    <w:rsid w:val="00D30D9E"/>
    <w:rsid w:val="00D3382A"/>
    <w:rsid w:val="00D34BAE"/>
    <w:rsid w:val="00D34EE4"/>
    <w:rsid w:val="00D35187"/>
    <w:rsid w:val="00D353A9"/>
    <w:rsid w:val="00D353D9"/>
    <w:rsid w:val="00D358DF"/>
    <w:rsid w:val="00D40A05"/>
    <w:rsid w:val="00D41A04"/>
    <w:rsid w:val="00D41A9A"/>
    <w:rsid w:val="00D42330"/>
    <w:rsid w:val="00D439F0"/>
    <w:rsid w:val="00D45077"/>
    <w:rsid w:val="00D474E7"/>
    <w:rsid w:val="00D51B49"/>
    <w:rsid w:val="00D5208A"/>
    <w:rsid w:val="00D54BF5"/>
    <w:rsid w:val="00D56276"/>
    <w:rsid w:val="00D56FAB"/>
    <w:rsid w:val="00D573C6"/>
    <w:rsid w:val="00D629DA"/>
    <w:rsid w:val="00D64349"/>
    <w:rsid w:val="00D64CA9"/>
    <w:rsid w:val="00D64FAF"/>
    <w:rsid w:val="00D6621E"/>
    <w:rsid w:val="00D66708"/>
    <w:rsid w:val="00D67375"/>
    <w:rsid w:val="00D676AB"/>
    <w:rsid w:val="00D676CC"/>
    <w:rsid w:val="00D7106E"/>
    <w:rsid w:val="00D728A2"/>
    <w:rsid w:val="00D739F5"/>
    <w:rsid w:val="00D82BFF"/>
    <w:rsid w:val="00D87B46"/>
    <w:rsid w:val="00D90356"/>
    <w:rsid w:val="00D931E5"/>
    <w:rsid w:val="00D96083"/>
    <w:rsid w:val="00D96A77"/>
    <w:rsid w:val="00DA1F34"/>
    <w:rsid w:val="00DA2CA2"/>
    <w:rsid w:val="00DA31FA"/>
    <w:rsid w:val="00DA4347"/>
    <w:rsid w:val="00DA49CD"/>
    <w:rsid w:val="00DA546A"/>
    <w:rsid w:val="00DA667D"/>
    <w:rsid w:val="00DB0735"/>
    <w:rsid w:val="00DB2670"/>
    <w:rsid w:val="00DB2EF4"/>
    <w:rsid w:val="00DB301A"/>
    <w:rsid w:val="00DB3EC3"/>
    <w:rsid w:val="00DB4178"/>
    <w:rsid w:val="00DB41C5"/>
    <w:rsid w:val="00DB43D2"/>
    <w:rsid w:val="00DB46E9"/>
    <w:rsid w:val="00DB5673"/>
    <w:rsid w:val="00DB5A40"/>
    <w:rsid w:val="00DB60D7"/>
    <w:rsid w:val="00DB6546"/>
    <w:rsid w:val="00DC1539"/>
    <w:rsid w:val="00DC204A"/>
    <w:rsid w:val="00DC40FC"/>
    <w:rsid w:val="00DC5ABD"/>
    <w:rsid w:val="00DC5BD0"/>
    <w:rsid w:val="00DC606F"/>
    <w:rsid w:val="00DC7C33"/>
    <w:rsid w:val="00DD00C5"/>
    <w:rsid w:val="00DD1F13"/>
    <w:rsid w:val="00DD563C"/>
    <w:rsid w:val="00DD66F6"/>
    <w:rsid w:val="00DE02AF"/>
    <w:rsid w:val="00DE0511"/>
    <w:rsid w:val="00DE0CDE"/>
    <w:rsid w:val="00DE1819"/>
    <w:rsid w:val="00DE2598"/>
    <w:rsid w:val="00DE4E15"/>
    <w:rsid w:val="00DE6FEF"/>
    <w:rsid w:val="00DF0C9D"/>
    <w:rsid w:val="00DF1303"/>
    <w:rsid w:val="00DF28D4"/>
    <w:rsid w:val="00DF2E3B"/>
    <w:rsid w:val="00DF386F"/>
    <w:rsid w:val="00DF544E"/>
    <w:rsid w:val="00DF5E0B"/>
    <w:rsid w:val="00DF663C"/>
    <w:rsid w:val="00DF693B"/>
    <w:rsid w:val="00E004C2"/>
    <w:rsid w:val="00E00D69"/>
    <w:rsid w:val="00E0215A"/>
    <w:rsid w:val="00E03318"/>
    <w:rsid w:val="00E03588"/>
    <w:rsid w:val="00E03D13"/>
    <w:rsid w:val="00E06688"/>
    <w:rsid w:val="00E067FA"/>
    <w:rsid w:val="00E117D5"/>
    <w:rsid w:val="00E12C30"/>
    <w:rsid w:val="00E15D08"/>
    <w:rsid w:val="00E16F55"/>
    <w:rsid w:val="00E17383"/>
    <w:rsid w:val="00E17CAA"/>
    <w:rsid w:val="00E20912"/>
    <w:rsid w:val="00E22184"/>
    <w:rsid w:val="00E230FF"/>
    <w:rsid w:val="00E232D2"/>
    <w:rsid w:val="00E242DA"/>
    <w:rsid w:val="00E248BB"/>
    <w:rsid w:val="00E2537E"/>
    <w:rsid w:val="00E26279"/>
    <w:rsid w:val="00E27EE3"/>
    <w:rsid w:val="00E30B80"/>
    <w:rsid w:val="00E3135E"/>
    <w:rsid w:val="00E31B00"/>
    <w:rsid w:val="00E31CC7"/>
    <w:rsid w:val="00E3258C"/>
    <w:rsid w:val="00E32752"/>
    <w:rsid w:val="00E35108"/>
    <w:rsid w:val="00E442B2"/>
    <w:rsid w:val="00E4570B"/>
    <w:rsid w:val="00E45D58"/>
    <w:rsid w:val="00E4701F"/>
    <w:rsid w:val="00E47BB3"/>
    <w:rsid w:val="00E50556"/>
    <w:rsid w:val="00E51CC2"/>
    <w:rsid w:val="00E540B6"/>
    <w:rsid w:val="00E5449E"/>
    <w:rsid w:val="00E5552E"/>
    <w:rsid w:val="00E573B0"/>
    <w:rsid w:val="00E57A60"/>
    <w:rsid w:val="00E6245B"/>
    <w:rsid w:val="00E64FDB"/>
    <w:rsid w:val="00E65474"/>
    <w:rsid w:val="00E65FEB"/>
    <w:rsid w:val="00E665A7"/>
    <w:rsid w:val="00E665ED"/>
    <w:rsid w:val="00E67519"/>
    <w:rsid w:val="00E703C8"/>
    <w:rsid w:val="00E704CA"/>
    <w:rsid w:val="00E73408"/>
    <w:rsid w:val="00E748D3"/>
    <w:rsid w:val="00E75722"/>
    <w:rsid w:val="00E76569"/>
    <w:rsid w:val="00E7675A"/>
    <w:rsid w:val="00E80E06"/>
    <w:rsid w:val="00E81CA7"/>
    <w:rsid w:val="00E81EF8"/>
    <w:rsid w:val="00E856B0"/>
    <w:rsid w:val="00E8757D"/>
    <w:rsid w:val="00E90CB1"/>
    <w:rsid w:val="00E90CEE"/>
    <w:rsid w:val="00E92132"/>
    <w:rsid w:val="00E9351E"/>
    <w:rsid w:val="00E95A5F"/>
    <w:rsid w:val="00E96B38"/>
    <w:rsid w:val="00E97990"/>
    <w:rsid w:val="00E97BA8"/>
    <w:rsid w:val="00EA2BEA"/>
    <w:rsid w:val="00EA3FB1"/>
    <w:rsid w:val="00EA6814"/>
    <w:rsid w:val="00EB21C9"/>
    <w:rsid w:val="00EB38FF"/>
    <w:rsid w:val="00EB6BBD"/>
    <w:rsid w:val="00EB6EE0"/>
    <w:rsid w:val="00EC08C7"/>
    <w:rsid w:val="00EC0D2E"/>
    <w:rsid w:val="00EC10EF"/>
    <w:rsid w:val="00EC2D63"/>
    <w:rsid w:val="00EC62AF"/>
    <w:rsid w:val="00EC70D0"/>
    <w:rsid w:val="00EC7EAB"/>
    <w:rsid w:val="00ED1441"/>
    <w:rsid w:val="00ED169E"/>
    <w:rsid w:val="00ED1B03"/>
    <w:rsid w:val="00ED3110"/>
    <w:rsid w:val="00ED4AEE"/>
    <w:rsid w:val="00ED576E"/>
    <w:rsid w:val="00EE0F05"/>
    <w:rsid w:val="00EE24D0"/>
    <w:rsid w:val="00EE36FF"/>
    <w:rsid w:val="00EE603A"/>
    <w:rsid w:val="00EE72A0"/>
    <w:rsid w:val="00EF0749"/>
    <w:rsid w:val="00EF1C32"/>
    <w:rsid w:val="00EF2934"/>
    <w:rsid w:val="00EF3E0E"/>
    <w:rsid w:val="00EF715E"/>
    <w:rsid w:val="00EF799D"/>
    <w:rsid w:val="00F0253B"/>
    <w:rsid w:val="00F02703"/>
    <w:rsid w:val="00F0279D"/>
    <w:rsid w:val="00F04FC0"/>
    <w:rsid w:val="00F05E0D"/>
    <w:rsid w:val="00F06AAA"/>
    <w:rsid w:val="00F11260"/>
    <w:rsid w:val="00F116B4"/>
    <w:rsid w:val="00F11E2C"/>
    <w:rsid w:val="00F129E9"/>
    <w:rsid w:val="00F14516"/>
    <w:rsid w:val="00F15129"/>
    <w:rsid w:val="00F16642"/>
    <w:rsid w:val="00F178D1"/>
    <w:rsid w:val="00F17C8A"/>
    <w:rsid w:val="00F22B31"/>
    <w:rsid w:val="00F23AA0"/>
    <w:rsid w:val="00F25A2E"/>
    <w:rsid w:val="00F25C89"/>
    <w:rsid w:val="00F25EF6"/>
    <w:rsid w:val="00F27109"/>
    <w:rsid w:val="00F30755"/>
    <w:rsid w:val="00F3207F"/>
    <w:rsid w:val="00F34D21"/>
    <w:rsid w:val="00F34E2B"/>
    <w:rsid w:val="00F35FA0"/>
    <w:rsid w:val="00F40AB9"/>
    <w:rsid w:val="00F430E9"/>
    <w:rsid w:val="00F4434F"/>
    <w:rsid w:val="00F444A3"/>
    <w:rsid w:val="00F4531F"/>
    <w:rsid w:val="00F465DB"/>
    <w:rsid w:val="00F47C8B"/>
    <w:rsid w:val="00F50FAA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6681E"/>
    <w:rsid w:val="00F67674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995"/>
    <w:rsid w:val="00F841FD"/>
    <w:rsid w:val="00F84243"/>
    <w:rsid w:val="00F85341"/>
    <w:rsid w:val="00F859B3"/>
    <w:rsid w:val="00F87954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4121"/>
    <w:rsid w:val="00FA505C"/>
    <w:rsid w:val="00FA61A3"/>
    <w:rsid w:val="00FA6578"/>
    <w:rsid w:val="00FA6870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E8D"/>
    <w:rsid w:val="00FC303A"/>
    <w:rsid w:val="00FC3CB0"/>
    <w:rsid w:val="00FC43FA"/>
    <w:rsid w:val="00FC6EDD"/>
    <w:rsid w:val="00FC72E2"/>
    <w:rsid w:val="00FC731C"/>
    <w:rsid w:val="00FD0253"/>
    <w:rsid w:val="00FD1756"/>
    <w:rsid w:val="00FD17FF"/>
    <w:rsid w:val="00FD28CC"/>
    <w:rsid w:val="00FD2B7E"/>
    <w:rsid w:val="00FD45FD"/>
    <w:rsid w:val="00FD55C0"/>
    <w:rsid w:val="00FD69A6"/>
    <w:rsid w:val="00FD6E58"/>
    <w:rsid w:val="00FD78E1"/>
    <w:rsid w:val="00FE2464"/>
    <w:rsid w:val="00FE3380"/>
    <w:rsid w:val="00FE6772"/>
    <w:rsid w:val="00FE67AC"/>
    <w:rsid w:val="00FE7634"/>
    <w:rsid w:val="00FF13AC"/>
    <w:rsid w:val="00FF1B7F"/>
    <w:rsid w:val="00FF384A"/>
    <w:rsid w:val="00FF3B33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47B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0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03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6282</Words>
  <Characters>26260</Characters>
  <Application>Microsoft Office Word</Application>
  <DocSecurity>0</DocSecurity>
  <Lines>514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2026-08-18T04:20:00Z</cp:lastPrinted>
  <dcterms:created xsi:type="dcterms:W3CDTF">2026-08-18T09:07:00Z</dcterms:created>
  <dcterms:modified xsi:type="dcterms:W3CDTF">2026-08-18T09:07:00Z</dcterms:modified>
</cp:coreProperties>
</file>