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2-Accent1"/>
        <w:tblW w:w="10988" w:type="dxa"/>
        <w:tblLook w:val="04A0" w:firstRow="1" w:lastRow="0" w:firstColumn="1" w:lastColumn="0" w:noHBand="0" w:noVBand="1"/>
      </w:tblPr>
      <w:tblGrid>
        <w:gridCol w:w="434"/>
        <w:gridCol w:w="6769"/>
        <w:gridCol w:w="579"/>
        <w:gridCol w:w="710"/>
        <w:gridCol w:w="488"/>
        <w:gridCol w:w="2008"/>
        <w:gridCol w:w="226"/>
      </w:tblGrid>
      <w:tr w:rsidR="008B4BB8" w:rsidRPr="009D5B98" w14:paraId="3208E5AB" w14:textId="77777777" w:rsidTr="00EF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4C173995" w14:textId="77777777" w:rsidR="008B4BB8" w:rsidRPr="009D5B98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  <w:lang w:val="th-TH"/>
              </w:rPr>
              <w:drawing>
                <wp:anchor distT="0" distB="0" distL="114300" distR="114300" simplePos="0" relativeHeight="251659264" behindDoc="0" locked="0" layoutInCell="1" allowOverlap="1" wp14:anchorId="1C154E34" wp14:editId="619F600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0</wp:posOffset>
                  </wp:positionV>
                  <wp:extent cx="6840220" cy="6840220"/>
                  <wp:effectExtent l="0" t="0" r="0" b="0"/>
                  <wp:wrapTopAndBottom/>
                  <wp:docPr id="18082699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269984" name="Picture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4BB8" w:rsidRPr="009D5B98" w14:paraId="20E097E6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5" w:type="dxa"/>
            <w:gridSpan w:val="2"/>
          </w:tcPr>
          <w:p w14:paraId="1A5F911D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โปรแกรมการเดินทาง</w:t>
            </w:r>
          </w:p>
        </w:tc>
        <w:tc>
          <w:tcPr>
            <w:tcW w:w="567" w:type="dxa"/>
          </w:tcPr>
          <w:p w14:paraId="5F4EBDA8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เช้า</w:t>
            </w:r>
          </w:p>
        </w:tc>
        <w:tc>
          <w:tcPr>
            <w:tcW w:w="695" w:type="dxa"/>
          </w:tcPr>
          <w:p w14:paraId="6ACEB1BE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เที่ยง</w:t>
            </w:r>
          </w:p>
        </w:tc>
        <w:tc>
          <w:tcPr>
            <w:tcW w:w="478" w:type="dxa"/>
          </w:tcPr>
          <w:p w14:paraId="1685AC74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ค่ำ</w:t>
            </w:r>
          </w:p>
        </w:tc>
        <w:tc>
          <w:tcPr>
            <w:tcW w:w="2193" w:type="dxa"/>
            <w:gridSpan w:val="2"/>
          </w:tcPr>
          <w:p w14:paraId="21359D4F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โรงแรมที่พัก</w:t>
            </w:r>
          </w:p>
        </w:tc>
      </w:tr>
      <w:tr w:rsidR="008B4BB8" w:rsidRPr="009D5B98" w14:paraId="5228BA78" w14:textId="77777777" w:rsidTr="00EF5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63300EDF" w14:textId="77777777" w:rsidR="008B4BB8" w:rsidRPr="009D5B98" w:rsidRDefault="008B4BB8" w:rsidP="000B0850">
            <w:pPr>
              <w:spacing w:before="100" w:beforeAutospacing="1" w:after="100" w:afterAutospacing="1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1</w:t>
            </w:r>
          </w:p>
        </w:tc>
        <w:tc>
          <w:tcPr>
            <w:tcW w:w="6630" w:type="dxa"/>
          </w:tcPr>
          <w:p w14:paraId="75D2415E" w14:textId="1C1355E6" w:rsidR="008B4BB8" w:rsidRPr="00EF5A75" w:rsidRDefault="008B4BB8" w:rsidP="000B0850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นัดพบกรุงเทพฯ </w:t>
            </w: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วัดสมานรัตนาราม </w:t>
            </w:r>
            <w:r w:rsidR="00BC29F0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(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พระพิฆเนศปางนอนเสวยสุข</w:t>
            </w:r>
            <w:r w:rsidR="00BC29F0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)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วัดโสธรวรารามวรวิหาร </w:t>
            </w:r>
            <w:r w:rsidR="00BC29F0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ศาลเจ้าพ่อหลักเมืองฉะเชิงเทรา 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br/>
            </w:r>
            <w:r w:rsidR="00EF5A75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ช้อปปิ้ง / คาเฟ่ / </w:t>
            </w:r>
            <w:r w:rsidR="00EF5A75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BC29F0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เดินทางกลับกรุงเทพฯ</w:t>
            </w:r>
          </w:p>
        </w:tc>
        <w:tc>
          <w:tcPr>
            <w:tcW w:w="567" w:type="dxa"/>
          </w:tcPr>
          <w:p w14:paraId="1E22B142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  <w:tc>
          <w:tcPr>
            <w:tcW w:w="695" w:type="dxa"/>
          </w:tcPr>
          <w:p w14:paraId="33F6E6B4" w14:textId="77777777" w:rsidR="008B4BB8" w:rsidRPr="00BC29F0" w:rsidRDefault="008B4BB8" w:rsidP="00BC29F0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</w:rPr>
              <w:sym w:font="Webdings" w:char="F0E4"/>
            </w:r>
          </w:p>
          <w:p w14:paraId="21FD43EF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</w:p>
        </w:tc>
        <w:tc>
          <w:tcPr>
            <w:tcW w:w="478" w:type="dxa"/>
          </w:tcPr>
          <w:p w14:paraId="0C23F8AD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  <w:tc>
          <w:tcPr>
            <w:tcW w:w="2193" w:type="dxa"/>
            <w:gridSpan w:val="2"/>
          </w:tcPr>
          <w:p w14:paraId="5B07B7F3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</w:tr>
      <w:tr w:rsidR="008B4BB8" w:rsidRPr="009D5B98" w14:paraId="65401C35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7F867B96" w14:textId="77777777" w:rsidR="008B4BB8" w:rsidRPr="00D572DE" w:rsidRDefault="008B4BB8" w:rsidP="0050061E">
            <w:pPr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D572DE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หมายเหตุ : โปรแกรมการเดินทางอาจมีการเปลี่ยนแปลงตามความเหมาะสม</w:t>
            </w:r>
          </w:p>
        </w:tc>
      </w:tr>
      <w:tr w:rsidR="008B4BB8" w:rsidRPr="009D5B98" w14:paraId="404C1F2F" w14:textId="77777777" w:rsidTr="00EF5A75">
        <w:trPr>
          <w:gridAfter w:val="1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</w:tcPr>
          <w:p w14:paraId="323793DC" w14:textId="77777777" w:rsidR="008B4BB8" w:rsidRDefault="008B4BB8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66F9254C" w14:textId="77777777" w:rsidR="00AB45F5" w:rsidRDefault="00AB45F5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75FF68DD" w14:textId="77777777" w:rsidR="00AB45F5" w:rsidRDefault="00AB45F5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6786FAB0" w14:textId="5F1422EE" w:rsidR="00AB45F5" w:rsidRPr="009D5B98" w:rsidRDefault="00BD21D9" w:rsidP="00264276">
            <w:pPr>
              <w:pStyle w:val="NormalWeb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  <w14:ligatures w14:val="standardContextual"/>
              </w:rPr>
              <w:lastRenderedPageBreak/>
              <w:drawing>
                <wp:inline distT="0" distB="0" distL="0" distR="0" wp14:anchorId="228CE007" wp14:editId="31EBEFC5">
                  <wp:extent cx="6840220" cy="6840220"/>
                  <wp:effectExtent l="0" t="0" r="0" b="0"/>
                  <wp:docPr id="304128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128967" name="Picture 30412896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5F5" w:rsidRPr="009D5B98" w14:paraId="4D3FFC1B" w14:textId="77777777" w:rsidTr="00EF5A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3"/>
              <w:gridCol w:w="9513"/>
            </w:tblGrid>
            <w:tr w:rsidR="00AB45F5" w:rsidRPr="00BC29F0" w14:paraId="773DABBE" w14:textId="77777777" w:rsidTr="00EF5A75">
              <w:trPr>
                <w:tblHeader/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F3B46B" w:themeFill="accent1" w:themeFillTint="99"/>
                  <w:vAlign w:val="center"/>
                  <w:hideMark/>
                </w:tcPr>
                <w:p w14:paraId="1D5594E4" w14:textId="77777777" w:rsidR="00AB45F5" w:rsidRPr="00BC29F0" w:rsidRDefault="00AB45F5" w:rsidP="00BC29F0">
                  <w:pPr>
                    <w:spacing w:after="0" w:line="240" w:lineRule="auto"/>
                    <w:jc w:val="center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lastRenderedPageBreak/>
                    <w:t>รายการเดินทาง</w:t>
                  </w:r>
                </w:p>
              </w:tc>
            </w:tr>
            <w:tr w:rsidR="00EF5A75" w:rsidRPr="00BC29F0" w14:paraId="064738B5" w14:textId="77777777" w:rsidTr="00EF5A75">
              <w:trPr>
                <w:tblCellSpacing w:w="15" w:type="dxa"/>
              </w:trPr>
              <w:tc>
                <w:tcPr>
                  <w:tcW w:w="988" w:type="dxa"/>
                  <w:vAlign w:val="center"/>
                </w:tcPr>
                <w:p w14:paraId="154C749B" w14:textId="77777777" w:rsidR="00EF5A75" w:rsidRPr="00BC29F0" w:rsidRDefault="00EF5A7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</w:p>
              </w:tc>
              <w:tc>
                <w:tcPr>
                  <w:tcW w:w="9468" w:type="dxa"/>
                  <w:vAlign w:val="center"/>
                </w:tcPr>
                <w:p w14:paraId="48884B4D" w14:textId="77777777" w:rsidR="00EF5A75" w:rsidRPr="00EF5A75" w:rsidRDefault="00EF5A75" w:rsidP="00EF5A75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05.30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น.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t xml:space="preserve"> 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นัดหมายคณะ ณ จุดนัดพบกรุงเทพฯ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ออกเดินทางโดยรถตู้ 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t xml:space="preserve">VIP 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พร้อมเจ้าหน้าที่ดูแลตลอดเส้นทาง</w:t>
                  </w:r>
                </w:p>
                <w:p w14:paraId="2FBDAEE0" w14:textId="77777777" w:rsidR="00EF5A75" w:rsidRPr="00EF5A75" w:rsidRDefault="00EF5A75" w:rsidP="00EF5A75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07.30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น.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วัดสมานรัตนาราม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สักการะ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t xml:space="preserve">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พระพิฆเนศปางนอนเสวยสุข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ขอพรด้านความรัก เสน่ห์ เมตตามหานิยม และความสมหวัง</w:t>
                  </w:r>
                </w:p>
                <w:p w14:paraId="1AEAA26A" w14:textId="77777777" w:rsidR="00EF5A75" w:rsidRPr="00EF5A75" w:rsidRDefault="00EF5A75" w:rsidP="00EF5A75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09.30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น.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วัดโสธรวรารามวรวิหาร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กราบสักการะ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t xml:space="preserve">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หลวงพ่อโสธร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เสริมสิริมงคล เปิดทางชีวิต และขอพรด้านความรักและความสัมพันธ์</w:t>
                  </w:r>
                </w:p>
                <w:p w14:paraId="36658A96" w14:textId="77777777" w:rsidR="00EF5A75" w:rsidRPr="00EF5A75" w:rsidRDefault="00EF5A75" w:rsidP="00EF5A75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lastRenderedPageBreak/>
                    <w:t xml:space="preserve">11.30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น.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รับประทานอาหารกลางวัน (มื้อที่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1)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อิ่มอร่อยกับอาหารท้องถิ่น พร้อมพักผ่อนตามอัธยาศัย</w:t>
                  </w:r>
                </w:p>
                <w:p w14:paraId="70825A4E" w14:textId="77777777" w:rsidR="00EF5A75" w:rsidRPr="00EF5A75" w:rsidRDefault="00EF5A75" w:rsidP="00EF5A75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13.00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น.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ศาลเจ้าพ่อหลักเมืองฉะเชิงเทรา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สักการะสิ่งศักดิ์สิทธิ์คู่บ้านคู่เมือง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ขอพรให้ชีวิตราบรื่น สมหวังในความรัก และพบเจอสิ่งดี ๆ</w:t>
                  </w:r>
                </w:p>
                <w:p w14:paraId="53CF5CEB" w14:textId="77777777" w:rsidR="00EF5A75" w:rsidRPr="00EF5A75" w:rsidRDefault="00EF5A75" w:rsidP="00EF5A75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14.30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น.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ช้อปปิ้ง / คาเฟ่ / พักผ่อนตามอัธยาศัย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เลือกซื้อของฝากและสัมผัสบรรยากาศเมืองฉะเชิงเทรา</w:t>
                  </w:r>
                </w:p>
                <w:p w14:paraId="552C8381" w14:textId="77777777" w:rsidR="00EF5A75" w:rsidRPr="00EF5A75" w:rsidRDefault="00EF5A75" w:rsidP="00EF5A75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16.00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น.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t xml:space="preserve"> 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ออกเดินทางกลับกรุงเทพฯ</w:t>
                  </w:r>
                </w:p>
                <w:p w14:paraId="31222737" w14:textId="0A550E29" w:rsidR="00EF5A75" w:rsidRPr="00EF5A75" w:rsidRDefault="00EF5A75" w:rsidP="00EF5A75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ประมาณ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18.00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น.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t xml:space="preserve"> 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เดินทางถึงกรุงเทพฯ โดยสวัสดิภาพ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จบทริป</w:t>
                  </w:r>
                  <w:r w:rsidRPr="00EF5A75">
                    <w:rPr>
                      <w:rFonts w:ascii="Sarabun" w:hAnsi="Sarabun" w:cs="Sarabun"/>
                      <w:color w:val="404040" w:themeColor="text1" w:themeTint="BF"/>
                    </w:rPr>
                    <w:t xml:space="preserve"> </w:t>
                  </w:r>
                  <w:r w:rsidRPr="00EF5A75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LOVE ROUTE </w:t>
                  </w:r>
                </w:p>
              </w:tc>
            </w:tr>
          </w:tbl>
          <w:p w14:paraId="4B2E60AF" w14:textId="29F3D434" w:rsidR="00AB45F5" w:rsidRPr="009D5B98" w:rsidRDefault="00AB45F5" w:rsidP="000D1CE0">
            <w:pPr>
              <w:pStyle w:val="NormalWeb"/>
              <w:rPr>
                <w:rFonts w:ascii="Sarabun" w:hAnsi="Sarabun" w:cs="Sarabun"/>
              </w:rPr>
            </w:pPr>
          </w:p>
        </w:tc>
      </w:tr>
    </w:tbl>
    <w:p w14:paraId="2AB76C2E" w14:textId="77777777" w:rsidR="008B4BB8" w:rsidRPr="009D5B98" w:rsidRDefault="008B4BB8" w:rsidP="008B4BB8">
      <w:pPr>
        <w:rPr>
          <w:rFonts w:ascii="Sarabun" w:hAnsi="Sarabun" w:cs="Sarabun"/>
          <w:sz w:val="24"/>
          <w:szCs w:val="24"/>
        </w:rPr>
      </w:pPr>
    </w:p>
    <w:tbl>
      <w:tblPr>
        <w:tblStyle w:val="ListTable4-Accent1"/>
        <w:tblW w:w="10820" w:type="dxa"/>
        <w:tblLook w:val="04A0" w:firstRow="1" w:lastRow="0" w:firstColumn="1" w:lastColumn="0" w:noHBand="0" w:noVBand="1"/>
      </w:tblPr>
      <w:tblGrid>
        <w:gridCol w:w="8500"/>
        <w:gridCol w:w="2320"/>
      </w:tblGrid>
      <w:tr w:rsidR="008B4BB8" w:rsidRPr="009D5B98" w14:paraId="7F9B4509" w14:textId="77777777" w:rsidTr="00EF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9BDE86B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2320" w:type="dxa"/>
          </w:tcPr>
          <w:p w14:paraId="658A2430" w14:textId="77777777" w:rsidR="008B4BB8" w:rsidRPr="009D5B98" w:rsidRDefault="008B4BB8" w:rsidP="005006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ราคาเริ่มต้น</w:t>
            </w:r>
          </w:p>
        </w:tc>
      </w:tr>
      <w:tr w:rsidR="008B4BB8" w:rsidRPr="009D5B98" w14:paraId="1E6CF5ED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02B4774A" w14:textId="77777777" w:rsidR="008B4BB8" w:rsidRPr="005C535E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05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ก.ย.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20" w:type="dxa"/>
          </w:tcPr>
          <w:p w14:paraId="6050FFAA" w14:textId="30C93EE5" w:rsidR="008B4BB8" w:rsidRPr="005C535E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 w:rsidR="00AB45F5"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1BD2BF33" w14:textId="77777777" w:rsidTr="00EF5A75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523556B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03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ต.ค.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4790DF49" w14:textId="381A16D4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3537E813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EFDCC88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07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พ.ย.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99C88C5" w14:textId="522E93A0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4CBDF909" w14:textId="77777777" w:rsidTr="00EF5A75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CCEFA11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05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ธ.ค.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B5C3DDB" w14:textId="08ABBCFD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48A944BF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F07BF7D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ม.ค.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749E37E" w14:textId="5B051CEE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2290B1BD" w14:textId="77777777" w:rsidTr="00EF5A75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0BF236A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ก.พ.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FBE4CAF" w14:textId="5301A8FC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7EA72EF4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3FF632C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09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มี.ค.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178C5BB7" w14:textId="3E4C8B30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068E4C64" w14:textId="77777777" w:rsidTr="00EF5A75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</w:tcPr>
          <w:p w14:paraId="6EC13EAC" w14:textId="77777777" w:rsidR="008B4BB8" w:rsidRPr="009D5B98" w:rsidRDefault="008B4BB8" w:rsidP="0050061E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*ไม่รวมค่าทิปมัคคุเทศก์และพนักงานขับรถ 100 บาท/ท่าน*</w:t>
            </w:r>
          </w:p>
        </w:tc>
      </w:tr>
      <w:tr w:rsidR="008B4BB8" w:rsidRPr="009D5B98" w14:paraId="22645309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</w:tcPr>
          <w:p w14:paraId="0FC56299" w14:textId="48A7D439" w:rsidR="008B4BB8" w:rsidRPr="000D1CE0" w:rsidRDefault="008B4BB8" w:rsidP="0050061E">
            <w:pPr>
              <w:jc w:val="center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195"/>
      </w:tblGrid>
      <w:tr w:rsidR="000D1CE0" w14:paraId="1C051093" w14:textId="77777777" w:rsidTr="000D1CE0">
        <w:tc>
          <w:tcPr>
            <w:tcW w:w="567" w:type="dxa"/>
          </w:tcPr>
          <w:p w14:paraId="26E9679F" w14:textId="77777777" w:rsidR="000D1CE0" w:rsidRDefault="000D1CE0" w:rsidP="000D1CE0"/>
        </w:tc>
        <w:tc>
          <w:tcPr>
            <w:tcW w:w="10195" w:type="dxa"/>
          </w:tcPr>
          <w:p w14:paraId="792C6765" w14:textId="77777777" w:rsidR="000D1CE0" w:rsidRPr="000261E8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อัตราค่าบริการนี้รวม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14:ligatures w14:val="none"/>
              </w:rPr>
              <w:t xml:space="preserve">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Inclusive of)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1.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ค่าพาหนะ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Transportation)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รถตู้ปรับอากาศ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VIP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9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ที่นั่ง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หรือรถบัสปรับอากาศ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ตามที่ระบุไว้ในโปรแกรม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2.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ค่าเดินทาง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และค่าเข้าชม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Meals, Transportation &amp; Entrance Fees)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ค่าอาหารตามที่ระบุในโปรแกรม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ค่าพาหนะและการเดินทางตามรายการ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ค่าเข้าชมสถานที่ท่องเที่ยวตามที่ระบุในโปรแกรม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3.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มัคคุเทศก์และหัวหน้าทัวร์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Tour Guide &amp; Tour Leader)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มัคคุเทศก์ท้องถิ่นและ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/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หรือหัวหน้าทัวร์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คอยดูแลและอำนวยความสะดวกตลอดการเดินทางตามโปรแกรม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4.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ประกันอุบัติเหตุการเดินทาง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(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Travel Accident Insurance) 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กรณีเสียชีวิตจากอุบัติเหตุ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คุ้มครองสูงสุด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 xml:space="preserve"> 1,000,000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บาท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ค่ารักษาพยาบาลจากอุบัติเหตุ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คุ้มครองสูงสุด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 xml:space="preserve"> 500,000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บาท</w:t>
            </w:r>
            <w:r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เงื่อนไขความคุ้มครอง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คุ้มครองเฉพาะอุบัติเหตุที่เกิดขึ้นระหว่างการเดินทางตามโปรแกรม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และเฉพาะผู้เดินทางที่เดินทางไป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>–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กลับพร้อมคณะตามกำหนดการ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ไม่คุ้มครองการสูญหายหรือความเสียหายของทรัพย์สินส่วนบุคคล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รวมถึงการเจ็บป่วยจากโรคประจำตัว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โรคเรื้อรัง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หรือโรคแทรกซ้อน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ทั้งนี้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การชดเชยเป็นไปตามเงื่อนไขและข้อกำหนดของบริษัทประกันภัย</w:t>
            </w:r>
          </w:p>
          <w:p w14:paraId="6338FB14" w14:textId="11F1829C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  <w:tr w:rsidR="000D1CE0" w14:paraId="378BE30A" w14:textId="77777777" w:rsidTr="000D1CE0">
        <w:tc>
          <w:tcPr>
            <w:tcW w:w="567" w:type="dxa"/>
          </w:tcPr>
          <w:p w14:paraId="095996DF" w14:textId="77777777" w:rsidR="000D1CE0" w:rsidRDefault="000D1CE0" w:rsidP="000D1CE0"/>
        </w:tc>
        <w:tc>
          <w:tcPr>
            <w:tcW w:w="10195" w:type="dxa"/>
          </w:tcPr>
          <w:p w14:paraId="46657433" w14:textId="77777777" w:rsidR="000D1CE0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อัตราค่าบริการนี้ไม่รวม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Exclusions)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1. ค่าอาหารและเครื่องดื่มนอกเหนือจากรายการ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ค่าอาหารและเครื่องดื่มที่ไม่ได้ระบุไว้ในโปรแกรม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2. ค่าอาหารพิเศษ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Special Dietary Services)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อาหารเจ มังสวิรัติ ฮาลาล หรืออาหารสำหรับผู้มีข้อจำกัด/แพ้อาหาร หากมีค่าใช้จ่ายเพิ่มเติม บริษัทฯ ขอสงวนสิทธิ์เรียกเก็บตามค่าใช้จ่ายจริง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3. ค่าเข้าชมสำหรับชาวต่างชาติ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Foreigner Admission Fee)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กรณีสถานที่ท่องเที่ยวกำหนดอัตราค่าเข้าชมสำหรับชาวต่างชาติ ผู้เดินทางรับผิดชอบส่วนต่างตามอัตราที่หน่วยงานเรียกเก็บจริง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4. ค่าทิปมัคคุเทศก์และพนักงานขับรถ (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14:ligatures w14:val="none"/>
              </w:rPr>
              <w:t xml:space="preserve">Tour Guide &amp; Driver Tips) : </w:t>
            </w:r>
            <w:r w:rsidRPr="000261E8">
              <w:rPr>
                <w:rFonts w:ascii="Sarabun" w:eastAsia="Times New Roman" w:hAnsi="Sarabun" w:cs="Sarabun" w:hint="cs"/>
                <w:color w:val="C00000"/>
                <w:kern w:val="0"/>
                <w:cs/>
                <w14:ligatures w14:val="none"/>
              </w:rPr>
              <w:t xml:space="preserve">  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100 บาท/ท่าน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5. ภาษีมูลค่าเพิ่มและภาษีหัก ณ ที่จ่าย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VAT &amp; Withholding Tax)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กรณีขอใบกำกับภาษี บริษัทฯ จะดำเนินการเรียกเก็บและ/หรือหักภาษีตามหลักเกณฑ์ที่กรมสรรพากรกำหนด โดยอัตราภาษีเป็นไปตามกฎหมายที่ใช้บังคับ ณ วันที่ให้บริการ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6. ค่าใช้จ่ายส่วนตัว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Personal Expenses)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 ค่าโทรศัพท์ ค่าซักรีด ค่าเครื่องดื่ม มินิบาร์ ค่าพนักงานยกกระเป๋า และค่าใช้จ่ายอื่น ๆ ที่ไม่ได้ระบุไว้ในรายการ “อัตราค่าบริการนี้รวม”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lastRenderedPageBreak/>
              <w:t>7. ค่าพักเดี่ยว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Single Supplement)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กรณีประสงค์พักห้องเดี่ยว มีค่าใช้จ่ายเพิ่มเติมตามอัตราที่บริษัทฯ กำหนด ทั้งนี้ ขึ้นอยู่กับประเภทและจำนวนคืนของที่พัก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8. ค่าสัมภาระและค่าใช้จ่ายจากสายการบิน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กรณีเดินทางโดยเครื่องบิน ค่าสัมภาระ น้ำหนักสัมภาระส่วนเกิน ค่าบริการเลือกที่นั่ง และบริการเสริมต่าง ๆ เป็นไปตามเงื่อนไขและอัตราของสายการบินและประเภทบัตรโดยสาร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9. ค่าใช้จ่ายจากการเปลี่ยนแปลงหรือเหตุสุดวิสัย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ค่าใช้จ่ายเพิ่มเติมที่เกิดจากการเปลี่ยนแปลงโปรแกรมตามความเหมาะสม สภาพอากาศ การจราจร ภัยธรรมชาติ เหตุฉุกเฉิน การปิดสถานที่ท่องเที่ยว หรือคำสั่งของหน่วยงานราชการ ซึ่งอยู่นอกเหนือการควบคุมของบริษัทฯ ผู้เดินทางรับผิดชอบค่าใช้จ่ายส่วนเพิ่มเติมที่เกิดขึ้นจริง (ถ้ามี)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10. การไม่ใช้บริการตามรายการ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กรณีผู้เดินทางไม่ใช้บริการอาหาร พาหนะ กิจกรรม หรือสถานที่ท่องเที่ยวบางรายการตามโปรแกรม ไม่สามารถขอคืนเงินหรือหักค่าใช้จ่ายจากราคาทัวร์ได้ เว้นแต่บริษัทฯ จะพิจารณาเป็นกรณีไป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หมายเหตุ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Remark)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โปรแกรมและรายละเอียดการเดินทางอาจมีการปรับเปลี่ยนตามความเหมาะสม โดยคำนึงถึงความปลอดภัยและประโยชน์ของผู้เดินทางเป็นสำคัญ ทั้งนี้ การเปลี่ยนแปลงดังกล่าวจะไม่ทำให้มาตรฐานการให้บริการโดยรวมลดลง</w:t>
            </w:r>
          </w:p>
          <w:p w14:paraId="4CFD96B8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  <w:tr w:rsidR="000D1CE0" w14:paraId="6976EEEF" w14:textId="77777777" w:rsidTr="000D1CE0">
        <w:tc>
          <w:tcPr>
            <w:tcW w:w="567" w:type="dxa"/>
          </w:tcPr>
          <w:p w14:paraId="4BC7BDCD" w14:textId="77777777" w:rsidR="000D1CE0" w:rsidRDefault="000D1CE0" w:rsidP="000D1CE0"/>
        </w:tc>
        <w:tc>
          <w:tcPr>
            <w:tcW w:w="10195" w:type="dxa"/>
          </w:tcPr>
          <w:p w14:paraId="47F6C333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:lang w:bidi="th-TH"/>
                <w14:ligatures w14:val="none"/>
              </w:rPr>
              <w:t>เงื่อนไขและข้อตกลงในการเดินทาง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14:ligatures w14:val="none"/>
              </w:rPr>
              <w:t>Terms &amp; Conditions)</w:t>
            </w:r>
            <w:r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การสำรองที่นั่ง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Reservation)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การจองสมบูรณ์เมื่อบริษัทฯ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ได้รับเอกสารและชำระค่าบริการตามเงื่อนไขที่กำหนด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ขอสงวนสิทธิ์ยกเลิกการจองกรณีชำระเงินล่าช้า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ผู้เดินทางต้องตรวจสอบชื่อ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–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นามสกุลและข้อมูลให้ถูกต้อง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หากมีการแก้ไขภายหลัง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อาจมีค่าใช้จ่ายตามจริง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เอกสารประกอบการจอง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สำเนาบัตรประชาชน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ชื่อ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–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นามสกุล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เบอร์โทรศัพท์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และหลักฐานการชำระเงิน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เอกสารวันเดินทาง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อายุ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ปีขึ้นไป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ใช้บัตรประชาชนตัวจริง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อายุต่ำกว่า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ปี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ใช้สูติบัตรตัวจริงหรือสำเนาสูติบัตร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เดินทางโดยไม่มีผู้ปกครอง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หนังสือยินยอมจากผู้ปกครอง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พร้อมสำเนาบัตรประชาชน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และเอกสารตามที่ผู้ให้บริการกำหนด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br/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การยืนยันการออกเดินทาง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(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>Departure Confirmation)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บริษัทฯ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จะยืนยันการออกเดินทางเมื่อมีผู้สมัครและชำระค่าบริการครบ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ขั้นต่ำ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</w:rPr>
              <w:t xml:space="preserve">9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ท่านต่อกรุ๊ป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หากจำนวนผู้เดินทางไม่ครบตามเงื่อนไข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บริษัทฯ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ขอสงวนสิทธิ์ในการ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ปรับเปลี่ยนราคาค่าบริการ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รายละเอียดการเดินทาง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หรือยกเลิกการเดินทาง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โดยจะแจ้งให้ผู้เดินทางทราบล่วงหน้าตามความเหมาะสม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การเดินทางและจุดนัดหมาย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Travel &amp; Meeting Point)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ผู้เดินทางต้องตรวจสอบวัน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และจุดนัดหมาย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และมาถึงก่อนเวลาออกเดินทางตามกำหนด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หากเดินทางมายังจุดนัดหมายด้วยตนเองและเกิดความล่าช้าหรือพลาดการเดินทาง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ขอสงวนสิทธิ์ไม่รับผิดชอบค่าใช้จ่ายหรือความเสียหายที่เกิดขึ้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 xml:space="preserve">3. 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การชำระค่าบริการ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>Payment Terms)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กรุณาชำระค่าทัวร์เต็มจำนวน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ณ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วันที่จอง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เพื่อยืนยันการสำรองที่นั่ง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4.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การมาสายและการไม่เข้าร่วมเดินทาง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Late Arrival / No Show)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ผู้เดินทางต้องตรงต่อเวลา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หากมาถึงจุดนัดหมายล่าช้าหรือไม่สามารถเข้าร่วมการเดินทางตามกำหนด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ไม่คืนเงิน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และไม่รับผิดชอบค่าใช้จ่ายที่เกิดขึ้น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5.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การเปลี่ยนแปลงผู้เดินทาง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Name Change / Traveler Substitution)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การเปลี่ยนชื่อหรือเปลี่ยนผู้เดินทางแทน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ต้องแจ้งบริษัทฯ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ล่วงหน้า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และเป็นไปตามเงื่อนไขของผู้ให้บริการ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อาจมีค่าใช้จ่ายเพิ่มเติมตามจริง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6.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การเปลี่ยนแปลงโปรแกรม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Itinerary Changes)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ขอสงวนสิทธิ์ปรับเปลี่ยนลำดับ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สถานที่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ร้านอาหาร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หรือเส้นทางตามความเหมาะสม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โดยคำนึงถึงความสะดวกและความปลอดภัยของผู้เดินทางเป็นสำคัญ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7.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เหตุสุดวิสัย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Force Majeure)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ไม่รับผิดชอบต่อค่าใช้จ่าย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ความเสียหาย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หรือผลกระทบจากเหตุสุดวิสัยหรือเหตุที่อยู่นอกเหนือการควบคุม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ภัยธรรมชาติ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สภาพอากาศ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การประท้วง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โรคระบาด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หรือคำสั่งจากหน่วยงานภาครัฐ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8.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กรณีบริษัทฯ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เปลี่ยนแปลงหรือยกเลิกการเดินทาง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กรณีมีเหตุจำเป็น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ขอสงวนสิทธิ์เลื่อน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เปลี่ยนแปลง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หรือยกเลิกการเดินทางตามความเหมาะสม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โดยจะแจ้งให้ผู้เดินทางทราบ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และดำเนินการคืนเงินหรือชดเชยตามเงื่อนไขของบริษัทฯ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และผู้ให้บริการที่เกี่ยวข้อง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9.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บริการที่ไม่ได้ใช้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Unused Services)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กรณีผู้เดินทางไม่ใช้บริการบางรายการ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ขอสงวนสิทธิ์ไม่คืนเงินหรือชดเชยค่าใช้จ่ายในส่วนดังกล่าว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10.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ค่าใช้จ่ายส่วนตัว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Expenses)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ค่าใช้จ่ายนอกเหนือจากรายการที่ระบุในโปรแกรม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อาหารและเครื่องดื่มเพิ่มเติม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กิจกรรมพิเศษ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หรือค่าใช้จ่ายส่วนตัว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ผู้เดินทางเป็นผู้รับผิดชอบเอง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ทรัพย์สินส่วนบุคคล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Belongings)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ผู้เดินทางมีหน้าที่ดูแลทรัพย์สิน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เงินสด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โทรศัพท์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เอกสาร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และสัมภาระของตนเอง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ขอสงวนสิทธิ์ไม่รับผิดชอบต่อการสูญหายหรือเสียหาย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สุขภาพและความพร้อมในการเดินทาง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Health &amp; Fitness)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ผู้เดินทางควรประเมินความพร้อมของตนเองก่อนเดินทาง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ล่วงหน้าหากมีข้อจำกัดที่อาจส่งผลต่อการเดินทางหรือกิจกรรม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เพื่อความปลอดภัยของผู้เดินทางและคณะ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lastRenderedPageBreak/>
              <w:t xml:space="preserve">13.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ผู้เดินทางต่างชาติ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Foreign Travelers)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ราคาทัวร์นี้สงวนสิทธิ์สำหรับผู้ถือสัญชาติไทย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ผู้ถือสัญชาติอื่นกรุณาแจ้งบริษัทฯ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ก่อนจอง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เนื่องจากอาจมีค่าธรรมเนียมหรือค่าใช้จ่ายเพิ่มเติมตามจริง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5"/>
              <w:gridCol w:w="3401"/>
            </w:tblGrid>
            <w:tr w:rsidR="000D1CE0" w:rsidRPr="000261E8" w14:paraId="047C6CE3" w14:textId="77777777" w:rsidTr="0050061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AB548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ระยะเวลาการยกเลิกเงื่อนไข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D72A3F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</w:p>
              </w:tc>
            </w:tr>
            <w:tr w:rsidR="000D1CE0" w:rsidRPr="000261E8" w14:paraId="762A250E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69E435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 xml:space="preserve">มากกว่า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30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649161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คืนเงินหลังหักค่ามัดจำและค่าใช้จ่ายที่เกิดขึ้นจริง (ถ้ามี)</w:t>
                  </w:r>
                </w:p>
              </w:tc>
            </w:tr>
            <w:tr w:rsidR="000D1CE0" w:rsidRPr="000261E8" w14:paraId="4D88A482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DC7CB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15–30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A9C21D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ขอสงวนสิทธิ์ไม่คืนเงินมัดจำ</w:t>
                  </w:r>
                </w:p>
              </w:tc>
            </w:tr>
            <w:tr w:rsidR="000D1CE0" w:rsidRPr="000261E8" w14:paraId="5956B42F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BDE21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7–14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2555B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80%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</w:p>
              </w:tc>
            </w:tr>
            <w:tr w:rsidR="000D1CE0" w:rsidRPr="000261E8" w14:paraId="5C970D7A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4B5353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1–6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 xml:space="preserve">วันก่อนเดินทาง /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>No Show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898B4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100%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และไม่คืนเงิน</w:t>
                  </w:r>
                </w:p>
              </w:tc>
            </w:tr>
          </w:tbl>
          <w:p w14:paraId="29ECE43A" w14:textId="77777777" w:rsidR="000D1CE0" w:rsidRPr="000261E8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:lang w:bidi="th-TH"/>
                <w14:ligatures w14:val="none"/>
              </w:rPr>
              <w:t>หมายเหตุ: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การคืนเงินและค่าใช้จ่ายต่าง ๆ เป็นไปตามเงื่อนไขของบริษัทฯ และผู้ให้บริการที่เกี่ยวข้อง ผู้เดินทางรับทราบและยอมรับเงื่อนไขทั้งหมดก่อนทำการจอง</w:t>
            </w:r>
          </w:p>
          <w:p w14:paraId="48C93159" w14:textId="77777777" w:rsidR="000D1CE0" w:rsidRDefault="000D1CE0" w:rsidP="000D1CE0">
            <w:pPr>
              <w:rPr>
                <w:lang w:bidi="th-TH"/>
              </w:rPr>
            </w:pPr>
          </w:p>
        </w:tc>
      </w:tr>
    </w:tbl>
    <w:p w14:paraId="560B5518" w14:textId="69855F7A" w:rsidR="00C91331" w:rsidRPr="008B4BB8" w:rsidRDefault="00C91331" w:rsidP="008B4BB8">
      <w:pPr>
        <w:rPr>
          <w:szCs w:val="22"/>
          <w:cs/>
        </w:rPr>
      </w:pPr>
    </w:p>
    <w:sectPr w:rsidR="00C91331" w:rsidRPr="008B4BB8" w:rsidSect="00146EE2">
      <w:footerReference w:type="default" r:id="rId10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B0A13" w14:textId="77777777" w:rsidR="00B918CA" w:rsidRDefault="00B918CA" w:rsidP="00146EE2">
      <w:pPr>
        <w:spacing w:after="0" w:line="240" w:lineRule="auto"/>
      </w:pPr>
      <w:r>
        <w:separator/>
      </w:r>
    </w:p>
  </w:endnote>
  <w:endnote w:type="continuationSeparator" w:id="0">
    <w:p w14:paraId="446F0164" w14:textId="77777777" w:rsidR="00B918CA" w:rsidRDefault="00B918CA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7EABD9E6" w:rsidR="00146EE2" w:rsidRPr="00146EE2" w:rsidRDefault="00001965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r>
      <w:rPr>
        <w:rFonts w:ascii="Sarabun" w:hAnsi="Sarabun" w:cs="Sarabun"/>
        <w:sz w:val="18"/>
        <w:szCs w:val="18"/>
      </w:rPr>
      <w:t xml:space="preserve">                                             </w:t>
    </w:r>
    <w:r w:rsidR="00C91331">
      <w:rPr>
        <w:rFonts w:ascii="Sarabun" w:hAnsi="Sarabun" w:cs="Sarabun"/>
        <w:sz w:val="18"/>
        <w:szCs w:val="18"/>
      </w:rPr>
      <w:t xml:space="preserve">                                         </w:t>
    </w:r>
    <w:r>
      <w:rPr>
        <w:rFonts w:ascii="Sarabun" w:hAnsi="Sarabun" w:cs="Sarabun"/>
        <w:sz w:val="18"/>
        <w:szCs w:val="18"/>
      </w:rPr>
      <w:t xml:space="preserve">        </w:t>
    </w:r>
    <w:r w:rsidR="00EF5A75" w:rsidRPr="00EF5A75">
      <w:rPr>
        <w:rFonts w:ascii="Sarabun" w:hAnsi="Sarabun" w:cs="Sarabun"/>
        <w:sz w:val="18"/>
        <w:szCs w:val="18"/>
      </w:rPr>
      <w:t xml:space="preserve">TMT-BKKCCO-VN001 </w:t>
    </w:r>
    <w:r w:rsidR="00EF5A75">
      <w:rPr>
        <w:rFonts w:ascii="Sarabun" w:hAnsi="Sarabun" w:cs="Sarabun" w:hint="cs"/>
        <w:sz w:val="18"/>
        <w:szCs w:val="18"/>
        <w:cs/>
      </w:rPr>
      <w:t xml:space="preserve">                                                                                 </w:t>
    </w:r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660C" w14:textId="77777777" w:rsidR="00B918CA" w:rsidRDefault="00B918CA" w:rsidP="00146EE2">
      <w:pPr>
        <w:spacing w:after="0" w:line="240" w:lineRule="auto"/>
      </w:pPr>
      <w:r>
        <w:separator/>
      </w:r>
    </w:p>
  </w:footnote>
  <w:footnote w:type="continuationSeparator" w:id="0">
    <w:p w14:paraId="3EB03AA5" w14:textId="77777777" w:rsidR="00B918CA" w:rsidRDefault="00B918CA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1965"/>
    <w:rsid w:val="000040BD"/>
    <w:rsid w:val="000115EC"/>
    <w:rsid w:val="00011C9D"/>
    <w:rsid w:val="00024E4B"/>
    <w:rsid w:val="00027B52"/>
    <w:rsid w:val="0005743F"/>
    <w:rsid w:val="00080050"/>
    <w:rsid w:val="000B0850"/>
    <w:rsid w:val="000B542B"/>
    <w:rsid w:val="000D1CE0"/>
    <w:rsid w:val="000F02DD"/>
    <w:rsid w:val="00131369"/>
    <w:rsid w:val="001406D4"/>
    <w:rsid w:val="00146EE2"/>
    <w:rsid w:val="00150A3A"/>
    <w:rsid w:val="001565A7"/>
    <w:rsid w:val="00156C4F"/>
    <w:rsid w:val="00162C26"/>
    <w:rsid w:val="00177FE4"/>
    <w:rsid w:val="001A5545"/>
    <w:rsid w:val="001B21F6"/>
    <w:rsid w:val="001D3313"/>
    <w:rsid w:val="00200D00"/>
    <w:rsid w:val="00201F44"/>
    <w:rsid w:val="00204275"/>
    <w:rsid w:val="002112EE"/>
    <w:rsid w:val="00225731"/>
    <w:rsid w:val="00264276"/>
    <w:rsid w:val="00264EB9"/>
    <w:rsid w:val="002675BA"/>
    <w:rsid w:val="00271AF3"/>
    <w:rsid w:val="00275E39"/>
    <w:rsid w:val="00284E81"/>
    <w:rsid w:val="00292C5E"/>
    <w:rsid w:val="002A3673"/>
    <w:rsid w:val="002E2CCF"/>
    <w:rsid w:val="002E75C0"/>
    <w:rsid w:val="002F5DAB"/>
    <w:rsid w:val="0030115F"/>
    <w:rsid w:val="00307D0A"/>
    <w:rsid w:val="0032394D"/>
    <w:rsid w:val="00346140"/>
    <w:rsid w:val="003651A2"/>
    <w:rsid w:val="0037206A"/>
    <w:rsid w:val="00393E6F"/>
    <w:rsid w:val="003A5701"/>
    <w:rsid w:val="003B306A"/>
    <w:rsid w:val="003B5535"/>
    <w:rsid w:val="003B739D"/>
    <w:rsid w:val="003D4390"/>
    <w:rsid w:val="004102EB"/>
    <w:rsid w:val="004136E1"/>
    <w:rsid w:val="00424FF4"/>
    <w:rsid w:val="004256AD"/>
    <w:rsid w:val="00441477"/>
    <w:rsid w:val="00481020"/>
    <w:rsid w:val="0048380F"/>
    <w:rsid w:val="00497DA0"/>
    <w:rsid w:val="004D370C"/>
    <w:rsid w:val="004E740A"/>
    <w:rsid w:val="0051400C"/>
    <w:rsid w:val="00516F20"/>
    <w:rsid w:val="0053591A"/>
    <w:rsid w:val="005526D2"/>
    <w:rsid w:val="005735A9"/>
    <w:rsid w:val="005773E1"/>
    <w:rsid w:val="005B340B"/>
    <w:rsid w:val="005B47A3"/>
    <w:rsid w:val="005B7C10"/>
    <w:rsid w:val="005C0C02"/>
    <w:rsid w:val="005C25B1"/>
    <w:rsid w:val="005C535E"/>
    <w:rsid w:val="005F0F84"/>
    <w:rsid w:val="005F4BE8"/>
    <w:rsid w:val="006123F7"/>
    <w:rsid w:val="00622071"/>
    <w:rsid w:val="006345A2"/>
    <w:rsid w:val="00645EDF"/>
    <w:rsid w:val="0065082A"/>
    <w:rsid w:val="00660954"/>
    <w:rsid w:val="006630DE"/>
    <w:rsid w:val="006A54E7"/>
    <w:rsid w:val="006D5CA9"/>
    <w:rsid w:val="006E3C4D"/>
    <w:rsid w:val="00707924"/>
    <w:rsid w:val="007142C1"/>
    <w:rsid w:val="007164E3"/>
    <w:rsid w:val="00727146"/>
    <w:rsid w:val="00753A0E"/>
    <w:rsid w:val="0075421A"/>
    <w:rsid w:val="0077619D"/>
    <w:rsid w:val="007A3CBC"/>
    <w:rsid w:val="007A3D21"/>
    <w:rsid w:val="007B6748"/>
    <w:rsid w:val="007C4DC5"/>
    <w:rsid w:val="007C5390"/>
    <w:rsid w:val="00806B0D"/>
    <w:rsid w:val="00817B91"/>
    <w:rsid w:val="00836120"/>
    <w:rsid w:val="0085426F"/>
    <w:rsid w:val="00871E46"/>
    <w:rsid w:val="00880DDA"/>
    <w:rsid w:val="008911B2"/>
    <w:rsid w:val="00892D04"/>
    <w:rsid w:val="008B1271"/>
    <w:rsid w:val="008B4BB8"/>
    <w:rsid w:val="008C1C60"/>
    <w:rsid w:val="008F6D33"/>
    <w:rsid w:val="00902FD5"/>
    <w:rsid w:val="00915D56"/>
    <w:rsid w:val="009267BE"/>
    <w:rsid w:val="00951010"/>
    <w:rsid w:val="0096584B"/>
    <w:rsid w:val="009C29F9"/>
    <w:rsid w:val="009D1D84"/>
    <w:rsid w:val="009D5B98"/>
    <w:rsid w:val="009F6934"/>
    <w:rsid w:val="00A00D39"/>
    <w:rsid w:val="00A35315"/>
    <w:rsid w:val="00A60E51"/>
    <w:rsid w:val="00A937C4"/>
    <w:rsid w:val="00AB274F"/>
    <w:rsid w:val="00AB45F5"/>
    <w:rsid w:val="00AC496F"/>
    <w:rsid w:val="00B10EF1"/>
    <w:rsid w:val="00B446E9"/>
    <w:rsid w:val="00B50622"/>
    <w:rsid w:val="00B50670"/>
    <w:rsid w:val="00B720D7"/>
    <w:rsid w:val="00B7562C"/>
    <w:rsid w:val="00B82E99"/>
    <w:rsid w:val="00B830EA"/>
    <w:rsid w:val="00B918CA"/>
    <w:rsid w:val="00BA4776"/>
    <w:rsid w:val="00BA68C5"/>
    <w:rsid w:val="00BC29F0"/>
    <w:rsid w:val="00BD21D9"/>
    <w:rsid w:val="00BE6A34"/>
    <w:rsid w:val="00BE6DD8"/>
    <w:rsid w:val="00BF3953"/>
    <w:rsid w:val="00C03B06"/>
    <w:rsid w:val="00C11701"/>
    <w:rsid w:val="00C376C9"/>
    <w:rsid w:val="00C40AF6"/>
    <w:rsid w:val="00C619C8"/>
    <w:rsid w:val="00C70E2A"/>
    <w:rsid w:val="00C745C6"/>
    <w:rsid w:val="00C80F7F"/>
    <w:rsid w:val="00C91331"/>
    <w:rsid w:val="00CC2F99"/>
    <w:rsid w:val="00CD3E00"/>
    <w:rsid w:val="00D032CE"/>
    <w:rsid w:val="00D2040B"/>
    <w:rsid w:val="00D21372"/>
    <w:rsid w:val="00D523CF"/>
    <w:rsid w:val="00D559DE"/>
    <w:rsid w:val="00D84B26"/>
    <w:rsid w:val="00D87847"/>
    <w:rsid w:val="00DB6DC4"/>
    <w:rsid w:val="00DC5A23"/>
    <w:rsid w:val="00DD44E8"/>
    <w:rsid w:val="00DE0C64"/>
    <w:rsid w:val="00E34338"/>
    <w:rsid w:val="00E415FE"/>
    <w:rsid w:val="00E45E96"/>
    <w:rsid w:val="00E532E2"/>
    <w:rsid w:val="00E60E0F"/>
    <w:rsid w:val="00E72CBC"/>
    <w:rsid w:val="00E7663F"/>
    <w:rsid w:val="00E91F43"/>
    <w:rsid w:val="00EA5C4E"/>
    <w:rsid w:val="00EB2629"/>
    <w:rsid w:val="00EB3D27"/>
    <w:rsid w:val="00EB7EE0"/>
    <w:rsid w:val="00EC755D"/>
    <w:rsid w:val="00EF5A75"/>
    <w:rsid w:val="00F13AC2"/>
    <w:rsid w:val="00F17FFE"/>
    <w:rsid w:val="00F22BF6"/>
    <w:rsid w:val="00F4697F"/>
    <w:rsid w:val="00F56B06"/>
    <w:rsid w:val="00F8030D"/>
    <w:rsid w:val="00FA755F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table" w:styleId="ListTable1Light-Accent2">
    <w:name w:val="List Table 1 Light Accent 2"/>
    <w:basedOn w:val="TableNormal"/>
    <w:uiPriority w:val="46"/>
    <w:rsid w:val="00B10E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B10EF1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51400C"/>
    <w:pPr>
      <w:spacing w:after="0" w:line="240" w:lineRule="auto"/>
    </w:pPr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ListTable2-Accent1">
    <w:name w:val="List Table 2 Accent 1"/>
    <w:basedOn w:val="TableNormal"/>
    <w:uiPriority w:val="47"/>
    <w:rsid w:val="00EF5A75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1445</Words>
  <Characters>6691</Characters>
  <Application>Microsoft Office Word</Application>
  <DocSecurity>0</DocSecurity>
  <Lines>142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TMT-BKKNAY-VN001</vt:lpstr>
    </vt:vector>
  </TitlesOfParts>
  <Manager>Srilucksammie;</Manager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ROUTE</dc:title>
  <dc:subject>MONEY ROUTE</dc:subject>
  <dc:creator>Srilucksammie</dc:creator>
  <cp:keywords>MONEY ROUTE</cp:keywords>
  <dc:description/>
  <cp:lastModifiedBy>Thanat Tam Kongchasingha</cp:lastModifiedBy>
  <cp:revision>2</cp:revision>
  <cp:lastPrinted>2026-08-13T08:18:00Z</cp:lastPrinted>
  <dcterms:created xsi:type="dcterms:W3CDTF">2026-08-17T17:16:00Z</dcterms:created>
  <dcterms:modified xsi:type="dcterms:W3CDTF">2026-08-17T17:16:00Z</dcterms:modified>
</cp:coreProperties>
</file>