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A390" w14:textId="77777777" w:rsidR="008677E6" w:rsidRDefault="00A2190F" w:rsidP="00A2190F">
      <w:pPr>
        <w:ind w:right="-49"/>
        <w:contextualSpacing/>
        <w:jc w:val="center"/>
        <w:rPr>
          <w:rStyle w:val="IntenseReference"/>
          <w:rFonts w:ascii="Angsana New" w:hAnsi="Angsana New"/>
          <w:sz w:val="72"/>
          <w:szCs w:val="96"/>
          <w:cs/>
        </w:rPr>
      </w:pPr>
      <w:r>
        <w:rPr>
          <w:noProof/>
        </w:rPr>
        <w:pict w14:anchorId="0EA4C3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869" type="#_x0000_t75" style="position:absolute;left:0;text-align:left;margin-left:16.2pt;margin-top:45.95pt;width:511.5pt;height:696.75pt;z-index:-1;visibility:visible" wrapcoords="-32 0 -32 21577 21600 21577 21600 0 -32 0">
            <v:imagedata r:id="rId8" o:title=""/>
            <w10:wrap type="tight"/>
          </v:shape>
        </w:pict>
      </w:r>
      <w:r>
        <w:rPr>
          <w:rStyle w:val="IntenseReference"/>
          <w:rFonts w:ascii="Angsana New" w:hAnsi="Angsana New"/>
          <w:sz w:val="72"/>
          <w:szCs w:val="96"/>
          <w:cs/>
        </w:rPr>
        <w:t xml:space="preserve"> </w:t>
      </w:r>
      <w:r w:rsidR="008677E6">
        <w:rPr>
          <w:rStyle w:val="IntenseReference"/>
          <w:rFonts w:ascii="Angsana New" w:hAnsi="Angsana New"/>
          <w:sz w:val="72"/>
          <w:szCs w:val="96"/>
          <w:cs/>
        </w:rPr>
        <w:lastRenderedPageBreak/>
        <w:t>เฉิงตู</w:t>
      </w:r>
    </w:p>
    <w:p w14:paraId="61F392CB" w14:textId="77777777" w:rsidR="00F66B5E" w:rsidRDefault="007B38CE" w:rsidP="00F1330E">
      <w:pPr>
        <w:ind w:right="-49"/>
        <w:contextualSpacing/>
        <w:jc w:val="center"/>
        <w:rPr>
          <w:rStyle w:val="IntenseReference"/>
          <w:rFonts w:ascii="Angsana New" w:hAnsi="Angsana New"/>
          <w:sz w:val="44"/>
          <w:szCs w:val="48"/>
        </w:rPr>
      </w:pPr>
      <w:r>
        <w:rPr>
          <w:rStyle w:val="IntenseReference"/>
          <w:rFonts w:ascii="Angsana New" w:hAnsi="Angsana New"/>
          <w:sz w:val="44"/>
          <w:szCs w:val="48"/>
          <w:cs/>
        </w:rPr>
        <w:t>อุทยานปี้เผิงโกว</w:t>
      </w:r>
      <w:r w:rsidR="00F66B5E">
        <w:rPr>
          <w:rStyle w:val="IntenseReference"/>
          <w:rFonts w:ascii="Angsana New" w:hAnsi="Angsana New"/>
          <w:sz w:val="44"/>
          <w:szCs w:val="48"/>
          <w:cs/>
        </w:rPr>
        <w:t xml:space="preserve"> </w:t>
      </w:r>
      <w:r w:rsidR="00751795">
        <w:rPr>
          <w:rStyle w:val="IntenseReference"/>
          <w:rFonts w:ascii="Angsana New" w:hAnsi="Angsana New"/>
          <w:sz w:val="44"/>
          <w:szCs w:val="48"/>
          <w:cs/>
        </w:rPr>
        <w:t>อุทยาน</w:t>
      </w:r>
      <w:r w:rsidR="00F66B5E">
        <w:rPr>
          <w:rStyle w:val="IntenseReference"/>
          <w:rFonts w:ascii="Angsana New" w:hAnsi="Angsana New"/>
          <w:sz w:val="44"/>
          <w:szCs w:val="48"/>
          <w:cs/>
        </w:rPr>
        <w:t xml:space="preserve">ต๋ากู่ปิงชวน อุทยานสี่ดรุณี </w:t>
      </w:r>
      <w:r w:rsidR="005B1D4A" w:rsidRPr="005B1D4A">
        <w:rPr>
          <w:rStyle w:val="IntenseReference"/>
          <w:rFonts w:ascii="Angsana New" w:hAnsi="Angsana New"/>
          <w:sz w:val="44"/>
          <w:szCs w:val="48"/>
          <w:cs/>
        </w:rPr>
        <w:t>6วัน 5คืน</w:t>
      </w:r>
      <w:r w:rsidR="00F1330E">
        <w:rPr>
          <w:rStyle w:val="IntenseReference"/>
          <w:rFonts w:ascii="Angsana New" w:hAnsi="Angsana New" w:hint="cs"/>
          <w:sz w:val="44"/>
          <w:szCs w:val="48"/>
          <w:cs/>
        </w:rPr>
        <w:t xml:space="preserve"> (</w:t>
      </w:r>
      <w:r w:rsidR="00F66B5E">
        <w:rPr>
          <w:rStyle w:val="IntenseReference"/>
          <w:rFonts w:ascii="Angsana New" w:hAnsi="Angsana New"/>
          <w:sz w:val="44"/>
          <w:szCs w:val="48"/>
          <w:cs/>
        </w:rPr>
        <w:t xml:space="preserve">ไม่ลงร้านช้อป </w:t>
      </w:r>
      <w:r w:rsidR="00F1330E">
        <w:rPr>
          <w:rStyle w:val="IntenseReference"/>
          <w:rFonts w:ascii="Angsana New" w:hAnsi="Angsana New" w:hint="cs"/>
          <w:sz w:val="44"/>
          <w:szCs w:val="48"/>
          <w:cs/>
        </w:rPr>
        <w:t>)</w:t>
      </w:r>
      <w:r w:rsidR="00F66B5E">
        <w:rPr>
          <w:rStyle w:val="IntenseReference"/>
          <w:rFonts w:ascii="Angsana New" w:hAnsi="Angsana New"/>
          <w:sz w:val="44"/>
          <w:szCs w:val="48"/>
          <w:cs/>
        </w:rPr>
        <w:t xml:space="preserve"> </w:t>
      </w:r>
    </w:p>
    <w:p w14:paraId="58535A86" w14:textId="77777777" w:rsidR="00F15606" w:rsidRDefault="0005584C" w:rsidP="00A11860">
      <w:pPr>
        <w:ind w:right="-49"/>
        <w:contextualSpacing/>
        <w:jc w:val="center"/>
        <w:rPr>
          <w:rStyle w:val="IntenseReference"/>
          <w:rFonts w:ascii="Angsana New" w:hAnsi="Angsana New"/>
          <w:sz w:val="44"/>
          <w:szCs w:val="48"/>
        </w:rPr>
      </w:pPr>
      <w:r>
        <w:rPr>
          <w:rStyle w:val="IntenseReference"/>
          <w:rFonts w:ascii="Angsana New" w:hAnsi="Angsana New"/>
          <w:sz w:val="44"/>
          <w:szCs w:val="48"/>
          <w:cs/>
        </w:rPr>
        <w:t>โดยสายการบิน</w:t>
      </w:r>
      <w:r w:rsidR="00725173">
        <w:rPr>
          <w:rStyle w:val="IntenseReference"/>
          <w:rFonts w:ascii="Angsana New" w:hAnsi="Angsana New"/>
          <w:sz w:val="44"/>
          <w:szCs w:val="48"/>
        </w:rPr>
        <w:t xml:space="preserve"> </w:t>
      </w:r>
      <w:r w:rsidR="00751795">
        <w:rPr>
          <w:rStyle w:val="IntenseReference"/>
          <w:rFonts w:ascii="Angsana New" w:hAnsi="Angsana New"/>
          <w:sz w:val="44"/>
          <w:szCs w:val="48"/>
        </w:rPr>
        <w:t>China Eastern Airlines (MU)</w:t>
      </w:r>
    </w:p>
    <w:tbl>
      <w:tblPr>
        <w:tblW w:w="4932" w:type="pct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</w:tblBorders>
        <w:tblLook w:val="04A0" w:firstRow="1" w:lastRow="0" w:firstColumn="1" w:lastColumn="0" w:noHBand="0" w:noVBand="1"/>
      </w:tblPr>
      <w:tblGrid>
        <w:gridCol w:w="477"/>
        <w:gridCol w:w="5178"/>
        <w:gridCol w:w="716"/>
        <w:gridCol w:w="783"/>
        <w:gridCol w:w="749"/>
        <w:gridCol w:w="3216"/>
      </w:tblGrid>
      <w:tr w:rsidR="00FE7D38" w14:paraId="6E459D7B" w14:textId="77777777">
        <w:trPr>
          <w:trHeight w:val="473"/>
        </w:trPr>
        <w:tc>
          <w:tcPr>
            <w:tcW w:w="214" w:type="pct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</w:tcPr>
          <w:p w14:paraId="10C4AC49" w14:textId="77777777" w:rsidR="00500BBC" w:rsidRDefault="009A2669">
            <w:pPr>
              <w:pStyle w:val="NoSpacing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วัน</w:t>
            </w:r>
          </w:p>
        </w:tc>
        <w:tc>
          <w:tcPr>
            <w:tcW w:w="2329" w:type="pct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hideMark/>
          </w:tcPr>
          <w:p w14:paraId="64122BAF" w14:textId="77777777" w:rsidR="00500BBC" w:rsidRDefault="00500BBC">
            <w:pPr>
              <w:pStyle w:val="NoSpacing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hideMark/>
          </w:tcPr>
          <w:p w14:paraId="2822B723" w14:textId="77777777" w:rsidR="00500BBC" w:rsidRDefault="00500BBC">
            <w:pPr>
              <w:pStyle w:val="NoSpacing"/>
              <w:ind w:left="-134" w:firstLine="134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352" w:type="pct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hideMark/>
          </w:tcPr>
          <w:p w14:paraId="56D87608" w14:textId="77777777" w:rsidR="00500BBC" w:rsidRDefault="00500BBC">
            <w:pPr>
              <w:pStyle w:val="NoSpacing"/>
              <w:ind w:left="-134" w:firstLine="134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337" w:type="pct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hideMark/>
          </w:tcPr>
          <w:p w14:paraId="4934F336" w14:textId="77777777" w:rsidR="00500BBC" w:rsidRDefault="00500BBC">
            <w:pPr>
              <w:pStyle w:val="NoSpacing"/>
              <w:ind w:left="-134" w:firstLine="134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ค่ำ</w:t>
            </w:r>
          </w:p>
        </w:tc>
        <w:tc>
          <w:tcPr>
            <w:tcW w:w="1445" w:type="pct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hideMark/>
          </w:tcPr>
          <w:p w14:paraId="0F634473" w14:textId="77777777" w:rsidR="00500BBC" w:rsidRDefault="00500BBC">
            <w:pPr>
              <w:pStyle w:val="NoSpacing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โรงแรมที่พัก</w:t>
            </w:r>
          </w:p>
        </w:tc>
      </w:tr>
      <w:tr w:rsidR="00052FC0" w14:paraId="3E24BE23" w14:textId="77777777">
        <w:trPr>
          <w:trHeight w:val="20"/>
        </w:trPr>
        <w:tc>
          <w:tcPr>
            <w:tcW w:w="214" w:type="pct"/>
            <w:shd w:val="clear" w:color="auto" w:fill="D9E2F3"/>
            <w:hideMark/>
          </w:tcPr>
          <w:p w14:paraId="7FB7703D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29" w:type="pct"/>
            <w:shd w:val="clear" w:color="auto" w:fill="D9E2F3"/>
          </w:tcPr>
          <w:p w14:paraId="3B59DE67" w14:textId="77777777" w:rsidR="00052FC0" w:rsidRDefault="00052FC0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กรุงเทพฯ(สนามบินสุวรรณภูมิ) </w:t>
            </w:r>
            <w:r w:rsidR="00C756BE">
              <w:rPr>
                <w:rFonts w:ascii="Angsana New" w:hAnsi="Angsana New" w:cs="Angsana New"/>
                <w:sz w:val="32"/>
                <w:szCs w:val="32"/>
              </w:rPr>
              <w:t>(MU5036 : 19.15 – 2</w:t>
            </w:r>
            <w:r w:rsidR="00C756BE">
              <w:rPr>
                <w:rFonts w:ascii="Angsana New" w:hAnsi="Angsana New" w:cs="Angsana New"/>
                <w:sz w:val="32"/>
                <w:szCs w:val="32"/>
                <w:cs/>
              </w:rPr>
              <w:t>3</w:t>
            </w:r>
            <w:r w:rsidR="00C756BE">
              <w:rPr>
                <w:rFonts w:ascii="Angsana New" w:hAnsi="Angsana New" w:cs="Angsana New"/>
                <w:sz w:val="32"/>
                <w:szCs w:val="32"/>
              </w:rPr>
              <w:t>.</w:t>
            </w:r>
            <w:r w:rsidR="00C756BE">
              <w:rPr>
                <w:rFonts w:ascii="Angsana New" w:hAnsi="Angsana New" w:cs="Angsana New"/>
                <w:sz w:val="32"/>
                <w:szCs w:val="32"/>
                <w:cs/>
              </w:rPr>
              <w:t>25</w:t>
            </w:r>
            <w:r w:rsidR="00C756BE">
              <w:rPr>
                <w:rFonts w:ascii="Angsana New" w:hAnsi="Angsana New" w:cs="Angsana New"/>
                <w:sz w:val="32"/>
                <w:szCs w:val="32"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สนามบินเฉิงตูเทียนฟู่ – เฉิงตู </w:t>
            </w:r>
          </w:p>
        </w:tc>
        <w:tc>
          <w:tcPr>
            <w:tcW w:w="322" w:type="pct"/>
            <w:shd w:val="clear" w:color="auto" w:fill="D9E2F3"/>
          </w:tcPr>
          <w:p w14:paraId="01B5F435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52" w:type="pct"/>
            <w:shd w:val="clear" w:color="auto" w:fill="D9E2F3"/>
          </w:tcPr>
          <w:p w14:paraId="3C66401D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D9E2F3"/>
            <w:hideMark/>
          </w:tcPr>
          <w:p w14:paraId="39B66E7B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eastAsia="MS Mincho" w:hAnsi="Angsana New" w:cs="Angsana New"/>
                <w:sz w:val="32"/>
                <w:szCs w:val="32"/>
              </w:rPr>
            </w:pPr>
            <w:r>
              <w:rPr>
                <w:rFonts w:ascii="Angsana New" w:eastAsia="MS Mincho" w:hAnsi="Angsana New" w:cs="Angsana New"/>
                <w:sz w:val="32"/>
                <w:szCs w:val="32"/>
                <w:cs/>
              </w:rPr>
              <w:t>-</w:t>
            </w:r>
          </w:p>
          <w:p w14:paraId="26B93C47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445" w:type="pct"/>
            <w:shd w:val="clear" w:color="auto" w:fill="D9E2F3"/>
          </w:tcPr>
          <w:p w14:paraId="2B4A303C" w14:textId="77777777" w:rsidR="00052FC0" w:rsidRDefault="0090562C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Holiday Inn Express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5829295D" w14:textId="77777777" w:rsidR="00052FC0" w:rsidRDefault="00052FC0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หรือระดับเทียบเท่า 4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F3D26" w14:paraId="3F316733" w14:textId="77777777">
        <w:trPr>
          <w:trHeight w:val="20"/>
        </w:trPr>
        <w:tc>
          <w:tcPr>
            <w:tcW w:w="214" w:type="pct"/>
            <w:hideMark/>
          </w:tcPr>
          <w:p w14:paraId="229F0707" w14:textId="77777777" w:rsidR="00EF3D26" w:rsidRDefault="00EF3D26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29" w:type="pct"/>
          </w:tcPr>
          <w:p w14:paraId="49DD67DE" w14:textId="77777777" w:rsidR="00EF3D26" w:rsidRDefault="0078029B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อุทยานปี้เผิงโกว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(รวมรถอุทยาน)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>เม่าเสี้ยน</w:t>
            </w:r>
          </w:p>
        </w:tc>
        <w:tc>
          <w:tcPr>
            <w:tcW w:w="322" w:type="pct"/>
          </w:tcPr>
          <w:p w14:paraId="4DE67EB2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52" w:type="pct"/>
          </w:tcPr>
          <w:p w14:paraId="1E9764B5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7" w:type="pct"/>
          </w:tcPr>
          <w:p w14:paraId="30FF38C4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445" w:type="pct"/>
          </w:tcPr>
          <w:p w14:paraId="4A3175D8" w14:textId="77777777" w:rsidR="00EF3D26" w:rsidRDefault="0090562C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West Qiang Homeland</w:t>
            </w:r>
            <w:r w:rsidR="00EF3D26"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6682B39C" w14:textId="77777777" w:rsidR="00EF3D26" w:rsidRDefault="00EF3D26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F3D26" w14:paraId="43FEDB7D" w14:textId="77777777">
        <w:trPr>
          <w:trHeight w:val="20"/>
        </w:trPr>
        <w:tc>
          <w:tcPr>
            <w:tcW w:w="214" w:type="pct"/>
            <w:shd w:val="clear" w:color="auto" w:fill="D9E2F3"/>
            <w:hideMark/>
          </w:tcPr>
          <w:p w14:paraId="6550EF35" w14:textId="77777777" w:rsidR="00EF3D26" w:rsidRDefault="00EF3D26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29" w:type="pct"/>
            <w:shd w:val="clear" w:color="auto" w:fill="D9E2F3"/>
          </w:tcPr>
          <w:p w14:paraId="6CF5C2BB" w14:textId="77777777" w:rsidR="00EF3D26" w:rsidRDefault="00D60EB2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อุทยาน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 xml:space="preserve">ต๋ากู่ปิงชวน </w:t>
            </w:r>
            <w:r w:rsidR="0090562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(รวม</w:t>
            </w:r>
            <w:r w:rsidR="00716089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รถอุทยาน+</w:t>
            </w:r>
            <w:r w:rsidR="0090562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กระเช้าขึ้น-ลง)</w:t>
            </w:r>
            <w:r w:rsidR="0090562C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 xml:space="preserve">– เมืองตูเจียงเยี่ยน – จตุรัสหย่างเทียนวู่ – </w:t>
            </w:r>
            <w:r w:rsidR="00716089">
              <w:rPr>
                <w:rFonts w:ascii="Angsana New" w:hAnsi="Angsana New" w:cs="Angsana New"/>
                <w:sz w:val="32"/>
                <w:szCs w:val="32"/>
                <w:cs/>
              </w:rPr>
              <w:t>รูปปั้น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>หมีแพนด้า</w:t>
            </w:r>
            <w:r w:rsidR="00716089">
              <w:rPr>
                <w:rFonts w:ascii="Angsana New" w:hAnsi="Angsana New" w:cs="Angsana New"/>
                <w:sz w:val="32"/>
                <w:szCs w:val="32"/>
                <w:cs/>
              </w:rPr>
              <w:t>นอน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>เซลฟี่</w:t>
            </w:r>
          </w:p>
        </w:tc>
        <w:tc>
          <w:tcPr>
            <w:tcW w:w="322" w:type="pct"/>
            <w:shd w:val="clear" w:color="auto" w:fill="D9E2F3"/>
          </w:tcPr>
          <w:p w14:paraId="2B3C7127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52" w:type="pct"/>
            <w:shd w:val="clear" w:color="auto" w:fill="D9E2F3"/>
          </w:tcPr>
          <w:p w14:paraId="48CDAA54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7" w:type="pct"/>
            <w:shd w:val="clear" w:color="auto" w:fill="D9E2F3"/>
          </w:tcPr>
          <w:p w14:paraId="150C2518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445" w:type="pct"/>
            <w:shd w:val="clear" w:color="auto" w:fill="D9E2F3"/>
          </w:tcPr>
          <w:p w14:paraId="0DF7D5A0" w14:textId="77777777" w:rsidR="00EF3D26" w:rsidRDefault="00F46121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hAnsi="Angsana New" w:cs="Angsana New"/>
                <w:sz w:val="32"/>
                <w:szCs w:val="32"/>
              </w:rPr>
              <w:t>Lavende</w:t>
            </w:r>
            <w:proofErr w:type="spellEnd"/>
            <w:r w:rsidR="00EF3D26"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77CB0EAC" w14:textId="77777777" w:rsidR="00EF3D26" w:rsidRDefault="00EF3D26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F3D26" w14:paraId="3EC8B4CE" w14:textId="77777777">
        <w:trPr>
          <w:trHeight w:val="20"/>
        </w:trPr>
        <w:tc>
          <w:tcPr>
            <w:tcW w:w="214" w:type="pct"/>
          </w:tcPr>
          <w:p w14:paraId="23371FC1" w14:textId="77777777" w:rsidR="00EF3D26" w:rsidRDefault="00EF3D26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29" w:type="pct"/>
          </w:tcPr>
          <w:p w14:paraId="14CA04AF" w14:textId="77777777" w:rsidR="00EF3D26" w:rsidRDefault="0078029B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อุทยานสี่ดรุณี เส้นทางหุบเขาซวงเฉียวโกว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(รวมรถอุทยาน)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เมืองตูเจียงเยี่ยน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สะพานโบราณหนานเฉียว</w:t>
            </w:r>
            <w:r w:rsidR="00716089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เมืองโบราณกวนเซี่ยน</w:t>
            </w:r>
          </w:p>
        </w:tc>
        <w:tc>
          <w:tcPr>
            <w:tcW w:w="322" w:type="pct"/>
          </w:tcPr>
          <w:p w14:paraId="252271B0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52" w:type="pct"/>
          </w:tcPr>
          <w:p w14:paraId="357024AF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A3C2CCF" w14:textId="77777777" w:rsidR="00EF3D26" w:rsidRDefault="00EF3D26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37" w:type="pct"/>
          </w:tcPr>
          <w:p w14:paraId="618FD5DE" w14:textId="77777777" w:rsidR="00EF3D26" w:rsidRDefault="00E31DDB">
            <w:pPr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🍽</w:t>
            </w:r>
          </w:p>
        </w:tc>
        <w:tc>
          <w:tcPr>
            <w:tcW w:w="1445" w:type="pct"/>
          </w:tcPr>
          <w:p w14:paraId="660C893A" w14:textId="77777777" w:rsidR="00F46121" w:rsidRDefault="00F46121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hAnsi="Angsana New" w:cs="Angsana New"/>
                <w:sz w:val="32"/>
                <w:szCs w:val="32"/>
              </w:rPr>
              <w:t>Lavende</w:t>
            </w:r>
            <w:proofErr w:type="spellEnd"/>
            <w:r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09F95F46" w14:textId="77777777" w:rsidR="00EF3D26" w:rsidRDefault="00F46121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31DDB" w14:paraId="58388356" w14:textId="77777777">
        <w:trPr>
          <w:trHeight w:val="20"/>
        </w:trPr>
        <w:tc>
          <w:tcPr>
            <w:tcW w:w="214" w:type="pct"/>
            <w:shd w:val="clear" w:color="auto" w:fill="D9E2F3"/>
          </w:tcPr>
          <w:p w14:paraId="34CD1B67" w14:textId="77777777" w:rsidR="00E31DDB" w:rsidRDefault="00E31DDB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29" w:type="pct"/>
            <w:shd w:val="clear" w:color="auto" w:fill="D9E2F3"/>
          </w:tcPr>
          <w:p w14:paraId="3BA10CB8" w14:textId="77777777" w:rsidR="00E31DDB" w:rsidRDefault="0090562C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ตูเจียงเยี่ยน – ร้านหนังสือจงซูเก๋อ – เมืองเฉิงตู</w:t>
            </w:r>
            <w:r w:rsidR="00E31DDB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– วัดต้าฉือ – ถนนคนเดินซุนซีลู่ – หมีแพนด้าปีนตึก</w:t>
            </w:r>
            <w:r>
              <w:rPr>
                <w:rFonts w:ascii="Angsana New" w:hAnsi="Angsana New" w:cs="Angsana New"/>
                <w:sz w:val="32"/>
                <w:szCs w:val="32"/>
              </w:rPr>
              <w:t>IFS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ถนนไท่กู๋หลี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ชมแสงสีน้ำพุไม้ใผ่ตึก</w:t>
            </w:r>
            <w:r>
              <w:rPr>
                <w:rFonts w:ascii="Angsana New" w:hAnsi="Angsana New" w:cs="Angsana New"/>
                <w:sz w:val="32"/>
                <w:szCs w:val="32"/>
              </w:rPr>
              <w:t>SKP</w:t>
            </w:r>
          </w:p>
          <w:p w14:paraId="2C71C191" w14:textId="77777777" w:rsidR="00F46121" w:rsidRDefault="00C23A7D" w:rsidP="00523DDA">
            <w:pPr>
              <w:pStyle w:val="NoSpacing"/>
              <w:contextualSpacing/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EE0000"/>
                <w:sz w:val="32"/>
                <w:szCs w:val="32"/>
              </w:rPr>
              <w:t xml:space="preserve">Option: </w:t>
            </w:r>
            <w:r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>ชมศูนย์อนุรักษ์หมีแพนด้าตูเจียงเยี่ยน</w:t>
            </w:r>
            <w:r w:rsidR="00B32C1F"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 xml:space="preserve"> ราคา</w:t>
            </w:r>
            <w:r w:rsidR="008677E6"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>300</w:t>
            </w:r>
            <w:r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 xml:space="preserve"> หยวน/ท่าน</w:t>
            </w:r>
          </w:p>
        </w:tc>
        <w:tc>
          <w:tcPr>
            <w:tcW w:w="322" w:type="pct"/>
            <w:shd w:val="clear" w:color="auto" w:fill="D9E2F3"/>
          </w:tcPr>
          <w:p w14:paraId="231B9F89" w14:textId="77777777" w:rsidR="00E31DDB" w:rsidRDefault="00E31DDB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52" w:type="pct"/>
            <w:shd w:val="clear" w:color="auto" w:fill="D9E2F3"/>
          </w:tcPr>
          <w:p w14:paraId="75C405A9" w14:textId="77777777" w:rsidR="00E31DDB" w:rsidRDefault="00E31DDB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37" w:type="pct"/>
            <w:shd w:val="clear" w:color="auto" w:fill="D9E2F3"/>
          </w:tcPr>
          <w:p w14:paraId="7C1A1BC1" w14:textId="77777777" w:rsidR="00E31DDB" w:rsidRDefault="00E31DDB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0A7A298" w14:textId="77777777" w:rsidR="00E31DDB" w:rsidRDefault="00E31DDB">
            <w:pPr>
              <w:contextualSpacing/>
              <w:jc w:val="center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สุกี้</w:t>
            </w:r>
          </w:p>
          <w:p w14:paraId="0A154EDB" w14:textId="77777777" w:rsidR="00E31DDB" w:rsidRDefault="00E31DDB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หมาล่า</w:t>
            </w:r>
          </w:p>
        </w:tc>
        <w:tc>
          <w:tcPr>
            <w:tcW w:w="1445" w:type="pct"/>
            <w:shd w:val="clear" w:color="auto" w:fill="D9E2F3"/>
          </w:tcPr>
          <w:p w14:paraId="6E7ECC6C" w14:textId="77777777" w:rsidR="0090562C" w:rsidRDefault="0090562C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Holiday Inn Express Hotel </w:t>
            </w:r>
          </w:p>
          <w:p w14:paraId="1175332A" w14:textId="77777777" w:rsidR="00E31DDB" w:rsidRDefault="0090562C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หรือระดับเทียบเท่า 4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052FC0" w14:paraId="3DB9B243" w14:textId="77777777">
        <w:trPr>
          <w:trHeight w:val="20"/>
        </w:trPr>
        <w:tc>
          <w:tcPr>
            <w:tcW w:w="214" w:type="pct"/>
            <w:hideMark/>
          </w:tcPr>
          <w:p w14:paraId="0B13531C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329" w:type="pct"/>
          </w:tcPr>
          <w:p w14:paraId="7F681CFA" w14:textId="77777777" w:rsidR="00052FC0" w:rsidRDefault="00EF3D26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เฉิงตู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–</w:t>
            </w:r>
            <w:r w:rsidR="0076659F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7C0FAF">
              <w:rPr>
                <w:rFonts w:ascii="Angsana New" w:hAnsi="Angsana New" w:cs="Angsana New"/>
                <w:sz w:val="32"/>
                <w:szCs w:val="32"/>
                <w:cs/>
              </w:rPr>
              <w:t>ถนนโบราณซอยกว้างซอยแคบ</w:t>
            </w:r>
            <w:r w:rsidR="000D01FC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>– สนามบินเฉิงตู (</w:t>
            </w:r>
            <w:r w:rsidR="00C756BE">
              <w:rPr>
                <w:rFonts w:ascii="Angsana New" w:hAnsi="Angsana New" w:cs="Angsana New"/>
                <w:sz w:val="32"/>
                <w:szCs w:val="32"/>
              </w:rPr>
              <w:t>MU5035 : 16.05 – 18.10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>) กรุงเทพฯ (สนามบินสุวรรณภูมิ)</w:t>
            </w:r>
          </w:p>
        </w:tc>
        <w:tc>
          <w:tcPr>
            <w:tcW w:w="322" w:type="pct"/>
          </w:tcPr>
          <w:p w14:paraId="582CB1C8" w14:textId="77777777" w:rsidR="00052FC0" w:rsidRDefault="00052FC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52" w:type="pct"/>
          </w:tcPr>
          <w:p w14:paraId="45AD3560" w14:textId="77777777" w:rsidR="00052FC0" w:rsidRDefault="00F46121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-</w:t>
            </w:r>
          </w:p>
          <w:p w14:paraId="20E5770C" w14:textId="77777777" w:rsidR="00052FC0" w:rsidRDefault="00052FC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337" w:type="pct"/>
            <w:hideMark/>
          </w:tcPr>
          <w:p w14:paraId="1E14D2AA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eastAsia="MS Mincho" w:hAnsi="Angsana New" w:cs="Angsana New"/>
                <w:sz w:val="32"/>
                <w:szCs w:val="32"/>
              </w:rPr>
            </w:pPr>
            <w:r>
              <w:rPr>
                <w:rFonts w:ascii="Angsana New" w:eastAsia="MS Mincho" w:hAnsi="Angsana New" w:cs="Angsana New"/>
                <w:sz w:val="32"/>
                <w:szCs w:val="32"/>
                <w:cs/>
              </w:rPr>
              <w:t>-</w:t>
            </w:r>
          </w:p>
          <w:p w14:paraId="1FE28C4A" w14:textId="77777777" w:rsidR="00052FC0" w:rsidRDefault="00052FC0">
            <w:pPr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445" w:type="pct"/>
          </w:tcPr>
          <w:p w14:paraId="512CC621" w14:textId="77777777" w:rsidR="00052FC0" w:rsidRDefault="00052FC0" w:rsidP="00523DDA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</w:tr>
      <w:tr w:rsidR="00052FC0" w14:paraId="323D315F" w14:textId="77777777">
        <w:trPr>
          <w:trHeight w:val="618"/>
        </w:trPr>
        <w:tc>
          <w:tcPr>
            <w:tcW w:w="5000" w:type="pct"/>
            <w:gridSpan w:val="6"/>
            <w:shd w:val="clear" w:color="auto" w:fill="D9E2F3"/>
          </w:tcPr>
          <w:p w14:paraId="17F878C1" w14:textId="77777777" w:rsidR="00052FC0" w:rsidRDefault="00052FC0">
            <w:pPr>
              <w:pStyle w:val="NoSpacing"/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709BD842" w14:textId="77777777" w:rsidR="00500BBC" w:rsidRPr="00EA5D57" w:rsidRDefault="00500BBC" w:rsidP="00CD3E33">
      <w:pPr>
        <w:spacing w:line="276" w:lineRule="auto"/>
        <w:ind w:right="-49"/>
        <w:contextualSpacing/>
        <w:rPr>
          <w:rFonts w:hint="cs"/>
          <w:noProof/>
          <w:sz w:val="14"/>
          <w:szCs w:val="16"/>
        </w:rPr>
      </w:pPr>
    </w:p>
    <w:tbl>
      <w:tblPr>
        <w:tblW w:w="486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830"/>
        <w:gridCol w:w="2111"/>
        <w:gridCol w:w="2757"/>
        <w:gridCol w:w="2276"/>
      </w:tblGrid>
      <w:tr w:rsidR="00287343" w14:paraId="25E904FF" w14:textId="77777777">
        <w:trPr>
          <w:trHeight w:val="622"/>
        </w:trPr>
        <w:tc>
          <w:tcPr>
            <w:tcW w:w="174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25C45882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167209490"/>
            <w:r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96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788448DE" w14:textId="77777777" w:rsidR="008677E6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</w:p>
          <w:p w14:paraId="05EC5E18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57E2727E" w14:textId="77777777" w:rsidR="008677E6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</w:t>
            </w:r>
          </w:p>
          <w:p w14:paraId="254F3952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(จอยแลนด์)</w:t>
            </w:r>
          </w:p>
        </w:tc>
        <w:tc>
          <w:tcPr>
            <w:tcW w:w="103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6B56C7B1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7B37C762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4874D9" w14:paraId="2DC0A425" w14:textId="77777777">
        <w:trPr>
          <w:trHeight w:val="622"/>
        </w:trPr>
        <w:tc>
          <w:tcPr>
            <w:tcW w:w="17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77170FE" w14:textId="77777777" w:rsidR="004874D9" w:rsidRDefault="004874D9">
            <w:pPr>
              <w:spacing w:after="240"/>
              <w:jc w:val="center"/>
              <w:rPr>
                <w:rFonts w:ascii="Sarabun" w:hAnsi="Sarabun" w:cs="Sarabun" w:hint="cs"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color w:val="FFFFFF"/>
                <w:sz w:val="28"/>
                <w:cs/>
              </w:rPr>
              <w:t xml:space="preserve">04 </w:t>
            </w:r>
            <w:r>
              <w:rPr>
                <w:rFonts w:ascii="Sarabun" w:hAnsi="Sarabun" w:cs="Sarabun"/>
                <w:color w:val="FFFFFF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color w:val="FFFFFF"/>
                <w:sz w:val="28"/>
                <w:cs/>
              </w:rPr>
              <w:t xml:space="preserve"> 09 ก.ย. 69</w:t>
            </w:r>
          </w:p>
        </w:tc>
        <w:tc>
          <w:tcPr>
            <w:tcW w:w="9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5608AF9E" w14:textId="77777777" w:rsidR="004874D9" w:rsidRDefault="00AA3617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19</w:t>
            </w:r>
            <w:r w:rsidR="00487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="00487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900</w:t>
            </w:r>
            <w:r w:rsidR="00487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.-</w:t>
            </w:r>
            <w:proofErr w:type="gramEnd"/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2646173E" w14:textId="77777777" w:rsidR="004874D9" w:rsidRDefault="004874D9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</w:t>
            </w:r>
            <w:r w:rsidR="00AA361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.-</w:t>
            </w:r>
          </w:p>
        </w:tc>
        <w:tc>
          <w:tcPr>
            <w:tcW w:w="10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69F66D01" w14:textId="77777777" w:rsidR="004874D9" w:rsidRDefault="004874D9">
            <w:pPr>
              <w:spacing w:after="240"/>
              <w:jc w:val="center"/>
              <w:rPr>
                <w:rFonts w:ascii="Sarabun" w:hAnsi="Sarabun" w:cs="Sarabun" w:hint="cs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</w:rPr>
              <w:t>,</w:t>
            </w:r>
            <w:r w:rsidR="00AA3617">
              <w:rPr>
                <w:rFonts w:ascii="Sarabun" w:hAnsi="Sarabun" w:cs="Sarabun"/>
                <w:b/>
                <w:bCs/>
                <w:sz w:val="28"/>
              </w:rPr>
              <w:t>0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00.-</w:t>
            </w:r>
          </w:p>
        </w:tc>
      </w:tr>
      <w:tr w:rsidR="004874D9" w14:paraId="48D6227C" w14:textId="77777777">
        <w:trPr>
          <w:trHeight w:val="622"/>
        </w:trPr>
        <w:tc>
          <w:tcPr>
            <w:tcW w:w="17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265DEAE" w14:textId="77777777" w:rsidR="004874D9" w:rsidRDefault="004874D9">
            <w:pPr>
              <w:spacing w:after="240"/>
              <w:jc w:val="center"/>
              <w:rPr>
                <w:rFonts w:ascii="Sarabun" w:hAnsi="Sarabun" w:cs="Sarabun" w:hint="cs"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color w:val="FFFFFF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color w:val="FFFFFF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color w:val="FFFFFF"/>
                <w:sz w:val="28"/>
                <w:cs/>
              </w:rPr>
              <w:t xml:space="preserve"> 16 ก.ย. 69</w:t>
            </w:r>
          </w:p>
        </w:tc>
        <w:tc>
          <w:tcPr>
            <w:tcW w:w="962" w:type="pct"/>
            <w:shd w:val="clear" w:color="auto" w:fill="D0DBF0"/>
          </w:tcPr>
          <w:p w14:paraId="291C9EBE" w14:textId="77777777" w:rsidR="004874D9" w:rsidRDefault="00AA3617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19</w:t>
            </w:r>
            <w:r w:rsidR="00487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="00487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900</w:t>
            </w:r>
            <w:r w:rsidR="00487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.-</w:t>
            </w:r>
            <w:proofErr w:type="gramEnd"/>
          </w:p>
        </w:tc>
        <w:tc>
          <w:tcPr>
            <w:tcW w:w="1256" w:type="pct"/>
            <w:shd w:val="clear" w:color="auto" w:fill="D0DBF0"/>
          </w:tcPr>
          <w:p w14:paraId="4A029738" w14:textId="77777777" w:rsidR="004874D9" w:rsidRDefault="004874D9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</w:t>
            </w:r>
            <w:r w:rsidR="00AA361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.-</w:t>
            </w:r>
          </w:p>
        </w:tc>
        <w:tc>
          <w:tcPr>
            <w:tcW w:w="1037" w:type="pct"/>
            <w:shd w:val="clear" w:color="auto" w:fill="D0DBF0"/>
          </w:tcPr>
          <w:p w14:paraId="60702206" w14:textId="77777777" w:rsidR="004874D9" w:rsidRDefault="004874D9">
            <w:pPr>
              <w:spacing w:after="240"/>
              <w:jc w:val="center"/>
              <w:rPr>
                <w:rFonts w:ascii="Sarabun" w:hAnsi="Sarabun" w:cs="Sarabun" w:hint="cs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</w:rPr>
              <w:t>,</w:t>
            </w:r>
            <w:r w:rsidR="00AA3617">
              <w:rPr>
                <w:rFonts w:ascii="Sarabun" w:hAnsi="Sarabun" w:cs="Sarabun"/>
                <w:b/>
                <w:bCs/>
                <w:sz w:val="28"/>
              </w:rPr>
              <w:t>0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00.-</w:t>
            </w:r>
          </w:p>
        </w:tc>
      </w:tr>
      <w:tr w:rsidR="004874D9" w14:paraId="7037400F" w14:textId="77777777">
        <w:trPr>
          <w:trHeight w:val="622"/>
        </w:trPr>
        <w:tc>
          <w:tcPr>
            <w:tcW w:w="17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9F5D4E0" w14:textId="77777777" w:rsidR="004874D9" w:rsidRDefault="004874D9">
            <w:pPr>
              <w:spacing w:after="240"/>
              <w:jc w:val="center"/>
              <w:rPr>
                <w:rFonts w:ascii="Sarabun" w:hAnsi="Sarabun" w:cs="Sarabun" w:hint="cs"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color w:val="FFFFFF"/>
                <w:sz w:val="28"/>
                <w:cs/>
              </w:rPr>
              <w:t xml:space="preserve">16 </w:t>
            </w:r>
            <w:r>
              <w:rPr>
                <w:rFonts w:ascii="Sarabun" w:hAnsi="Sarabun" w:cs="Sarabun"/>
                <w:color w:val="FFFFFF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color w:val="FFFFFF"/>
                <w:sz w:val="28"/>
                <w:cs/>
              </w:rPr>
              <w:t xml:space="preserve"> 21 ก.ย. 69</w:t>
            </w:r>
          </w:p>
        </w:tc>
        <w:tc>
          <w:tcPr>
            <w:tcW w:w="9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46F46972" w14:textId="77777777" w:rsidR="004874D9" w:rsidRDefault="00AA3617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19</w:t>
            </w:r>
            <w:r w:rsidR="00487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="004874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900</w:t>
            </w:r>
            <w:r w:rsidR="004874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.-</w:t>
            </w:r>
            <w:proofErr w:type="gramEnd"/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297E0C9D" w14:textId="77777777" w:rsidR="004874D9" w:rsidRDefault="004874D9">
            <w:pPr>
              <w:pStyle w:val="BasicParagraph"/>
              <w:spacing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1</w:t>
            </w:r>
            <w:r w:rsidR="00AA3617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.-</w:t>
            </w:r>
          </w:p>
        </w:tc>
        <w:tc>
          <w:tcPr>
            <w:tcW w:w="10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63B6A079" w14:textId="77777777" w:rsidR="004874D9" w:rsidRDefault="004874D9">
            <w:pPr>
              <w:spacing w:after="240"/>
              <w:jc w:val="center"/>
              <w:rPr>
                <w:rFonts w:ascii="Sarabun" w:hAnsi="Sarabun" w:cs="Sarabun" w:hint="cs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</w:rPr>
              <w:t>,</w:t>
            </w:r>
            <w:r w:rsidR="00AA3617">
              <w:rPr>
                <w:rFonts w:ascii="Sarabun" w:hAnsi="Sarabun" w:cs="Sarabun"/>
                <w:b/>
                <w:bCs/>
                <w:sz w:val="28"/>
              </w:rPr>
              <w:t>0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00.-</w:t>
            </w:r>
          </w:p>
        </w:tc>
      </w:tr>
      <w:tr w:rsidR="00287343" w14:paraId="4DA5169F" w14:textId="77777777">
        <w:trPr>
          <w:trHeight w:val="1576"/>
        </w:trPr>
        <w:tc>
          <w:tcPr>
            <w:tcW w:w="5000" w:type="pct"/>
            <w:gridSpan w:val="4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</w:tcPr>
          <w:p w14:paraId="12A17431" w14:textId="77777777" w:rsidR="00AA3617" w:rsidRDefault="00AA36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</w:p>
          <w:p w14:paraId="56F32F47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FFFFFF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FFFFFF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>
              <w:rPr>
                <w:rFonts w:ascii="Sarabun" w:hAnsi="Sarabun" w:cs="Sarabun"/>
                <w:color w:val="FFFFFF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FFFF"/>
                <w:sz w:val="28"/>
                <w:szCs w:val="28"/>
              </w:rPr>
              <w:t xml:space="preserve">2,000 </w:t>
            </w:r>
            <w:r>
              <w:rPr>
                <w:rFonts w:ascii="Sarabun" w:hAnsi="Sarabun" w:cs="Sarabun" w:hint="cs"/>
                <w:color w:val="FFFFFF"/>
                <w:sz w:val="28"/>
                <w:szCs w:val="28"/>
                <w:cs/>
              </w:rPr>
              <w:t>บาท</w:t>
            </w:r>
            <w:r>
              <w:rPr>
                <w:rFonts w:ascii="Sarabun" w:hAnsi="Sarabun" w:cs="Sarabun"/>
                <w:color w:val="FFFFFF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FFFF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/>
                <w:color w:val="FFFFFF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FFFF"/>
                <w:sz w:val="28"/>
                <w:szCs w:val="28"/>
                <w:cs/>
              </w:rPr>
              <w:t>ทริป</w:t>
            </w:r>
          </w:p>
          <w:p w14:paraId="4A698877" w14:textId="77777777" w:rsidR="00287343" w:rsidRDefault="00287343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 w:hint="cs"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FFFFFF"/>
                <w:sz w:val="28"/>
                <w:szCs w:val="28"/>
                <w:cs/>
              </w:rPr>
              <w:t>ราคานี้เป็นราคาพิเศษไม่มีราคาเด็ก</w:t>
            </w:r>
          </w:p>
        </w:tc>
      </w:tr>
      <w:bookmarkEnd w:id="0"/>
    </w:tbl>
    <w:p w14:paraId="51619FFC" w14:textId="77777777" w:rsidR="009415E8" w:rsidRPr="00287343" w:rsidRDefault="009415E8" w:rsidP="00725173">
      <w:pPr>
        <w:spacing w:line="360" w:lineRule="auto"/>
        <w:contextualSpacing/>
        <w:rPr>
          <w:rFonts w:ascii="Sarabun" w:hAnsi="Sarabun" w:cs="Sarabun" w:hint="cs"/>
          <w:vanish/>
          <w:sz w:val="6"/>
          <w:szCs w:val="6"/>
        </w:rPr>
      </w:pPr>
    </w:p>
    <w:p w14:paraId="294378AA" w14:textId="77777777" w:rsidR="0080553D" w:rsidRPr="009F1450" w:rsidRDefault="0080553D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 w:hint="cs"/>
          <w:b/>
          <w:bCs/>
          <w:color w:val="FF0000"/>
          <w:szCs w:val="24"/>
        </w:rPr>
      </w:pPr>
    </w:p>
    <w:tbl>
      <w:tblPr>
        <w:tblpPr w:leftFromText="180" w:rightFromText="180" w:vertAnchor="text" w:tblpY="1"/>
        <w:tblOverlap w:val="never"/>
        <w:tblW w:w="110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33"/>
        <w:gridCol w:w="9507"/>
      </w:tblGrid>
      <w:tr w:rsidR="00E27760" w14:paraId="09F9F73C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</w:tcPr>
          <w:p w14:paraId="1C78DDBD" w14:textId="77777777" w:rsidR="00911FC1" w:rsidRDefault="00911FC1" w:rsidP="00BB32FF">
            <w:pPr>
              <w:spacing w:line="360" w:lineRule="auto"/>
              <w:ind w:right="37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1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2060"/>
          </w:tcPr>
          <w:p w14:paraId="63DF562D" w14:textId="77777777" w:rsidR="00911FC1" w:rsidRDefault="00615851" w:rsidP="00BB32FF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กรุงเทพฯ(สนามบินสุวรรณภูมิ) (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MU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5036 : 19.15 – 23.25) – สนามบินเฉิงตูเทียนฟู่ – เฉิงตู</w:t>
            </w:r>
          </w:p>
        </w:tc>
      </w:tr>
      <w:tr w:rsidR="00E83805" w14:paraId="2F6A13F5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58E6813" w14:textId="77777777" w:rsidR="00E83805" w:rsidRDefault="00E83805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</w:rPr>
              <w:t>6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</w:rPr>
              <w:t>00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533B9258" w14:textId="77777777" w:rsidR="00813540" w:rsidRDefault="00813540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พร้อมกันที่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ณ อาคารผู้โดยสารขาออกชั้น 4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ประตู10 (จุดนัดหมายคณะทัวร์)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เช็คอิน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เคาน์เตอร์สายการบิน </w:t>
            </w:r>
            <w:r w:rsidR="00A7576D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China Eastern Airlines (MU)</w:t>
            </w:r>
            <w:r w:rsidR="00A7576D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โดยเจ้าหน้าที่บริษัทคอยให้การต้อนรับและอำนวยความสะดวก 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83805" w14:paraId="3F9AD574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38C7D9E" w14:textId="77777777" w:rsidR="00E83805" w:rsidRDefault="00BF4AC0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</w:rPr>
              <w:t>9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</w:rPr>
              <w:t>15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0FBBC130" w14:textId="77777777" w:rsidR="00E83805" w:rsidRDefault="00E83805" w:rsidP="00BB32FF">
            <w:pPr>
              <w:spacing w:line="360" w:lineRule="auto"/>
              <w:ind w:left="1440" w:hanging="1440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ออกเดินทางสู่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shd w:val="clear" w:color="auto" w:fill="FFFFFF"/>
                <w:cs/>
              </w:rPr>
              <w:t>เฉิงตู ประเทศจีน</w:t>
            </w:r>
            <w: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สายการบิน </w:t>
            </w:r>
            <w:r w:rsidR="00A7576D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China Eastern Airlines (MU)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7576D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MU5036</w:t>
            </w:r>
          </w:p>
          <w:p w14:paraId="30EEF70D" w14:textId="77777777" w:rsidR="00D16993" w:rsidRDefault="00D16993" w:rsidP="00BB32F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น้ำหนักกระเป๋า 2</w:t>
            </w:r>
            <w:r w:rsidR="00A14BD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กิโลกรัม/</w:t>
            </w:r>
            <w:r w:rsidR="00FA40DC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จำกัด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ท่านละ 1 ใบ  </w:t>
            </w:r>
            <w:r w:rsidR="00FA40DC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เท่านั้น</w:t>
            </w:r>
          </w:p>
          <w:p w14:paraId="5A88726E" w14:textId="77777777" w:rsidR="00E83805" w:rsidRDefault="00D16993" w:rsidP="00BB32F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มีอาหาร</w:t>
            </w:r>
            <w:r w:rsidR="00FA40DC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และเครื่องดื่ม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บริการบนเครื่อง</w:t>
            </w:r>
          </w:p>
        </w:tc>
      </w:tr>
      <w:tr w:rsidR="00E83805" w14:paraId="648981B3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1FBA7C5" w14:textId="77777777" w:rsidR="00E83805" w:rsidRDefault="00BF4AC0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2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</w:rPr>
              <w:t>3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</w:rPr>
              <w:t>25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น.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1E60083C" w14:textId="77777777" w:rsidR="00E83805" w:rsidRDefault="00E83805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เดินทางถึง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สนามบินเฉิงตูเทียนฟู่  เมืองเฉิงตู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6528AD34" w14:textId="77777777" w:rsidR="00E83805" w:rsidRDefault="00F1475F" w:rsidP="00BB32FF">
            <w:pPr>
              <w:spacing w:line="360" w:lineRule="auto"/>
              <w:ind w:left="1440" w:hanging="1440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หลังจากผ่านพิธีการตรวจคนเข้าเมือง นำท่านเดินทางสู่ที่พัก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(ใช้เวลาเดินทางประมาณ 20 นาที)   </w:t>
            </w:r>
          </w:p>
        </w:tc>
      </w:tr>
      <w:tr w:rsidR="008567A5" w14:paraId="4B046300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0A4199C1" w14:textId="77777777" w:rsidR="00911FC1" w:rsidRDefault="00B67F9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ที่พัก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11B43FE8" w14:textId="77777777" w:rsidR="0076546A" w:rsidRDefault="00DD6DE6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Holiday Inn Express Hotel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="00A45CDC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(มาตรฐานจีน)</w:t>
            </w:r>
          </w:p>
        </w:tc>
      </w:tr>
      <w:tr w:rsidR="00A14BD9" w14:paraId="04DB07B3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2060"/>
          </w:tcPr>
          <w:p w14:paraId="0256C7ED" w14:textId="77777777" w:rsidR="00A14BD9" w:rsidRDefault="00A14BD9" w:rsidP="00BB32FF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วันที่ 2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</w:tcPr>
          <w:p w14:paraId="5640892B" w14:textId="77777777" w:rsidR="00A14BD9" w:rsidRDefault="006876F5" w:rsidP="00BB32FF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อุทยานปี้เผิงโกว (รวมรถอุทยาน) – เมืองเม่าเสี้ยน</w:t>
            </w:r>
          </w:p>
        </w:tc>
      </w:tr>
      <w:tr w:rsidR="00A14BD9" w14:paraId="6923129D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1C316AC" w14:textId="77777777" w:rsidR="00A14BD9" w:rsidRDefault="00A14BD9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1449AA9D" w14:textId="77777777" w:rsidR="00A14BD9" w:rsidRDefault="00A14BD9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1)</w:t>
            </w:r>
          </w:p>
        </w:tc>
      </w:tr>
      <w:tr w:rsidR="00A14BD9" w14:paraId="3E9A8C7A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018DF91D" w14:textId="77777777" w:rsidR="00A14BD9" w:rsidRDefault="00E97D59" w:rsidP="00BB32FF">
            <w:pPr>
              <w:spacing w:before="100" w:beforeAutospacing="1" w:after="100" w:afterAutospacing="1"/>
              <w:ind w:hanging="90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FFFFFF"/>
                <w:sz w:val="32"/>
                <w:szCs w:val="32"/>
                <w:lang w:val="th-TH"/>
              </w:rPr>
              <w:lastRenderedPageBreak/>
              <w:pict w14:anchorId="61E036B0">
                <v:shape id="Picture 2" o:spid="_x0000_i1025" type="#_x0000_t75" style="width:551.25pt;height:353.25pt;visibility:visible">
                  <v:imagedata r:id="rId9" o:title=""/>
                </v:shape>
              </w:pict>
            </w:r>
          </w:p>
        </w:tc>
      </w:tr>
      <w:tr w:rsidR="00A14BD9" w14:paraId="37C8D3E5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A0BEDFA" w14:textId="77777777" w:rsidR="00A14BD9" w:rsidRDefault="00A14BD9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shd w:val="clear" w:color="auto" w:fill="D0DBF0"/>
          </w:tcPr>
          <w:p w14:paraId="46B563F7" w14:textId="77777777" w:rsidR="00A14BD9" w:rsidRDefault="00A14BD9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อุทยานปี้เผิงโกว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(รวมรถอุทยาน) (ใช้เวลาเดินทางประมาณ 3 ชั่วโมง) 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ก็จะได้มองเห็นภูเขาหิมะกลาเซียร์ที่ตั้งตระหง่านอยู่หลายลูก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A14BD9" w14:paraId="41D2A0A1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2E75D7E0" w14:textId="77777777" w:rsidR="00A14BD9" w:rsidRDefault="00A14BD9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79E7847D" w14:textId="77777777" w:rsidR="00A14BD9" w:rsidRDefault="00A14BD9" w:rsidP="00BB32FF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2)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  <w:tr w:rsidR="00A14BD9" w14:paraId="2D8C1301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86905A6" w14:textId="77777777" w:rsidR="00A14BD9" w:rsidRDefault="00A14BD9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shd w:val="clear" w:color="auto" w:fill="D0DBF0"/>
          </w:tcPr>
          <w:p w14:paraId="000A7DE3" w14:textId="77777777" w:rsidR="00A14BD9" w:rsidRDefault="00A14BD9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นำท่านเดินทางสู่ที่พัก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เมืองเม่าเสี้ยน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(ระยะทางประมาณ 120 กิโลเมตร ใช้เวลาเดินทางประมาณ    4-5 ชั่วโมง)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 และยังได้เห็นฝูงจามรีเป็นสัตว์ในตระกูลวัว มีลักษณะรูปร่างคล้ายวัวกระทิงแต่มีขนยาวหนา แทะเล็มหญ้าอยู่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ระหว่าง 2 ข้างทางอย่างเพลินเพิลนอีกด้วย</w:t>
            </w:r>
          </w:p>
        </w:tc>
      </w:tr>
      <w:tr w:rsidR="00A14BD9" w14:paraId="42E20B21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1C1E747" w14:textId="77777777" w:rsidR="00A14BD9" w:rsidRDefault="00A14BD9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ค่ำ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36D27512" w14:textId="77777777" w:rsidR="00A14BD9" w:rsidRDefault="00A14BD9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3)</w:t>
            </w:r>
          </w:p>
        </w:tc>
      </w:tr>
      <w:tr w:rsidR="00A14BD9" w14:paraId="6F0CE07C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4D1D7C9" w14:textId="77777777" w:rsidR="00A14BD9" w:rsidRDefault="00A14BD9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ที่พัก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31504251" w14:textId="77777777" w:rsidR="00A14BD9" w:rsidRDefault="006876F5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West Qiang Homeland Hotel </w:t>
            </w:r>
            <w:r w:rsidR="00A14BD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 w:rsidR="00A14BD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="00A14BD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C471C4" w14:paraId="350DB208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2060"/>
          </w:tcPr>
          <w:p w14:paraId="5C0CE4B0" w14:textId="77777777" w:rsidR="00C471C4" w:rsidRDefault="00C471C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3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</w:tcPr>
          <w:p w14:paraId="75AE26A6" w14:textId="77777777" w:rsidR="00C471C4" w:rsidRDefault="00D60EB2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/>
                <w:sz w:val="36"/>
                <w:szCs w:val="36"/>
                <w:cs/>
              </w:rPr>
              <w:t>อุทยาน</w:t>
            </w:r>
            <w:r w:rsidR="00C471C4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ต๋ากู่ปิงชวน (รวมรถอุทยาน+กระเช้าขึ้น-ลง) – เมืองตูเจียงเยี่ยน – จตุรัสหย่างเทียนวู่ – รูปปั้นหมีแพนด้านอนเซลฟี่</w:t>
            </w:r>
          </w:p>
        </w:tc>
      </w:tr>
      <w:tr w:rsidR="00C471C4" w14:paraId="747CC173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9739CF8" w14:textId="77777777" w:rsidR="00C471C4" w:rsidRDefault="00C471C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1359BB8D" w14:textId="77777777" w:rsidR="00C471C4" w:rsidRDefault="00C471C4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4)</w:t>
            </w:r>
          </w:p>
        </w:tc>
      </w:tr>
      <w:tr w:rsidR="00DA5CCC" w14:paraId="7D91F2B2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1163F94" w14:textId="77777777" w:rsidR="00DA5CCC" w:rsidRDefault="00BB763B" w:rsidP="00BB32FF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719EF79E">
                <v:shape id="_x0000_i1026" type="#_x0000_t75" style="width:554.25pt;height:221.25pt;visibility:visible">
                  <v:imagedata r:id="rId10" o:title=""/>
                </v:shape>
              </w:pict>
            </w:r>
          </w:p>
        </w:tc>
      </w:tr>
      <w:tr w:rsidR="00DA5CCC" w14:paraId="3D8C084A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3188016" w14:textId="77777777" w:rsidR="00DA5CCC" w:rsidRDefault="00DA5CCC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shd w:val="clear" w:color="auto" w:fill="D0DBF0"/>
          </w:tcPr>
          <w:p w14:paraId="3DF6BBB6" w14:textId="77777777" w:rsidR="00DA5CCC" w:rsidRDefault="00DA5CCC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อุทยานต๋ากู่ปิงชวน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(ระยะทางประมาณ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135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กิโลเมตร ใช้เวลาเดินทางประมาณ 3 ชั่วโมง) 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จุดที่สูงที่สุดมีความสูงจากระดับน้ำทะเลประมาณ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5,286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 </w:t>
            </w:r>
          </w:p>
        </w:tc>
      </w:tr>
      <w:tr w:rsidR="00DA5CCC" w14:paraId="20000C57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026CA30" w14:textId="77777777" w:rsidR="00DA5CCC" w:rsidRDefault="00DA5CCC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2B275BF8" w14:textId="77777777" w:rsidR="00DA5CCC" w:rsidRDefault="00DA5CCC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022487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  <w:tr w:rsidR="00022487" w14:paraId="31B9C06D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CE637E1" w14:textId="77777777" w:rsidR="00022487" w:rsidRDefault="00022487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shd w:val="clear" w:color="auto" w:fill="D0DBF0"/>
          </w:tcPr>
          <w:p w14:paraId="66FA7725" w14:textId="77777777" w:rsidR="00022487" w:rsidRDefault="00022487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นำท่าน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นั่งกระเช้าลอยฟ้า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cable car)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,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และสูงที่สุดในโลกที่สามารถเข้าถึงได้ด้วยกระเช้าลอยฟ้า จุดท่องเที่ยวหลักอยู่ที่ความสูง 4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,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อีกหนึ่งไฮไลท์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คือ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Dagu Glacier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4860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Coffee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lastRenderedPageBreak/>
              <w:t>Shop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หรือ 360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Sky Cafe)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022487" w14:paraId="35A00080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E17E459" w14:textId="77777777" w:rsidR="00022487" w:rsidRDefault="00782245" w:rsidP="00BB32FF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7A8E6800">
                <v:shape id="Picture 1" o:spid="_x0000_i1027" type="#_x0000_t75" style="width:553.5pt;height:271.5pt;visibility:visible">
                  <v:imagedata r:id="rId11" o:title=""/>
                </v:shape>
              </w:pict>
            </w:r>
          </w:p>
        </w:tc>
      </w:tr>
      <w:tr w:rsidR="00022487" w14:paraId="70E60AC7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64003FE" w14:textId="77777777" w:rsidR="00022487" w:rsidRDefault="00782245" w:rsidP="00BB32FF">
            <w:pPr>
              <w:spacing w:before="100" w:beforeAutospacing="1" w:after="100" w:afterAutospacing="1"/>
              <w:ind w:right="-234" w:hanging="105"/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4438AEBA">
                <v:shape id="_x0000_i1028" type="#_x0000_t75" style="width:187.5pt;height:141.75pt;visibility:visible">
                  <v:imagedata r:id="rId12" o:title=""/>
                </v:shape>
              </w:pict>
            </w: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4D93F09C">
                <v:shape id="Picture 4" o:spid="_x0000_i1029" type="#_x0000_t75" style="width:189.75pt;height:141.75pt;visibility:visible">
                  <v:imagedata r:id="rId13" o:title=""/>
                </v:shape>
              </w:pict>
            </w: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3F825EBF">
                <v:shape id="Picture 5" o:spid="_x0000_i1030" type="#_x0000_t75" style="width:177pt;height:140.25pt;visibility:visible">
                  <v:imagedata r:id="rId14" o:title="" gain="1.25"/>
                </v:shape>
              </w:pict>
            </w:r>
          </w:p>
        </w:tc>
      </w:tr>
      <w:tr w:rsidR="00022487" w14:paraId="2BE83332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4385686" w14:textId="77777777" w:rsidR="00022487" w:rsidRDefault="00022487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405C319D" w14:textId="77777777" w:rsidR="00901345" w:rsidRDefault="00901345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จากนั้นนำท่านเดินทางสู่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>เมืองตูเจียงเยี่ยน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 (ใช้เวลาเดินทางประมาณ 3 ชั่วโมง)   ซึ่งตั้งอยู่บริเวณที่ราบลุ่มของแม่น้ำหมินเจียง นครเฉิงตู มณฑลเสฉวน ในเมืองตูเจียงเยี่ยนแห่งนี้ จัดเป็นระบบชลประทานที่เก่าแก่ที่สุดของโลก ซึ่งถูกสร้างขึ้นมานานกว่า 2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>,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151C1B" w14:paraId="4F575F5F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0600D2DE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68A64FFC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6)</w:t>
            </w:r>
          </w:p>
        </w:tc>
      </w:tr>
      <w:tr w:rsidR="00151C1B" w14:paraId="12E6CE17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5F29DC5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279B7BBD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จตุรัสหย่างเทียนวู่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 นำท่านถ่ายกับรูปปั้นผลงานศิลปะ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รูปปั้นหมีแพนด้านอนเซลฟี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ที่ตั้งอยู่กลางจตุรัสสุดน่ารัก ซึ่งออกแบบโดยนักออกแบบชื่อดัง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Florentijn Hofman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หมีแพนด้าตัวนี้มีความยาว 26 เมตร กว้าง 11 เมตร สูง 12 เมตรและหนัก 130 ตัน  อยู่ในท่านอนหงายอยู่บนพื้น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Hofman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      </w:r>
          </w:p>
        </w:tc>
      </w:tr>
      <w:tr w:rsidR="00151C1B" w14:paraId="466859F2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B7D0652" w14:textId="77777777" w:rsidR="00151C1B" w:rsidRDefault="00D85675" w:rsidP="00BB32FF">
            <w:pPr>
              <w:spacing w:line="360" w:lineRule="auto"/>
              <w:ind w:right="-92" w:hanging="105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000000"/>
                <w:sz w:val="32"/>
                <w:szCs w:val="32"/>
              </w:rPr>
              <w:pict w14:anchorId="0779A992">
                <v:shape id="Picture 19" o:spid="_x0000_i1031" type="#_x0000_t75" style="width:555pt;height:377.25pt;visibility:visible">
                  <v:imagedata r:id="rId15" o:title=""/>
                  <o:lock v:ext="edit" aspectratio="f"/>
                </v:shape>
              </w:pict>
            </w:r>
          </w:p>
        </w:tc>
      </w:tr>
      <w:tr w:rsidR="00151C1B" w14:paraId="77C66240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2C4F70CE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ที่พัก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7EA76B25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proofErr w:type="spellStart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Lavende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Hotel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151C1B" w14:paraId="4F436BE0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2060"/>
          </w:tcPr>
          <w:p w14:paraId="10B41C2D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วันที่ 4</w:t>
            </w:r>
          </w:p>
        </w:tc>
        <w:tc>
          <w:tcPr>
            <w:tcW w:w="9540" w:type="dxa"/>
            <w:gridSpan w:val="2"/>
            <w:shd w:val="clear" w:color="auto" w:fill="002060"/>
          </w:tcPr>
          <w:p w14:paraId="68A9A59D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อุทยานสี่ดรุณี เส้นทางหุบเขาซวงเฉียวโกว(รวมรถอุทยาน) – เมืองตูเจียงเยี่ยน – สะพานโบราณหนานเฉียว – เมืองโบราณกวนเซี่ยน</w:t>
            </w:r>
          </w:p>
        </w:tc>
      </w:tr>
      <w:tr w:rsidR="00151C1B" w14:paraId="6E858B55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88E432B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34B3BDCF" w14:textId="77777777" w:rsidR="00151C1B" w:rsidRDefault="00151C1B" w:rsidP="00BB32FF">
            <w:pPr>
              <w:spacing w:line="360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7)</w:t>
            </w:r>
          </w:p>
        </w:tc>
      </w:tr>
      <w:tr w:rsidR="00151C1B" w14:paraId="57ABF210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43F339E" w14:textId="77777777" w:rsidR="00151C1B" w:rsidRDefault="00782245" w:rsidP="00BB32FF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lastRenderedPageBreak/>
              <w:fldChar w:fldCharType="begin"/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instrText xml:space="preserve"> INCLUDEPICTURE "Z:\\PICTURE\\++SHUTTERSTOCK2023++\\CHINA\\Chendu-Jiuzhaigou\\</w:instrText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  <w:instrText>อุทยาน</w:instrText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instrText>4</w:instrText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  <w:instrText>ดรุณี</w:instrText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instrText xml:space="preserve">\\S__20914555_0.jpg" \* MERGEFORMATINET </w:instrText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fldChar w:fldCharType="separate"/>
            </w:r>
            <w:r w:rsidR="00D85675"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pict w14:anchorId="616AF3E5">
                <v:shape id="_x0000_i1032" type="#_x0000_t75" style="width:552pt;height:352.5pt">
                  <v:imagedata r:id="rId16" r:href="rId17"/>
                </v:shape>
              </w:pict>
            </w:r>
            <w:r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fldChar w:fldCharType="end"/>
            </w:r>
          </w:p>
        </w:tc>
      </w:tr>
      <w:tr w:rsidR="00151C1B" w14:paraId="37DA5EA1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A723C75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0B863CE2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จากนั้นนำท่านเดินทางสู่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ภูเขาสี่ดรุณี(รวมรถอุทยาน)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(ระยะทาง 210 กิโลเมตร ใช้เวลาเดินทางประมาณ 3-4 ชั่วโมง)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</w:rPr>
              <w:t>“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สี่ดรุณี</w:t>
            </w:r>
            <w:r>
              <w:rPr>
                <w:rFonts w:ascii="Angsana New" w:hAnsi="Angsana New" w:cs="Angsana New"/>
                <w:sz w:val="32"/>
                <w:szCs w:val="32"/>
              </w:rPr>
              <w:t>”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หรือ ซื่อกูเหนี่ยงซาน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ตั้งอยู่ในมณฑลเสฉวน ประเทศจีน เป็นยอดเขา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3.5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กิโลเมตร โดยมีความสูงเหนือระดับน้ำทะเลแบ่งเป็น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6,250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เมตร/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5,664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เมตร/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5,454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 และ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5,355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 บนยอดเขาทั้ง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เพราะเหตุผลที่ว่า ยอดเขามีลักษณะแปลกที่พบเห็นได้น้อย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บนยอดเขามีหิมะปกคลุมตลอดปี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ทำให้ได้รับฉายาว่า “ราชินีแห่งดินแดนเสฉวน</w:t>
            </w:r>
            <w:r>
              <w:rPr>
                <w:rFonts w:ascii="Angsana New" w:hAnsi="Angsana New" w:cs="Angsana New"/>
                <w:sz w:val="32"/>
                <w:szCs w:val="32"/>
              </w:rPr>
              <w:t>”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 “ภูเขาศักดิ์สิทธิ์แห่งดินแดนทางทิศตะวันออก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”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มียอดเขาที่มีระดับความสูงน้ำทะเลสูงเกิน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5000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 ถึง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61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ลูก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รอยต่อระหว่างภูเขามีบ่อบึงทะเลสาบอยู่ถึง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25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แห่ง มีน้ำตกอยู่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120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กว่าแห่ง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151C1B" w14:paraId="24A4148C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F6D06A0" w14:textId="77777777" w:rsidR="00151C1B" w:rsidRDefault="00D85675" w:rsidP="00BB32FF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5F1B7853">
                <v:shape id="_x0000_i1033" type="#_x0000_t75" style="width:553.5pt;height:466.5pt;visibility:visible">
                  <v:imagedata r:id="rId18" o:title=""/>
                </v:shape>
              </w:pict>
            </w:r>
          </w:p>
        </w:tc>
      </w:tr>
      <w:tr w:rsidR="00151C1B" w14:paraId="136CEFB7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5B51254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4E8D07B1" w14:textId="77777777" w:rsidR="00151C1B" w:rsidRDefault="00151C1B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8) </w:t>
            </w:r>
          </w:p>
        </w:tc>
      </w:tr>
      <w:tr w:rsidR="00151C1B" w14:paraId="16DD0FAD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534EDDC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บ่าย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6A95FB78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เส้นทางหุบเขาซวงเฉียวโกว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ลำธารผ่านจุดต่างๆที่เป็นจุดทิวทัศน์ ไม่ว่าจะเป็น ซานกัวจวง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เขาหนิวซิน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</w:t>
            </w:r>
          </w:p>
        </w:tc>
      </w:tr>
      <w:tr w:rsidR="00151C1B" w14:paraId="3E29082F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9AF1499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0CB606A1" w14:textId="77777777" w:rsidR="00151C1B" w:rsidRDefault="00901345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นำท่านเดินทางเข้าสู่ที่พัก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เมืองตูเจียงเยี่ยน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(ระยะทางประมาณ 180 กิโลเมตร ใช้เวลาเดินทางประมาณ 3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ชั่วโมง)</w:t>
            </w:r>
          </w:p>
        </w:tc>
      </w:tr>
      <w:tr w:rsidR="00151C1B" w14:paraId="5AD63E41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72BC7AB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ค่ำ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7597C7BB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B90B06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901345" w14:paraId="3EC0A014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81F1E0D" w14:textId="77777777" w:rsidR="00901345" w:rsidRDefault="00901345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0CD0BBC8" w14:textId="77777777" w:rsidR="00901345" w:rsidRDefault="00901345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  <w:lang w:eastAsia="en-US"/>
              </w:rPr>
              <w:t>หุบเขาซวงเฉียวโกว</w:t>
            </w:r>
            <w:r>
              <w:rPr>
                <w:rFonts w:ascii="Angsana New" w:hAnsi="Angsana New" w:cs="Angsana New"/>
                <w:color w:val="A20000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เป็นจุดวิวทิวทัศน์ที่สวยที่สุด ชมความงามธรรมชาติของซวงเฉียวโกว(ลำน้ำสองสะพาน) ธารน้ำมีความยาว 35 กิโลเมตร มีทิวทัศน์ของภูเขาเป็นหลัก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ลำธารผ่านจุดต่างๆที่เป็นจุดทิวทัศน์ ไม่ว่าจะเป็น ซานกัวจวง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เขาหนิวซิน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เย่เหรินเฟิง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  จากนั้นนำท่านเดินเที่ยวชม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 xml:space="preserve">เมืองโบราณกวานเซี่ยน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เดินเล่นชมสถาปัตยกรรมดั้งเดิม บ้านเรือนสุดคลาสิค ซอยเล็กซอยน้อยที่เต็มไปด้วยบรรยากาศจีนโบราณสุดขลัง</w:t>
            </w:r>
          </w:p>
        </w:tc>
      </w:tr>
      <w:tr w:rsidR="00901345" w14:paraId="241BC15B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EC9F07C" w14:textId="77777777" w:rsidR="00901345" w:rsidRDefault="00551685" w:rsidP="00BB32FF">
            <w:pPr>
              <w:spacing w:line="360" w:lineRule="auto"/>
              <w:ind w:hanging="105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3BE3E3B7">
                <v:shape id="_x0000_i1034" type="#_x0000_t75" style="width:555pt;height:396.75pt;visibility:visible">
                  <v:imagedata r:id="rId19" o:title=""/>
                  <o:lock v:ext="edit" aspectratio="f"/>
                </v:shape>
              </w:pict>
            </w:r>
          </w:p>
        </w:tc>
      </w:tr>
      <w:tr w:rsidR="00151C1B" w14:paraId="13583533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7D580B8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ที่พัก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34B809AE" w14:textId="77777777" w:rsidR="00151C1B" w:rsidRDefault="00151C1B" w:rsidP="00BB32FF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proofErr w:type="spellStart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Lavende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Hotel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151C1B" w14:paraId="7DFBBBCE" w14:textId="77777777" w:rsidTr="00BB32FF">
        <w:trPr>
          <w:trHeight w:val="20"/>
        </w:trPr>
        <w:tc>
          <w:tcPr>
            <w:tcW w:w="158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2060"/>
          </w:tcPr>
          <w:p w14:paraId="39FDA8F7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lastRenderedPageBreak/>
              <w:t>วันที่ 5</w:t>
            </w:r>
          </w:p>
        </w:tc>
        <w:tc>
          <w:tcPr>
            <w:tcW w:w="9507" w:type="dxa"/>
            <w:shd w:val="clear" w:color="auto" w:fill="002060"/>
          </w:tcPr>
          <w:p w14:paraId="5347D17D" w14:textId="77777777" w:rsidR="00151C1B" w:rsidRDefault="00151C1B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ตูเจียงเยี่ยน – ร้านหนังสือจงซูเก๋อ – เมืองเฉิงตู – วัดต้าฉือ – ถนนคนเดินซุนซีลู่ – หมีแพนด้าปีนตึก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IFS –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ถนนไท่กู๋หลี – ชมแสงสีน้ำพุไม้ใผ่ตึก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SKP</w:t>
            </w:r>
          </w:p>
          <w:p w14:paraId="053C8660" w14:textId="77777777" w:rsidR="00151C1B" w:rsidRDefault="00171FF2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Option: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ชมศูนย์อนุรักษ์หมีแพนด้าตูเจียงเยี่ยน ราคา</w:t>
            </w:r>
            <w:r w:rsidR="001E42C0">
              <w:rPr>
                <w:rFonts w:ascii="Angsana New" w:hAnsi="Angsana New" w:cs="Angsana New"/>
                <w:b/>
                <w:bCs/>
                <w:sz w:val="36"/>
                <w:szCs w:val="36"/>
              </w:rPr>
              <w:t>300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หยวน/ท่าน</w:t>
            </w:r>
          </w:p>
        </w:tc>
      </w:tr>
      <w:tr w:rsidR="00151C1B" w14:paraId="13B0AA3F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D60D11C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46430201" w14:textId="77777777" w:rsidR="00151C1B" w:rsidRDefault="00151C1B" w:rsidP="00BB32FF">
            <w:pPr>
              <w:spacing w:line="360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0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E10A52" w14:paraId="3A01B3C3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B7FEA1B" w14:textId="77777777" w:rsidR="00E10A52" w:rsidRDefault="00E10A52" w:rsidP="00BB32FF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</w:rPr>
              <w:t>Option: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  <w:t xml:space="preserve"> ชมศูนย์อนุรักษ์หมีแพนด้าตูเจียงเยี่ยน</w:t>
            </w:r>
            <w:r w:rsidR="00763BAE"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  <w:t xml:space="preserve">ราคา </w:t>
            </w:r>
            <w:r w:rsidR="001E42C0"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</w:rPr>
              <w:t>300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  <w:t xml:space="preserve"> หยวน/ท่าน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</w:p>
          <w:p w14:paraId="754508FD" w14:textId="77777777" w:rsidR="00E10A52" w:rsidRDefault="00E10A52" w:rsidP="00BB32FF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(ขาย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Option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พาไปชมหมีแพนด้า จำนวน 10 ท่านขึ้นไป) </w:t>
            </w:r>
          </w:p>
          <w:p w14:paraId="7476C36C" w14:textId="77777777" w:rsidR="00E10A52" w:rsidRDefault="00E10A52" w:rsidP="00BB32FF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Angsana New" w:hAnsi="Angsana New" w:cs="Angsana New"/>
                <w:color w:val="FFFFFF"/>
                <w:sz w:val="32"/>
                <w:szCs w:val="32"/>
              </w:rPr>
              <w:t>:</w:t>
            </w:r>
          </w:p>
          <w:p w14:paraId="0B340DA2" w14:textId="77777777" w:rsidR="00E10A52" w:rsidRDefault="00E10A52" w:rsidP="00BB32FF">
            <w:pPr>
              <w:spacing w:after="240" w:line="360" w:lineRule="auto"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    1.หากท่านใดสนใจ  สามารถสอบถามเพิ่มเติมและชำระเงินได้ที่ไกด์ท้องถิ่นหรือหัวหน้าทัวร์       </w:t>
            </w:r>
          </w:p>
          <w:p w14:paraId="66FBBC04" w14:textId="77777777" w:rsidR="00E10A52" w:rsidRDefault="00E10A52" w:rsidP="00BB32FF">
            <w:pPr>
              <w:spacing w:after="240" w:line="360" w:lineRule="auto"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    2.การขาย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 xml:space="preserve">Option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ขึ้นอยู่กับความเหมาสมของเวลาหน้างานโดยคำนึงถึงผลประโยชน์ของลูกค้าเป็นสำคัญ </w:t>
            </w:r>
          </w:p>
          <w:p w14:paraId="6268E02F" w14:textId="77777777" w:rsidR="00E10A52" w:rsidRDefault="00E10A52" w:rsidP="00BB32FF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    3.</w:t>
            </w: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ขอความกรุณาซื้อออฟชั่นเพิ่มเติมผ่านไกด์หรือหัวหน้าทัวร์เท่านั้น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เพื่อความสะดวกในการจัดการและความปลอดภัยของทุกท่าน หากมีการซื้อออฟชั่นนอกเหนือจากที่กำหนด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</w:r>
          </w:p>
          <w:p w14:paraId="6C6D5924" w14:textId="77777777" w:rsidR="00E10A52" w:rsidRDefault="001F0D1A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30A3BBF9">
                <v:shape id="_x0000_i1035" type="#_x0000_t75" style="width:141pt;height:196.5pt">
                  <v:imagedata r:id="rId20" o:title=""/>
                </v:shape>
              </w:pict>
            </w:r>
            <w:r w:rsidR="00E10A52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146F06CB">
                <v:shape id="_x0000_i1036" type="#_x0000_t75" style="width:127.5pt;height:195pt">
                  <v:imagedata r:id="rId21" o:title=""/>
                </v:shape>
              </w:pict>
            </w:r>
            <w:r w:rsidR="00E10A52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02644A3B">
                <v:shape id="_x0000_i1037" type="#_x0000_t75" style="width:135.75pt;height:195pt">
                  <v:imagedata r:id="rId22" o:title=""/>
                </v:shape>
              </w:pict>
            </w:r>
            <w:r w:rsidR="00E10A52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C805A8D">
                <v:shape id="_x0000_i1038" type="#_x0000_t75" style="width:136.5pt;height:195pt">
                  <v:imagedata r:id="rId23" o:title="" gain="1.25" blacklevel="6554f"/>
                </v:shape>
              </w:pict>
            </w:r>
          </w:p>
        </w:tc>
      </w:tr>
      <w:tr w:rsidR="007F0C54" w14:paraId="1180FAEC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6E5A1914" w14:textId="77777777" w:rsidR="007F0C54" w:rsidRDefault="007E1037" w:rsidP="00BB32FF">
            <w:pPr>
              <w:ind w:right="-92" w:hanging="90"/>
              <w:contextualSpacing/>
              <w:jc w:val="thaiDistribute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431EB801">
                <v:shape id="_x0000_i1039" type="#_x0000_t75" style="width:275.25pt;height:408pt;visibility:visible">
                  <v:imagedata r:id="rId24" o:title=""/>
                </v:shape>
              </w:pict>
            </w: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0C85D49C">
                <v:shape id="_x0000_i1040" type="#_x0000_t75" style="width:276.75pt;height:408pt;visibility:visible">
                  <v:imagedata r:id="rId25" o:title=""/>
                </v:shape>
              </w:pict>
            </w:r>
          </w:p>
        </w:tc>
      </w:tr>
      <w:tr w:rsidR="007F0C54" w14:paraId="7C7E6094" w14:textId="77777777" w:rsidTr="00BB32FF">
        <w:trPr>
          <w:trHeight w:val="20"/>
        </w:trPr>
        <w:tc>
          <w:tcPr>
            <w:tcW w:w="158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C26DD85" w14:textId="77777777" w:rsidR="007F0C54" w:rsidRDefault="007F0C5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7" w:type="dxa"/>
            <w:shd w:val="clear" w:color="auto" w:fill="D0DBF0"/>
          </w:tcPr>
          <w:p w14:paraId="1A0CEA1F" w14:textId="77777777" w:rsidR="007F0C54" w:rsidRDefault="007F0C54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จากนั้นนำท่านสู่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 xml:space="preserve"> ร้านหนังสือจองซูเก๋อ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 xml:space="preserve">คือความมหัศจรรย์แห่งการสร้างสรรค์บรรยากาศ ที่ชวนให้นึกถึงฉากในภาพยนตร์เรื่อง “2001 : </w:t>
            </w:r>
            <w:r>
              <w:rPr>
                <w:rFonts w:ascii="Angsana New" w:hAnsi="Angsana New" w:cs="Angsana New"/>
                <w:sz w:val="32"/>
                <w:szCs w:val="32"/>
                <w:lang w:eastAsia="en-US"/>
              </w:rPr>
              <w:t xml:space="preserve">A Space Odyssey”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ผนวกโรงเรียนเวทย์มนต์ฮอกวอตซ์จากเรื่อง “แฮรี่ พอตเตอร์” และ ยังมีภาพลวงตาของกระจกสะท้อนแบบในภาพยนตร์เรื่อง “</w:t>
            </w:r>
            <w:r>
              <w:rPr>
                <w:rFonts w:ascii="Angsana New" w:hAnsi="Angsana New" w:cs="Angsana New"/>
                <w:sz w:val="32"/>
                <w:szCs w:val="32"/>
                <w:lang w:eastAsia="en-US"/>
              </w:rPr>
              <w:t xml:space="preserve">Inception”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อีกด้วย แต่ที่ขาดไม่ได้คือ “มุมนักอ่านรุ่นเล็ก” เพราะวัยเด็กคือช่วงเวลาสำคัญของการปลูกฝังการอ่าน ร้านจงซูเก๋อทุกสาขาจึงมีมุมหนังสือเด็กที่ออกแบบได้อย่างน่าพิศวง</w:t>
            </w:r>
          </w:p>
        </w:tc>
      </w:tr>
      <w:tr w:rsidR="007F0C54" w14:paraId="2290191C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74C0C3F" w14:textId="77777777" w:rsidR="007F0C54" w:rsidRDefault="007F0C5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5B7E97BD" w14:textId="77777777" w:rsidR="007F0C54" w:rsidRDefault="007F0C54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จากนั้นนำท่านเดินทางเข้าสู่พักที่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เมืองเฉิงตู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(ใช้เวลาเดินทางประมาณ 1 ชั่วโมง 30 นาที)</w:t>
            </w:r>
          </w:p>
        </w:tc>
      </w:tr>
      <w:tr w:rsidR="00151C1B" w14:paraId="3E6700C0" w14:textId="77777777" w:rsidTr="00BB32FF">
        <w:trPr>
          <w:trHeight w:val="20"/>
        </w:trPr>
        <w:tc>
          <w:tcPr>
            <w:tcW w:w="158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0D200CC9" w14:textId="77777777" w:rsidR="00151C1B" w:rsidRDefault="00151C1B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07" w:type="dxa"/>
            <w:shd w:val="clear" w:color="auto" w:fill="D0DBF0"/>
          </w:tcPr>
          <w:p w14:paraId="219724AF" w14:textId="77777777" w:rsidR="00151C1B" w:rsidRDefault="00151C1B" w:rsidP="00BB32FF">
            <w:pPr>
              <w:spacing w:line="360" w:lineRule="auto"/>
              <w:contextualSpacing/>
              <w:jc w:val="both"/>
              <w:rPr>
                <w:rFonts w:ascii="Angsana New" w:eastAsia="Times New Roman" w:hAnsi="Angsana New" w:cs="Angsana New"/>
                <w:b/>
                <w:bCs/>
                <w:color w:val="000000"/>
                <w:spacing w:val="-18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7F0C54" w14:paraId="31145185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094A1EA" w14:textId="77777777" w:rsidR="007F0C54" w:rsidRDefault="00715DD4" w:rsidP="00BB32FF">
            <w:pPr>
              <w:spacing w:line="360" w:lineRule="auto"/>
              <w:ind w:hanging="9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053A1AC6">
                <v:shape id="_x0000_i1041" type="#_x0000_t75" style="width:553.5pt;height:330pt;visibility:visible">
                  <v:imagedata r:id="rId26" o:title="" cropbottom="6807f"/>
                </v:shape>
              </w:pict>
            </w:r>
          </w:p>
        </w:tc>
      </w:tr>
      <w:tr w:rsidR="00AF0161" w14:paraId="497507D6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388280A" w14:textId="77777777" w:rsidR="00AF0161" w:rsidRDefault="00AF0161" w:rsidP="00BB32FF">
            <w:pPr>
              <w:spacing w:line="360" w:lineRule="auto"/>
              <w:ind w:right="-234" w:hanging="90"/>
              <w:contextualSpacing/>
              <w:jc w:val="both"/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2121D6F4">
                <v:shape id="_x0000_i1042" type="#_x0000_t75" style="width:138.75pt;height:183pt">
                  <v:imagedata r:id="rId27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2A400AE2">
                <v:shape id="_x0000_i1043" type="#_x0000_t75" style="width:137.25pt;height:183pt">
                  <v:imagedata r:id="rId28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75EE5B70">
                <v:shape id="_x0000_i1044" type="#_x0000_t75" style="width:137.25pt;height:183pt">
                  <v:imagedata r:id="rId29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436C1A3">
                <v:shape id="_x0000_i1045" type="#_x0000_t75" style="width:140.25pt;height:183pt">
                  <v:imagedata r:id="rId30" o:title=""/>
                </v:shape>
              </w:pict>
            </w:r>
          </w:p>
        </w:tc>
      </w:tr>
      <w:tr w:rsidR="007F0C54" w14:paraId="1F3DFCAC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29BA6E7E" w14:textId="77777777" w:rsidR="007F0C54" w:rsidRDefault="007F0C5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702D91C4" w14:textId="77777777" w:rsidR="007F0C54" w:rsidRDefault="007F0C54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จากนั้นนำท่านสักการะ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>วัดต้าฉือ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ซึ่งอยู่บริเวณติดกันกับถนนไท่กู๋หลี เป็นวัดเก่าแก่ยาวนานมากว่า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1,600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ปี ใจกลางเมืองเฉิงตู  บรรยากาศรายล้อมไปด้วยตึกและเป็นวัดที่เงียบสงบมาก สวยงามดูสะอาดตามีมนต์ขลัง  ซึ่งวัดเก่าแก่แห่งนี้แต่เดิมพระถังซำจั๋งเคยจำพรรษาก่อนเดินทางไปชมพูทวีปเพื่ออัญเชิญพระไตรปิฎก คนที่มาวัดนี้มักมาขอพรเรื่อง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> 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อำนาจ บารมี คนเมตตาและโชคลาภ โดยเฉพาะเรื่องสุขภาพ  ขอพรสิ่งใดมักสมหวังจนเป็นที่สักการะมากของเมืองเฉิงตู</w:t>
            </w:r>
          </w:p>
        </w:tc>
      </w:tr>
      <w:tr w:rsidR="007F0C54" w14:paraId="008D155E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28131EB0" w14:textId="77777777" w:rsidR="007F0C54" w:rsidRDefault="007F0C54" w:rsidP="00BB32FF">
            <w:pPr>
              <w:pStyle w:val="NormalWeb"/>
              <w:ind w:right="-234" w:hanging="90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lastRenderedPageBreak/>
              <w:fldChar w:fldCharType="begin"/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instrText xml:space="preserve"> INCLUDEPICTURE "Z:\\PICTURE\\++SHUTTERSTOCK2023++\\CHINA\\Chendu-Jiuzhaigou\\</w:instrTex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instrText>ถนนซุนซีลู่+หมีปีนตึก</w:instrTex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instrText xml:space="preserve">IFS\\Image_20230429220932.jpg" \* MERGEFORMATINET </w:instrTex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fldChar w:fldCharType="separate"/>
            </w:r>
            <w:r w:rsidR="00C62AD4"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53AF5E0F">
                <v:shape id="_x0000_i1046" type="#_x0000_t75" style="width:309.75pt;height:249.75pt">
                  <v:imagedata r:id="rId31" r:href="rId32"/>
                </v:shape>
              </w:pic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fldChar w:fldCharType="end"/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 w:rsidR="00C62AD4"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09B8491C">
                <v:shape id="_x0000_i1047" type="#_x0000_t75" style="width:238.5pt;height:249.75pt;visibility:visible">
                  <v:imagedata r:id="rId33" o:title=""/>
                </v:shape>
              </w:pict>
            </w:r>
          </w:p>
        </w:tc>
      </w:tr>
      <w:tr w:rsidR="007F0C54" w14:paraId="5457D1C4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F7958F1" w14:textId="77777777" w:rsidR="007F0C54" w:rsidRDefault="007F0C5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2D55EC52" w14:textId="77777777" w:rsidR="007F0C54" w:rsidRDefault="007F0C54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จากนั้นนำท่านสู่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</w:rPr>
              <w:t xml:space="preserve">ถนนคนเดินชุนซีลู่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หรือ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Walking Street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ชมจุดเช็คอินที่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</w:rPr>
              <w:t>หมีแพนด้ายักษ์ปีนตึก (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</w:rPr>
              <w:t>IFS BUILDING)</w:t>
            </w:r>
            <w:r>
              <w:rPr>
                <w:rFonts w:ascii="Angsana New" w:hAnsi="Angsana New" w:cs="Angsana New"/>
                <w:color w:val="A2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เป็นแพนด้าที่อ้วนน่ารักกำลังป่ายปีนตึก เป็นประติมากรรมแพนด้ายักษ์แขวนอยู่บนอาคาร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IFS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ในใจกลางเมืองเฉิงตู</w:t>
            </w:r>
          </w:p>
        </w:tc>
      </w:tr>
      <w:tr w:rsidR="007F0C54" w14:paraId="3C297983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8172D16" w14:textId="77777777" w:rsidR="007F0C54" w:rsidRDefault="007F0C54" w:rsidP="00BB32FF">
            <w:pPr>
              <w:pStyle w:val="NormalWeb"/>
              <w:ind w:right="-234" w:hanging="232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noProof/>
                <w:color w:val="000000"/>
                <w:sz w:val="32"/>
                <w:szCs w:val="32"/>
                <w:lang w:val="th-TH"/>
              </w:rPr>
            </w:r>
            <w:r w:rsidR="00C62AD4"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16760FA8">
                <v:shape id="_x0000_s2863" type="#_x0000_t75" style="width:553.25pt;height:262.1pt;mso-position-horizontal-relative:char;mso-position-vertical-relative:line">
                  <v:imagedata r:id="rId34" o:title=""/>
                  <w10:wrap type="none"/>
                  <w10:anchorlock/>
                </v:shape>
              </w:pict>
            </w:r>
          </w:p>
        </w:tc>
      </w:tr>
      <w:tr w:rsidR="007F0C54" w14:paraId="0977DF5E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E276C3C" w14:textId="77777777" w:rsidR="007F0C54" w:rsidRDefault="007F0C54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697004DF" w14:textId="77777777" w:rsidR="007F0C54" w:rsidRDefault="007F0C54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 xml:space="preserve">อิสระช้อปปิ้ง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</w:rPr>
              <w:t>ถนนไท่กู๋หลี่</w:t>
            </w:r>
            <w:r>
              <w:rPr>
                <w:rFonts w:ascii="Angsana New" w:hAnsi="Angsana New" w:cs="Angsana New"/>
                <w:color w:val="833C0B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 xml:space="preserve">หนึ่งในแหล่งช้อปปิ้งและไลฟ์สไตล์ระดับพรีเมียม ตั้งอยู่ใจกลางเมืองเฉิงตู โดดเด่นด้วยการออกแบบสถาปัตยกรรมที่ผสมผสานระหว่างความโมเดิร์นและวัฒนธรรมจีนดั้งเดิม  มีทั้งแบรนด์แฟชั่นระดับโลกอย่าง </w:t>
            </w:r>
            <w:r>
              <w:rPr>
                <w:rFonts w:ascii="Angsana New" w:hAnsi="Angsana New" w:cs="Angsana New"/>
                <w:sz w:val="32"/>
                <w:szCs w:val="32"/>
                <w:lang w:eastAsia="en-US"/>
              </w:rPr>
              <w:t xml:space="preserve">Gucci, Chanel, Balenciaga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รวมถึงร้านค้าไลฟ์สไตล์และแฟชั่นท้องถิ่น อาหารท้องถิ่นและคาเฟ่นานาชาติสวยๆ ที่เหมาะสำหรับการนั่งพักผ่อน</w:t>
            </w:r>
          </w:p>
        </w:tc>
      </w:tr>
      <w:tr w:rsidR="00AF0161" w14:paraId="3E543DD7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6C0D265" w14:textId="77777777" w:rsidR="00AF0161" w:rsidRDefault="00AF0161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FFFFFF"/>
                <w:sz w:val="32"/>
                <w:szCs w:val="32"/>
                <w:lang w:val="th-TH" w:eastAsia="en-US"/>
              </w:rPr>
            </w:r>
            <w:r w:rsidR="00C62AD4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pict w14:anchorId="13C4F574">
                <v:shape id="_x0000_s2867" type="#_x0000_t75" style="width:555.7pt;height:327.15pt;mso-position-horizontal-relative:char;mso-position-vertical-relative:line">
                  <v:imagedata r:id="rId35" o:title=""/>
                  <w10:wrap type="none"/>
                  <w10:anchorlock/>
                </v:shape>
              </w:pict>
            </w:r>
          </w:p>
        </w:tc>
      </w:tr>
      <w:tr w:rsidR="00AF0161" w14:paraId="687084BC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0D53015" w14:textId="77777777" w:rsidR="00AF0161" w:rsidRDefault="00AF0161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  <w:t>ค่ำ</w:t>
            </w: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4DA25A56" w14:textId="77777777" w:rsidR="00AF0161" w:rsidRDefault="00AF0161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 ภัตตาคาร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มื้อที่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12)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*เมนูพิเศษสุกี้หมาล่าเสฉวน</w:t>
            </w:r>
          </w:p>
        </w:tc>
      </w:tr>
      <w:tr w:rsidR="00AF0161" w14:paraId="1F46CFC4" w14:textId="77777777" w:rsidTr="00BB32FF">
        <w:trPr>
          <w:trHeight w:val="20"/>
        </w:trPr>
        <w:tc>
          <w:tcPr>
            <w:tcW w:w="11087" w:type="dxa"/>
            <w:gridSpan w:val="3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3FA104ED" w14:textId="77777777" w:rsidR="00AF0161" w:rsidRDefault="0086736E" w:rsidP="00BB32FF">
            <w:pPr>
              <w:pStyle w:val="NormalWeb"/>
              <w:ind w:right="-234" w:hanging="90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06092143">
                <v:shape id="_x0000_i1050" type="#_x0000_t75" style="width:184.5pt;height:234.75pt;visibility:visible">
                  <v:imagedata r:id="rId36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noProof/>
                <w:color w:val="000000"/>
                <w:sz w:val="32"/>
                <w:szCs w:val="32"/>
              </w:rPr>
              <w:pict w14:anchorId="274DAAB5">
                <v:shape id="Picture 11" o:spid="_x0000_i1051" type="#_x0000_t75" style="width:170.25pt;height:234.75pt;visibility:visible">
                  <v:imagedata r:id="rId37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699AB167">
                <v:shape id="_x0000_i1052" type="#_x0000_t75" style="width:197.25pt;height:234.75pt">
                  <v:imagedata r:id="rId38" o:title=""/>
                </v:shape>
              </w:pict>
            </w:r>
          </w:p>
        </w:tc>
      </w:tr>
      <w:tr w:rsidR="00AF0161" w14:paraId="2FBDBF69" w14:textId="77777777" w:rsidTr="00BB32FF">
        <w:trPr>
          <w:trHeight w:val="20"/>
        </w:trPr>
        <w:tc>
          <w:tcPr>
            <w:tcW w:w="1580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A9D599B" w14:textId="77777777" w:rsidR="00AF0161" w:rsidRDefault="00AF0161" w:rsidP="00BB32FF">
            <w:pPr>
              <w:spacing w:line="360" w:lineRule="auto"/>
              <w:contextualSpacing/>
              <w:jc w:val="center"/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9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0183937C" w14:textId="77777777" w:rsidR="00AF0161" w:rsidRDefault="00AF0161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ไฟน้ำพุไม้ใผ่ตึก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SKP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แสงสียามค่ำคืนที่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ลานห้างสรรพสินค้า </w:t>
            </w:r>
            <w:r>
              <w:rPr>
                <w:rFonts w:ascii="Angsana New" w:hAnsi="Angsana New" w:cs="Angsana New"/>
                <w:sz w:val="32"/>
                <w:szCs w:val="32"/>
              </w:rPr>
              <w:t>SKP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แลนด์มาร์คแห่งใหม่ของเมืองเฉิงตู จะมีการแสดงแสงสีความสูงของเสาอยู่ที่ 26 เมตรและ 39 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 แสดงบนเสา 4 แบบด้วยกัน ได้แก่ การไล่ระดับสีกะพริบ วงกลม และแสงสีเดียวกัน จะเปลี่ยนวนไป ทุกๆ 15 นาที</w:t>
            </w:r>
          </w:p>
        </w:tc>
      </w:tr>
      <w:tr w:rsidR="00AF0161" w14:paraId="2660005B" w14:textId="77777777" w:rsidTr="00BB32FF">
        <w:trPr>
          <w:trHeight w:val="20"/>
        </w:trPr>
        <w:tc>
          <w:tcPr>
            <w:tcW w:w="1580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1D64DDF0" w14:textId="77777777" w:rsidR="00AF0161" w:rsidRDefault="00AF0161" w:rsidP="00BB32FF">
            <w:pPr>
              <w:spacing w:line="360" w:lineRule="auto"/>
              <w:contextualSpacing/>
              <w:jc w:val="center"/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  <w:t>ที่พัก</w:t>
            </w:r>
          </w:p>
        </w:tc>
        <w:tc>
          <w:tcPr>
            <w:tcW w:w="9507" w:type="dxa"/>
            <w:shd w:val="clear" w:color="auto" w:fill="D0DBF0"/>
          </w:tcPr>
          <w:p w14:paraId="41A30768" w14:textId="77777777" w:rsidR="00AF0161" w:rsidRDefault="00AF0161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Holiday Inn Express Hotel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AF0161" w14:paraId="1C111B46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2060"/>
          </w:tcPr>
          <w:p w14:paraId="4BFA5D81" w14:textId="77777777" w:rsidR="00AF0161" w:rsidRDefault="00AF0161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6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</w:tcPr>
          <w:p w14:paraId="5EE1EB6A" w14:textId="77777777" w:rsidR="00AF0161" w:rsidRDefault="00615851" w:rsidP="00BB32FF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เฉิงตู – ถนนโบราณซอยกว้างซอยแคบ – สนามบินเฉิงตู (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MU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5035 : 16.05 – 18.10) กรุงเทพฯ (สนามบินสุวรรณภูมิ)</w:t>
            </w:r>
          </w:p>
        </w:tc>
      </w:tr>
      <w:tr w:rsidR="00AF0161" w14:paraId="72EEFC22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7501722" w14:textId="77777777" w:rsidR="00AF0161" w:rsidRDefault="00AF0161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369450DD" w14:textId="77777777" w:rsidR="00AF0161" w:rsidRDefault="00AF0161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รับประทานอาหารเช้า ณ 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13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C65E7D" w14:paraId="505F5FA4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54B99FD" w14:textId="77777777" w:rsidR="00C65E7D" w:rsidRDefault="00C65E7D" w:rsidP="00BB32FF">
            <w:pPr>
              <w:spacing w:line="360" w:lineRule="auto"/>
              <w:ind w:hanging="105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noProof/>
                <w:color w:val="000000"/>
                <w:sz w:val="32"/>
                <w:szCs w:val="32"/>
                <w:lang w:val="th-TH"/>
              </w:rPr>
            </w:r>
            <w:r w:rsidR="00551685"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55D0CE16">
                <v:shape id="_x0000_s2868" type="#_x0000_t75" style="width:553.65pt;height:311.3pt;mso-position-horizontal-relative:char;mso-position-vertical-relative:line">
                  <v:imagedata r:id="rId39" o:title=""/>
                  <w10:wrap type="none"/>
                  <w10:anchorlock/>
                </v:shape>
              </w:pict>
            </w:r>
          </w:p>
        </w:tc>
      </w:tr>
      <w:tr w:rsidR="00C65E7D" w14:paraId="3B0CCA15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5E50385" w14:textId="77777777" w:rsidR="00C65E7D" w:rsidRDefault="00C65E7D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40" w:type="dxa"/>
            <w:gridSpan w:val="2"/>
            <w:shd w:val="clear" w:color="auto" w:fill="D0DBF0"/>
          </w:tcPr>
          <w:p w14:paraId="6DC50990" w14:textId="77777777" w:rsidR="00C65E7D" w:rsidRDefault="00C65E7D" w:rsidP="00BB32FF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ถนนโบราณซอยกว้างซอยแคบ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+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POP MART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ร้านค้าทุกซอยแล้วมีจำนวนหลายร้อยร้านค้า</w:t>
            </w:r>
          </w:p>
        </w:tc>
      </w:tr>
      <w:tr w:rsidR="0081184F" w14:paraId="505773E8" w14:textId="77777777" w:rsidTr="00BB32FF">
        <w:trPr>
          <w:trHeight w:val="20"/>
        </w:trPr>
        <w:tc>
          <w:tcPr>
            <w:tcW w:w="11087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74B14957" w14:textId="77777777" w:rsidR="0081184F" w:rsidRDefault="0081184F" w:rsidP="00BB32FF">
            <w:pPr>
              <w:spacing w:line="360" w:lineRule="auto"/>
              <w:contextualSpacing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pacing w:val="-18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lastRenderedPageBreak/>
              <w:t>อิสระอาหารกลางวันและอาหารค่ำ</w:t>
            </w:r>
            <w:r w:rsidR="00B90B06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ตามอัธยาศัย.... เพื่อไม่ให้เสียเวลาอันเพลิดเพลินกับการช้อปปิ้ง</w:t>
            </w:r>
          </w:p>
        </w:tc>
      </w:tr>
      <w:tr w:rsidR="00AF0161" w14:paraId="180D44DA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46067B4D" w14:textId="77777777" w:rsidR="00AF0161" w:rsidRDefault="00AF0161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540" w:type="dxa"/>
            <w:gridSpan w:val="2"/>
            <w:shd w:val="clear" w:color="auto" w:fill="D0DBF0"/>
          </w:tcPr>
          <w:p w14:paraId="01B501A8" w14:textId="77777777" w:rsidR="00AF0161" w:rsidRDefault="00AF0161" w:rsidP="00BB32FF">
            <w:pPr>
              <w:spacing w:line="360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สมควรแก่เวลานำท่านเดินทางสู่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สนามบินเฉิงตูเทียนฟู่ เฉินตู</w:t>
            </w:r>
          </w:p>
        </w:tc>
      </w:tr>
      <w:tr w:rsidR="00AF0161" w14:paraId="56CF2970" w14:textId="77777777" w:rsidTr="00BB32FF">
        <w:trPr>
          <w:trHeight w:val="20"/>
        </w:trPr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472C4"/>
          </w:tcPr>
          <w:p w14:paraId="5017293A" w14:textId="77777777" w:rsidR="00AF0161" w:rsidRDefault="00A7576D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16</w:t>
            </w:r>
            <w:r w:rsidR="00AF0161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.0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5</w:t>
            </w:r>
            <w:r w:rsidR="00AF0161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954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14:paraId="2395723C" w14:textId="77777777" w:rsidR="00AF0161" w:rsidRDefault="00AF0161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เดินทางกลับกรุงเทพฯ  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สายการบิน </w:t>
            </w:r>
            <w:r w:rsidR="00A7576D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China Eastern Airlines (MU)</w:t>
            </w:r>
            <w:r w:rsidR="00A7576D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 w:rsidR="00A7576D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7576D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MU5035</w:t>
            </w:r>
          </w:p>
          <w:p w14:paraId="374C2B4F" w14:textId="77777777" w:rsidR="00FA40DC" w:rsidRDefault="00FA40DC" w:rsidP="00BB32F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น้ำหนักกระเป๋า 23 กิโลกรัม/ จำกัด ท่านละ 1 ใบ  เท่านั้น</w:t>
            </w:r>
          </w:p>
          <w:p w14:paraId="0026426E" w14:textId="77777777" w:rsidR="00AF0161" w:rsidRDefault="00FA40DC" w:rsidP="00BB32F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มีอาหารและเครื่องดื่มบริการบนเครื่อง</w:t>
            </w:r>
          </w:p>
        </w:tc>
      </w:tr>
      <w:tr w:rsidR="00AF0161" w14:paraId="4A1071F5" w14:textId="77777777" w:rsidTr="00BB32FF">
        <w:trPr>
          <w:trHeight w:val="20"/>
        </w:trPr>
        <w:tc>
          <w:tcPr>
            <w:tcW w:w="1547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</w:tcPr>
          <w:p w14:paraId="64757F5C" w14:textId="77777777" w:rsidR="00AF0161" w:rsidRDefault="00A7576D" w:rsidP="00BB32FF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18</w:t>
            </w:r>
            <w:r w:rsidR="00AF0161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.1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0</w:t>
            </w:r>
            <w:r w:rsidR="00AF0161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9540" w:type="dxa"/>
            <w:gridSpan w:val="2"/>
            <w:shd w:val="clear" w:color="auto" w:fill="D0DBF0"/>
          </w:tcPr>
          <w:p w14:paraId="0AA3D433" w14:textId="77777777" w:rsidR="00AF0161" w:rsidRDefault="00AF0161" w:rsidP="00BB32FF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เดินทางกลับถึง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โดยสวัสดิภาพพร้อมความประทับใจในการเดินทาง</w:t>
            </w:r>
          </w:p>
        </w:tc>
      </w:tr>
    </w:tbl>
    <w:p w14:paraId="73F09E24" w14:textId="77777777" w:rsidR="00107B47" w:rsidRDefault="00BB32FF" w:rsidP="0038746E">
      <w:pPr>
        <w:spacing w:before="100" w:beforeAutospacing="1" w:after="100" w:afterAutospacing="1"/>
        <w:rPr>
          <w:rFonts w:eastAsia="Times New Roman" w:cs="Cordia New" w:hint="cs"/>
          <w:noProof/>
          <w:szCs w:val="24"/>
          <w:lang w:eastAsia="en-US"/>
        </w:rPr>
      </w:pPr>
      <w:r>
        <w:rPr>
          <w:rFonts w:eastAsia="Times New Roman" w:cs="Cordia New"/>
          <w:noProof/>
          <w:szCs w:val="24"/>
          <w:lang w:eastAsia="en-US"/>
        </w:rPr>
        <w:br w:type="textWrapping" w:clear="all"/>
      </w:r>
    </w:p>
    <w:tbl>
      <w:tblPr>
        <w:tblW w:w="4932" w:type="pct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</w:tblBorders>
        <w:tblLook w:val="04A0" w:firstRow="1" w:lastRow="0" w:firstColumn="1" w:lastColumn="0" w:noHBand="0" w:noVBand="1"/>
      </w:tblPr>
      <w:tblGrid>
        <w:gridCol w:w="11119"/>
      </w:tblGrid>
      <w:tr w:rsidR="00C62AD4" w14:paraId="378A9B2E" w14:textId="77777777">
        <w:trPr>
          <w:trHeight w:val="473"/>
        </w:trPr>
        <w:tc>
          <w:tcPr>
            <w:tcW w:w="5000" w:type="pc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0070C0"/>
          </w:tcPr>
          <w:p w14:paraId="70EFB89F" w14:textId="77777777" w:rsidR="00C62AD4" w:rsidRDefault="00C62AD4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อัตราค่าบริการรวม</w:t>
            </w:r>
          </w:p>
        </w:tc>
      </w:tr>
      <w:tr w:rsidR="00C62AD4" w14:paraId="1EFB1B5B" w14:textId="77777777">
        <w:trPr>
          <w:trHeight w:val="20"/>
        </w:trPr>
        <w:tc>
          <w:tcPr>
            <w:tcW w:w="5000" w:type="pct"/>
            <w:shd w:val="clear" w:color="auto" w:fill="D9E2F3"/>
          </w:tcPr>
          <w:p w14:paraId="5B701172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ค่าตั๋วโดยสารเครื่องบินไป-กลับ ชั้นประหยัดพร้อมค่าภาษีสนามบินทุกแห่งตามรายการทัวร์ข้างต้น</w:t>
            </w:r>
          </w:p>
          <w:p w14:paraId="755A252B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ค่าที่พักห้องละ 2-3 ท่าน ตามโรงแรมที่ระบุไว้ในรายการหรือระดับเทียบเท่า (มาตรฐานโรงแรมจีน)</w:t>
            </w:r>
          </w:p>
          <w:p w14:paraId="1E50CBE6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- กรณีห้อง </w:t>
            </w:r>
            <w:r>
              <w:rPr>
                <w:rFonts w:ascii="Angsana New" w:hAnsi="Angsana New" w:cs="Angsana New"/>
                <w:sz w:val="32"/>
                <w:szCs w:val="32"/>
              </w:rPr>
              <w:t>TWIN BED (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เตียงเดี่ยว 2 เตียง) ซึ่งโรงแรมไม่มีหรือเต็ม ทางบริษัทขอปรับเป็นห้อง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DOUBLE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แทนโดยมิต้องแจ้งให้ทราบล่วงหน้า</w:t>
            </w:r>
          </w:p>
          <w:p w14:paraId="1CAAF1FA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- หากต้องการห้องพักแบบ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DOUBLE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ซึ่งโรงแรมไม่มีหรือเต็ม ทางบริษัทขอปรับเป็นห้อง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TWIN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แทนโดยมิต้องแจ้งให้ทราบล่วงหน้า เช่นกัน </w:t>
            </w:r>
          </w:p>
          <w:p w14:paraId="6511B8DE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- กรณีพักแบบ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TRIPLE ROOM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3 ท่าน 1 ห้อง ท่านที่ 3 อาจเป็นเสริมเตียง หรือ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SOFA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 เสริมฟูกที่นอน ทั้งนี้ขึ้นอยู่กับรูปแบบการจัดห้องพักของโรงแรมนั้นๆ</w:t>
            </w:r>
          </w:p>
          <w:p w14:paraId="73EE0D90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ค่าอาหาร ค่าเข้าชม และ ค่ายานพาหนะทุกชนิด ตามที่ระบุไว้ในรายการทัวร์ข้างต้น</w:t>
            </w:r>
          </w:p>
          <w:p w14:paraId="0E8B4341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เจ้าหน้าที่บริษัท ฯ คอยอำนวยความสะดวกทุกท่านตลอดการเดินทาง</w:t>
            </w:r>
          </w:p>
          <w:p w14:paraId="0F9FC47F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ค่าน้ำหนักสัมภาระรวมในตั๋วเครื่องบิน 23 กิโลกรัม/ท่านละ 1 ใบ ค่าประกันวินาศภัยเครื่องบินตามเงื่อนไขของแต่ละสายการบิน</w:t>
            </w:r>
          </w:p>
          <w:p w14:paraId="7F41F23B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6.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 xml:space="preserve">ค่าวีซ่าหมู่คณะสำหรับหนังสือเดินทางไทย และต้องเดินทางไป-กลับพร้อมคณะเท่านั้น  (ในกรณีที่สถาณฑูตจีนประกาศยกเลิกการใช้วีซ่ากรุ๊ป และต้องยื่นวีซ่าเดี่ยวในการเดินทางเข้าประเทศจีนต้องชำระเพิ่มค่าวีซ่าเดี่ยว ท่านละ 2,000 บาท)  </w:t>
            </w:r>
          </w:p>
          <w:p w14:paraId="1FF6C72F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7.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อัตราดังกล่าวขอสงวนเฉพาะผู้ที่ถือหนังสือเดินทางไทยเท่านั้น** กรณีถือหนังสือเดินทางต่างชาติกรุณาเช็คราคาอีกครั้ง</w:t>
            </w:r>
          </w:p>
          <w:p w14:paraId="59441264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8.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ภาษีมูลค่าเพิ่ม 7% (เฉพาะค่าบริการ)</w:t>
            </w:r>
          </w:p>
          <w:p w14:paraId="238268A3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9.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ค่าประกันอุบัติเหตุคุ้มครองในระหว่างการเดินทาง คุ้มครองในวงเงินท่านละ 1,000,000 บาท ตามเงื่อนไขของกรมธรรม์</w:t>
            </w:r>
          </w:p>
          <w:p w14:paraId="5CF4F4AD" w14:textId="77777777" w:rsidR="00C62AD4" w:rsidRDefault="00C62AD4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*เงื่อนไขประกันการเดินทาง*  ค่าประกันอุบัติเหตุและค่ารักษาพยาบาล คุ้มครองเฉพาะกรณีที่ได้รับอุบัติเหตุระหว่างการเดินทาง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      </w:r>
          </w:p>
          <w:p w14:paraId="3C5B8B48" w14:textId="77777777" w:rsidR="00C62AD4" w:rsidRDefault="00C62AD4">
            <w:pPr>
              <w:pStyle w:val="NoSpacing"/>
              <w:ind w:right="-147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** ลูกค้าท่านใดสนใจซื้อประกันการเดินทางครอบคลุมเรื่องสุขภาพสามารถสอบถามข้อมูลเพิ่มเติมกับทางเจ้าหน้าที่ **</w:t>
            </w:r>
          </w:p>
        </w:tc>
      </w:tr>
      <w:tr w:rsidR="00C62AD4" w14:paraId="390C193E" w14:textId="77777777">
        <w:trPr>
          <w:trHeight w:val="20"/>
        </w:trPr>
        <w:tc>
          <w:tcPr>
            <w:tcW w:w="5000" w:type="pct"/>
            <w:shd w:val="clear" w:color="auto" w:fill="0070C0"/>
          </w:tcPr>
          <w:p w14:paraId="22552F80" w14:textId="77777777" w:rsidR="00C62AD4" w:rsidRDefault="00C62AD4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อัตราค่าบริการไม่รวม</w:t>
            </w:r>
          </w:p>
        </w:tc>
      </w:tr>
      <w:tr w:rsidR="00C62AD4" w14:paraId="5A35F8D8" w14:textId="77777777">
        <w:trPr>
          <w:trHeight w:val="20"/>
        </w:trPr>
        <w:tc>
          <w:tcPr>
            <w:tcW w:w="5000" w:type="pct"/>
            <w:shd w:val="clear" w:color="auto" w:fill="D9E2F3"/>
          </w:tcPr>
          <w:p w14:paraId="20312DE7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ค่าทำหนังสือเดินทางไทย และเอกสารต่างด้าว</w:t>
            </w:r>
          </w:p>
          <w:p w14:paraId="19BAAA3F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ค่าวีซ่าเดินทางเข้าประเทศจีนสำหรับผู้ถือพาสปอร์ตต่างประเทศ</w:t>
            </w:r>
          </w:p>
          <w:p w14:paraId="2921F6A0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 xml:space="preserve">ค่าน้ำหนักกระเป๋าเดินทางในกรณีที่เกินกว่าสายการบินกำหนดไว้ 23 กิโลกรัม ท่านละ 1 ใบ  </w:t>
            </w:r>
          </w:p>
          <w:p w14:paraId="16FF1365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ค่าใช้จ่ายส่วนตัวนอกเหนือจากรายการ เช่น ค่าเครื่องดื่ม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ค่าอาหารที่สั่งเพิ่มเอง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ค่าซักรีด ฯลฯ</w:t>
            </w:r>
          </w:p>
          <w:p w14:paraId="5297D72B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ขอสงวนสิทธิ์ในการเรียกเก็บค่าใช้จ่ายเพิ่มเติมตามจริงหน้างาน</w:t>
            </w:r>
          </w:p>
          <w:p w14:paraId="26265F6B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ค่าภาษีน้ำมัน ที่สายการบินเรียกเก็บเพิ่มภายหลังจากทางบริษัทฯ ได้ออกตั๋วเครื่องบิน</w:t>
            </w:r>
          </w:p>
          <w:p w14:paraId="29275AB3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6.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 xml:space="preserve">ค่าทิปมัคคุเทศก์ท้องถิ่นและคนขับรถ รวม </w:t>
            </w:r>
            <w:r w:rsidR="0038746E">
              <w:rPr>
                <w:rFonts w:ascii="Angsana New" w:hAnsi="Angsana New" w:cs="Angsana New"/>
                <w:sz w:val="32"/>
                <w:szCs w:val="32"/>
                <w:cs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,</w:t>
            </w:r>
            <w:r w:rsidR="0038746E">
              <w:rPr>
                <w:rFonts w:ascii="Angsana New" w:hAnsi="Angsana New" w:cs="Angsana New"/>
                <w:sz w:val="32"/>
                <w:szCs w:val="32"/>
                <w:cs/>
              </w:rPr>
              <w:t>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00 บาท/ท่าน/ทริป (เด็กชำระทิปเท่ากับผู้ใหญ่) ชำระที่สนามบิน</w:t>
            </w:r>
          </w:p>
          <w:p w14:paraId="65CF3BCC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7.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ค่าทิปหัวหน้าทัวร์ตามสินน้ำใจของทุกท่าน</w:t>
            </w:r>
          </w:p>
        </w:tc>
      </w:tr>
      <w:tr w:rsidR="00C62AD4" w14:paraId="66CEE70A" w14:textId="77777777">
        <w:trPr>
          <w:trHeight w:val="20"/>
        </w:trPr>
        <w:tc>
          <w:tcPr>
            <w:tcW w:w="5000" w:type="pct"/>
            <w:shd w:val="clear" w:color="auto" w:fill="0070C0"/>
          </w:tcPr>
          <w:p w14:paraId="63985A59" w14:textId="77777777" w:rsidR="00C62AD4" w:rsidRDefault="00C62AD4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เงื่อนไขการให้บริการ</w:t>
            </w:r>
          </w:p>
        </w:tc>
      </w:tr>
      <w:tr w:rsidR="00C62AD4" w14:paraId="20F843A7" w14:textId="77777777">
        <w:trPr>
          <w:trHeight w:val="20"/>
        </w:trPr>
        <w:tc>
          <w:tcPr>
            <w:tcW w:w="5000" w:type="pct"/>
            <w:shd w:val="clear" w:color="auto" w:fill="D9E2F3"/>
          </w:tcPr>
          <w:p w14:paraId="2A825B40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 xml:space="preserve">การเดินทางในแต่ละครั้งจะต้องมีผู้โดยสาร จำนวน </w:t>
            </w:r>
            <w:r w:rsidR="0038746E">
              <w:rPr>
                <w:rFonts w:ascii="Angsana New" w:hAnsi="Angsana New" w:cs="Angsana New"/>
                <w:sz w:val="32"/>
                <w:szCs w:val="32"/>
                <w:cs/>
              </w:rPr>
              <w:t>9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ท่านขึ้นไป ถ้าผู้โดยสารไม่ครบจำนวนดังกล่าว ทางบริษัทฯ ขอสงวนสิทธิ์ในการเปลี่ยนแปลงราคาหรือยกเลิกการเดินทาง</w:t>
            </w:r>
          </w:p>
          <w:p w14:paraId="65F38050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      </w:r>
          </w:p>
          <w:p w14:paraId="498E63A4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การชำระค่าบริการ</w:t>
            </w:r>
          </w:p>
          <w:p w14:paraId="7691579A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3.1 กรุณาชำระมัดจำ ท่านละ 1</w:t>
            </w:r>
            <w:r w:rsidR="0038746E">
              <w:rPr>
                <w:rFonts w:ascii="Angsana New" w:hAnsi="Angsana New" w:cs="Angsana New"/>
                <w:sz w:val="32"/>
                <w:szCs w:val="32"/>
                <w:cs/>
              </w:rPr>
              <w:t>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,000 บาท  พร้อมส่งหน้าพาสปอร์สำหรับยื่นวีซ่ากรุ๊ป</w:t>
            </w:r>
          </w:p>
          <w:p w14:paraId="40DAA4A8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3.2 กรุณาชำระค่าทัวร์เต็มจำนวน  ในกรณีที่ค่าทัวร์ราคาต่ำกว่า 10,000 บาท </w:t>
            </w:r>
          </w:p>
          <w:p w14:paraId="1EEBA8A9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3.3 กรุณาชำระค่าทัวร์ส่วนที่เหลือ 30 วันก่อนออกเดินทาง **45 วันก่อนเดินทางสำหรับช่วงสงกรานต์และปีใหม่**</w:t>
            </w:r>
          </w:p>
          <w:p w14:paraId="51B216E3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3.4 กรณีวันเดินทางน้อยกว่า 21 วัน หรือราคาทัวร์โปรโมชั่น ต้องชำระค่าทัวร์เต็มจำนวนเท่านั้น</w:t>
            </w:r>
          </w:p>
          <w:p w14:paraId="3824E4D9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กรณีผู้เดินทางที่ต้องการความช่วยเหลือเป็นพิเศษ เช่น การขอใช้วีลแชร์ที่สนามบิน กรุณาแจ้งบริษัทฯ อย่างน้อย 7 วันก่อนการเดินทาง หรือเริ่มตั้งแต่ท่านจองทัวร์ มิฉะนั้นทางบริษัทฯไม่สามารถจัดการได้ล่วงหน้า ทางบริษัทฯขอสงวนสิทธิ์ในการเรียกเก็บค่าใช้จ่ายตามจริงที่เกิดขึ้นกับผู้เดินทาง (ถ้ามี)</w:t>
            </w:r>
          </w:p>
          <w:p w14:paraId="7A6C1F43" w14:textId="77777777" w:rsidR="00C62AD4" w:rsidRDefault="00C62AD4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ออกประเทศใด ๆ ก็ตาม ทางบริษัทฯ ขอสงวนสิทธิ์ไม่คืนค่าทัวร์และรับผิดชอบใด ๆ ทั้งสิ้น</w:t>
            </w:r>
          </w:p>
        </w:tc>
      </w:tr>
      <w:tr w:rsidR="00C62AD4" w14:paraId="3F725450" w14:textId="77777777">
        <w:trPr>
          <w:trHeight w:val="20"/>
        </w:trPr>
        <w:tc>
          <w:tcPr>
            <w:tcW w:w="5000" w:type="pct"/>
            <w:shd w:val="clear" w:color="auto" w:fill="0070C0"/>
          </w:tcPr>
          <w:p w14:paraId="6F483050" w14:textId="77777777" w:rsidR="00C62AD4" w:rsidRDefault="00C62AD4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เงื่อนไขการยกเลิก</w:t>
            </w:r>
          </w:p>
        </w:tc>
      </w:tr>
      <w:tr w:rsidR="00C62AD4" w14:paraId="332182FE" w14:textId="77777777">
        <w:trPr>
          <w:trHeight w:val="618"/>
        </w:trPr>
        <w:tc>
          <w:tcPr>
            <w:tcW w:w="5000" w:type="pct"/>
            <w:shd w:val="clear" w:color="auto" w:fill="D9E2F3"/>
          </w:tcPr>
          <w:p w14:paraId="20196698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**กรณีการขอยกเลิกการเดินทาง หรือเลื่อนการเดินทาง นักท่องเที่ยวหรือตัวแทนจำหน่าย(ผู้มีชื่อในเอกสารการจอง) จะต้อง อีเมลล์ หรือ มาเซ็นเอกสารการยกเลิกที่บริษัท อย่างใดอย่างหนึ่ง เพื่อเป็นการแจ้งยกเลิกกับทางบริษัทอย่างเป็นลายลักษณ์อักษร (ทางบริษัทไม่ขอรับยกเลิกการจอง ผ่านทางโทรศัพท์ไม่ว่ากรณีใดๆ)</w:t>
            </w:r>
          </w:p>
          <w:p w14:paraId="09818D6B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**กรณีนักท่องเที่ยวหรือตัวแทนจำหน่าย ต้องการขอรับเงินค่าบริการคืน นักท่องเที่ยวหรือตัวแทนจำหน่าย (ผู้มีชื่อในเอกสารการจอง) จะต้องแฟกซ์ อีเมลล์ หรือ มาเซ็นเอกสารการขอรับเงินคืนที่บริษัท อย่างใดอย่างหนึ่ง เพื่อทำเรื่องขอรับเงินค่าบริการคืน โดย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แนบหนังสือมอบอำนาจพร้อมหลักฐานประกอบการมอบอำนาจ หลักฐานการชำระเงินค่าบริการต่างๆ และหน้าสมุดบัญชีธนาคารที่ต้องการให้นำเงินเข้าให้ครบถ้วน โดยมีเงื่อนไขการคืนเงินค่าบริการ ตาม “ประกาศคณะกรรมการธุรกิจนำเที่ยวและมัคคุเทศก์ เรื่อง หลักเกณฑ์เกี่ยวกับการกำหนดอัตราการจ่ายเงินค่าบริการคืนให้แก่นักท่องเที่ยว พ.ศ. 2563” ดังนี้</w:t>
            </w:r>
          </w:p>
          <w:p w14:paraId="4A1AFE30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 ยกเลิก ไม่น้อยกว่า 30 วันก่อนการเดินทาง (ไม่นับวันเดินทาง) คืนเงินค่าทัวร์เต็มจำนวน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      </w:r>
          </w:p>
          <w:p w14:paraId="089659BF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 ยกเลิก ไม่น้อยกว่า 15-29 วันก่อนเดินทาง (ไม่นับวันเดินทาง) คืนเงินร้อยละ 50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      </w:r>
          </w:p>
          <w:p w14:paraId="0AFDB3DB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 ยกเลิก น้อยกว่า 15 วันก่อนการเดินทาง ทางบริษัทฯขอสงวนสิทธิ์ ไม่คืนเงินค่าทัวร์ทั้งหมด</w:t>
            </w:r>
          </w:p>
          <w:p w14:paraId="41E98644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 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 การจองที่พัก  และ ค่าใช้จ่ายที่จำเป็นอื่นๆ  เป็นต้น **</w:t>
            </w:r>
          </w:p>
          <w:p w14:paraId="36D0B0E6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 การยกเลิกเดินทางกับกรุ๊ปที่ออกเดินทางช่วงเทศกาลวันหยุด เช่น ปีใหม่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สงกรานต์ เป็นต้น บางสายการบินมีการการันตีมัดจำที่นั่งกับสายการบินและค่ามัดจำที่พัก รวมถึงเที่ยวบินพิเศษ เช่น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CHARTER FLIGHT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จะไม่มีการคืนเงินมัดจำ หรือ ค่าทัวร์ทั้งหมดที่ชำระแล้ว ไม่ว่ายกเลิกด้วยกรณีใดๆ</w:t>
            </w:r>
          </w:p>
          <w:p w14:paraId="7F1F4B5B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***ในกรณี มีเหตุให้ต้องยกเลิกการเดินทางที่บริษัทได้โฆษณาไว้  ซึ่งมิใช่ความผิดของบริษัทเอง  ทางบริษัทยินดีคืนเงินค่าบริการตามที่ลูกค้าได้ชำระมาแล้ว เต็มจำนวน โดยต้องมีระยะเวลาไม่น้อยกว่า 30 วัน ก่อนการเดินทาง โปรดอ่านข้อความให้ถี่ถ้วนก่อนการจองทัวร์ทุกครั้ง เพื่อประโยชน์แก่ตัวท่านเอง  ***</w:t>
            </w:r>
          </w:p>
          <w:p w14:paraId="6E9AE029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 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      </w:r>
          </w:p>
          <w:p w14:paraId="469679B5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 สำคัญ !! บริษัททำธุรกิจเพื่อการท่องเที่ยวเท่านั้น ไม่สนับสนุนให้ลูกค้าเดินทางเข้าประเทศโดยผิดกฎหมายและในขั้นตอนการผ่านการตรวจคนเข้าเมือง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ทางมัคคุเทศก์ไม่สามารถให้ความช่วยเหลือใดๆได้ทั้งสิ้น **</w:t>
            </w:r>
          </w:p>
          <w:p w14:paraId="15C7F57D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6.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      </w:r>
          </w:p>
        </w:tc>
      </w:tr>
      <w:tr w:rsidR="00C62AD4" w14:paraId="1A5AA6BE" w14:textId="77777777">
        <w:trPr>
          <w:trHeight w:val="618"/>
        </w:trPr>
        <w:tc>
          <w:tcPr>
            <w:tcW w:w="5000" w:type="pct"/>
          </w:tcPr>
          <w:p w14:paraId="27AB2829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lastRenderedPageBreak/>
              <w:t xml:space="preserve">โปรดตรวจสอบ 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</w:rPr>
              <w:t>PASSPORT :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และต้องมีหน้ากระดาษอย่างต่ำ 6 หน้า</w:t>
            </w:r>
          </w:p>
          <w:p w14:paraId="6C307739" w14:textId="77777777" w:rsidR="00C62AD4" w:rsidRDefault="00C62AD4" w:rsidP="00C62AD4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หมายเหตุ :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      </w:r>
          </w:p>
        </w:tc>
      </w:tr>
    </w:tbl>
    <w:p w14:paraId="22BB8331" w14:textId="77777777" w:rsidR="009C3DAE" w:rsidRPr="00107B47" w:rsidRDefault="009C3DAE" w:rsidP="00C62AD4">
      <w:pPr>
        <w:spacing w:before="100" w:beforeAutospacing="1" w:after="100" w:afterAutospacing="1"/>
        <w:rPr>
          <w:rFonts w:eastAsia="Times New Roman" w:cs="Cordia New" w:hint="cs"/>
          <w:szCs w:val="24"/>
          <w:lang w:eastAsia="en-US"/>
        </w:rPr>
      </w:pPr>
    </w:p>
    <w:sectPr w:rsidR="009C3DAE" w:rsidRPr="00107B47" w:rsidSect="009271FA">
      <w:footerReference w:type="default" r:id="rId40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4C5E" w14:textId="77777777" w:rsidR="006B28B5" w:rsidRDefault="006B28B5">
      <w:r>
        <w:separator/>
      </w:r>
    </w:p>
  </w:endnote>
  <w:endnote w:type="continuationSeparator" w:id="0">
    <w:p w14:paraId="5C878003" w14:textId="77777777" w:rsidR="006B28B5" w:rsidRDefault="006B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74F1BB54-DD8D-4837-B075-73410887C545}"/>
    <w:embedBold r:id="rId2" w:fontKey="{A8CEC259-E819-40C3-9114-08B79D3397D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B1C5BAE-75D2-4EDE-BE89-508FAA4630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0D6C9E3-60FD-4855-BA72-DF979DDCB56E}"/>
    <w:embedBold r:id="rId5" w:fontKey="{8CEAE8BC-9932-4548-B110-0FC887B517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6BAE1CD8-5858-41EB-B2A1-46057F656B7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668C9AE4-420C-41E4-8B34-9DB14985A6F0}"/>
    <w:embedBold r:id="rId8" w:fontKey="{7CB32FC8-E4D5-4EB3-8187-38B35AA020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89459907-F5EE-4FCB-BFA6-A33A09E1443C}"/>
    <w:embedBold r:id="rId10" w:fontKey="{C8FCB682-5DD3-4007-9257-CB346935B144}"/>
    <w:embedBoldItalic r:id="rId11" w:fontKey="{9F6AFCE8-CD1F-474A-BCBC-CD5D3A0BAC6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CB5490AE-F234-42F5-BE2D-F7D2C60928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B0212CB-C6D8-4A96-87B9-2B0301FA5A23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5784AE91-BAF0-4BB6-A7B1-A78F1CE11A2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3CE97A21-C34C-407E-BF9C-F5F648EE8B0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6" w:fontKey="{A25831BA-4857-46FC-B889-252990D476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8602" w14:textId="77777777" w:rsidR="00506EF2" w:rsidRPr="00715DD4" w:rsidRDefault="00715DD4" w:rsidP="00715DD4">
    <w:pPr>
      <w:pStyle w:val="Footer"/>
      <w:rPr>
        <w:rFonts w:ascii="Sarabun" w:hAnsi="Sarabun" w:cs="Sarabun" w:hint="cs"/>
        <w:sz w:val="20"/>
        <w:szCs w:val="20"/>
      </w:rPr>
    </w:pPr>
    <w:r w:rsidRPr="00715DD4">
      <w:rPr>
        <w:rFonts w:ascii="Sarabun" w:hAnsi="Sarabun" w:cs="Sarabun"/>
        <w:sz w:val="20"/>
        <w:szCs w:val="20"/>
      </w:rPr>
      <w:t>TT</w:t>
    </w:r>
    <w:r w:rsidR="00DC2CF6" w:rsidRPr="00715DD4">
      <w:rPr>
        <w:rFonts w:ascii="Sarabun" w:hAnsi="Sarabun" w:cs="Sarabun"/>
        <w:sz w:val="20"/>
        <w:szCs w:val="20"/>
      </w:rPr>
      <w:t>TFU</w:t>
    </w:r>
    <w:r w:rsidR="00521AE2" w:rsidRPr="00715DD4">
      <w:rPr>
        <w:rFonts w:ascii="Sarabun" w:hAnsi="Sarabun" w:cs="Sarabun"/>
        <w:sz w:val="20"/>
        <w:szCs w:val="20"/>
      </w:rPr>
      <w:t>-MU00</w:t>
    </w:r>
    <w:r w:rsidRPr="00715DD4">
      <w:rPr>
        <w:rFonts w:ascii="Sarabun" w:hAnsi="Sarabun" w:cs="Sarabun"/>
        <w:sz w:val="20"/>
        <w:szCs w:val="20"/>
      </w:rPr>
      <w:t xml:space="preserve">1 </w:t>
    </w:r>
  </w:p>
  <w:p w14:paraId="3157D35E" w14:textId="77777777" w:rsidR="009E583B" w:rsidRPr="00715DD4" w:rsidRDefault="00715DD4" w:rsidP="00715DD4">
    <w:pPr>
      <w:pStyle w:val="Footer"/>
      <w:rPr>
        <w:rFonts w:ascii="Sarabun" w:hAnsi="Sarabun" w:cs="Sarabun"/>
        <w:sz w:val="20"/>
        <w:szCs w:val="20"/>
      </w:rPr>
    </w:pPr>
    <w:r w:rsidRPr="00715DD4">
      <w:rPr>
        <w:rFonts w:ascii="Sarabun" w:hAnsi="Sarabun" w:cs="Sarabun" w:hint="cs"/>
        <w:sz w:val="20"/>
        <w:szCs w:val="20"/>
        <w:cs/>
      </w:rPr>
      <w:t>เฉิงตู</w:t>
    </w:r>
    <w:r w:rsidRPr="00715DD4">
      <w:rPr>
        <w:rFonts w:ascii="Sarabun" w:hAnsi="Sarabun" w:cs="Sarabun"/>
        <w:sz w:val="20"/>
        <w:szCs w:val="20"/>
      </w:rPr>
      <w:t xml:space="preserve"> </w:t>
    </w:r>
    <w:r w:rsidRPr="00715DD4">
      <w:rPr>
        <w:rFonts w:ascii="Sarabun" w:hAnsi="Sarabun" w:cs="Sarabun" w:hint="cs"/>
        <w:sz w:val="20"/>
        <w:szCs w:val="20"/>
        <w:cs/>
      </w:rPr>
      <w:t>อุทยานปี้เผิงโกว</w:t>
    </w:r>
    <w:r w:rsidRPr="00715DD4">
      <w:rPr>
        <w:rFonts w:ascii="Sarabun" w:hAnsi="Sarabun" w:cs="Sarabun"/>
        <w:sz w:val="20"/>
        <w:szCs w:val="20"/>
        <w:cs/>
      </w:rPr>
      <w:t xml:space="preserve"> </w:t>
    </w:r>
    <w:r w:rsidRPr="00715DD4">
      <w:rPr>
        <w:rFonts w:ascii="Sarabun" w:hAnsi="Sarabun" w:cs="Sarabun" w:hint="cs"/>
        <w:sz w:val="20"/>
        <w:szCs w:val="20"/>
        <w:cs/>
      </w:rPr>
      <w:t>อุทยานต๋ากู่ปิงชวน</w:t>
    </w:r>
    <w:r w:rsidRPr="00715DD4">
      <w:rPr>
        <w:rFonts w:ascii="Sarabun" w:hAnsi="Sarabun" w:cs="Sarabun"/>
        <w:sz w:val="20"/>
        <w:szCs w:val="20"/>
        <w:cs/>
      </w:rPr>
      <w:t xml:space="preserve"> </w:t>
    </w:r>
    <w:r w:rsidRPr="00715DD4">
      <w:rPr>
        <w:rFonts w:ascii="Sarabun" w:hAnsi="Sarabun" w:cs="Sarabun" w:hint="cs"/>
        <w:sz w:val="20"/>
        <w:szCs w:val="20"/>
        <w:cs/>
      </w:rPr>
      <w:t>อุทยานสี่ดรุณี</w:t>
    </w:r>
    <w:r w:rsidR="00F1330E">
      <w:rPr>
        <w:rFonts w:ascii="Sarabun" w:hAnsi="Sarabun" w:cs="Sarabun" w:hint="cs"/>
        <w:sz w:val="20"/>
        <w:szCs w:val="20"/>
        <w:cs/>
      </w:rPr>
      <w:t xml:space="preserve"> </w:t>
    </w:r>
    <w:r w:rsidR="00F1330E" w:rsidRPr="00715DD4">
      <w:rPr>
        <w:rFonts w:ascii="Sarabun" w:hAnsi="Sarabun" w:cs="Sarabun"/>
        <w:sz w:val="20"/>
        <w:szCs w:val="20"/>
      </w:rPr>
      <w:t>6</w:t>
    </w:r>
    <w:r w:rsidR="00F1330E" w:rsidRPr="00715DD4">
      <w:rPr>
        <w:rFonts w:ascii="Sarabun" w:hAnsi="Sarabun" w:cs="Sarabun" w:hint="cs"/>
        <w:sz w:val="20"/>
        <w:szCs w:val="20"/>
        <w:cs/>
      </w:rPr>
      <w:t>วัน</w:t>
    </w:r>
    <w:r w:rsidR="00F1330E" w:rsidRPr="00715DD4">
      <w:rPr>
        <w:rFonts w:ascii="Sarabun" w:hAnsi="Sarabun" w:cs="Sarabun"/>
        <w:sz w:val="20"/>
        <w:szCs w:val="20"/>
        <w:cs/>
      </w:rPr>
      <w:t xml:space="preserve"> </w:t>
    </w:r>
    <w:r w:rsidR="00F1330E" w:rsidRPr="00715DD4">
      <w:rPr>
        <w:rFonts w:ascii="Sarabun" w:hAnsi="Sarabun" w:cs="Sarabun"/>
        <w:sz w:val="20"/>
        <w:szCs w:val="20"/>
      </w:rPr>
      <w:t>5</w:t>
    </w:r>
    <w:r w:rsidR="00F1330E" w:rsidRPr="00715DD4">
      <w:rPr>
        <w:rFonts w:ascii="Sarabun" w:hAnsi="Sarabun" w:cs="Sarabun" w:hint="cs"/>
        <w:sz w:val="20"/>
        <w:szCs w:val="20"/>
        <w:cs/>
      </w:rPr>
      <w:t>คืน</w:t>
    </w:r>
    <w:r w:rsidRPr="00715DD4">
      <w:rPr>
        <w:rFonts w:ascii="Sarabun" w:hAnsi="Sarabun" w:cs="Sarabun"/>
        <w:sz w:val="20"/>
        <w:szCs w:val="20"/>
        <w:cs/>
      </w:rPr>
      <w:t xml:space="preserve"> </w:t>
    </w:r>
    <w:r w:rsidRPr="00715DD4">
      <w:rPr>
        <w:rFonts w:ascii="Sarabun" w:hAnsi="Sarabun" w:cs="Sarabun" w:hint="cs"/>
        <w:sz w:val="20"/>
        <w:szCs w:val="20"/>
        <w:cs/>
      </w:rPr>
      <w:t>(ไม่ลงร้านช้อป)</w:t>
    </w:r>
    <w:r w:rsidRPr="00715DD4">
      <w:rPr>
        <w:rFonts w:ascii="Sarabun" w:hAnsi="Sarabun" w:cs="Sarabun"/>
        <w:sz w:val="20"/>
        <w:szCs w:val="20"/>
        <w:cs/>
      </w:rPr>
      <w:t xml:space="preserve"> </w:t>
    </w:r>
    <w:r w:rsidR="00F1330E">
      <w:rPr>
        <w:rFonts w:ascii="Sarabun" w:hAnsi="Sarabun" w:cs="Sarabun" w:hint="cs"/>
        <w:sz w:val="20"/>
        <w:szCs w:val="20"/>
        <w:cs/>
      </w:rPr>
      <w:t xml:space="preserve"> </w:t>
    </w:r>
    <w:r w:rsidRPr="00715DD4">
      <w:rPr>
        <w:rFonts w:ascii="Sarabun" w:hAnsi="Sarabun" w:cs="Sarabun" w:hint="cs"/>
        <w:sz w:val="20"/>
        <w:szCs w:val="20"/>
        <w:cs/>
      </w:rPr>
      <w:t>โดยสายการบิน</w:t>
    </w:r>
    <w:r w:rsidRPr="00715DD4">
      <w:rPr>
        <w:rFonts w:ascii="Sarabun" w:hAnsi="Sarabun" w:cs="Sarabun"/>
        <w:sz w:val="20"/>
        <w:szCs w:val="20"/>
        <w:cs/>
      </w:rPr>
      <w:t xml:space="preserve"> </w:t>
    </w:r>
    <w:r w:rsidRPr="00715DD4">
      <w:rPr>
        <w:rFonts w:ascii="Sarabun" w:hAnsi="Sarabun" w:cs="Sarabun"/>
        <w:sz w:val="20"/>
        <w:szCs w:val="20"/>
      </w:rPr>
      <w:t>CHINA EASTERN AIRLINES (MU)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8872" w14:textId="77777777" w:rsidR="006B28B5" w:rsidRDefault="006B28B5">
      <w:r>
        <w:separator/>
      </w:r>
    </w:p>
  </w:footnote>
  <w:footnote w:type="continuationSeparator" w:id="0">
    <w:p w14:paraId="05B61BBF" w14:textId="77777777" w:rsidR="006B28B5" w:rsidRDefault="006B2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D5A1B"/>
    <w:multiLevelType w:val="hybridMultilevel"/>
    <w:tmpl w:val="00F29650"/>
    <w:lvl w:ilvl="0" w:tplc="90127E5C"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0F5736FB"/>
    <w:multiLevelType w:val="hybridMultilevel"/>
    <w:tmpl w:val="BB30AFA8"/>
    <w:lvl w:ilvl="0" w:tplc="774ABA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8507991">
    <w:abstractNumId w:val="24"/>
  </w:num>
  <w:num w:numId="2" w16cid:durableId="771558521">
    <w:abstractNumId w:val="20"/>
  </w:num>
  <w:num w:numId="3" w16cid:durableId="944070259">
    <w:abstractNumId w:val="11"/>
  </w:num>
  <w:num w:numId="4" w16cid:durableId="546915175">
    <w:abstractNumId w:val="6"/>
  </w:num>
  <w:num w:numId="5" w16cid:durableId="20176881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7564210">
    <w:abstractNumId w:val="13"/>
  </w:num>
  <w:num w:numId="7" w16cid:durableId="1531339093">
    <w:abstractNumId w:val="14"/>
  </w:num>
  <w:num w:numId="8" w16cid:durableId="1329476938">
    <w:abstractNumId w:val="0"/>
  </w:num>
  <w:num w:numId="9" w16cid:durableId="448666217">
    <w:abstractNumId w:val="21"/>
  </w:num>
  <w:num w:numId="10" w16cid:durableId="2003193637">
    <w:abstractNumId w:val="2"/>
  </w:num>
  <w:num w:numId="11" w16cid:durableId="160892671">
    <w:abstractNumId w:val="12"/>
  </w:num>
  <w:num w:numId="12" w16cid:durableId="4185263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4494163">
    <w:abstractNumId w:val="16"/>
  </w:num>
  <w:num w:numId="14" w16cid:durableId="1081365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82996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431366">
    <w:abstractNumId w:val="10"/>
  </w:num>
  <w:num w:numId="17" w16cid:durableId="578029452">
    <w:abstractNumId w:val="7"/>
  </w:num>
  <w:num w:numId="18" w16cid:durableId="1019501043">
    <w:abstractNumId w:val="15"/>
  </w:num>
  <w:num w:numId="19" w16cid:durableId="351997857">
    <w:abstractNumId w:val="18"/>
  </w:num>
  <w:num w:numId="20" w16cid:durableId="1131898895">
    <w:abstractNumId w:val="17"/>
  </w:num>
  <w:num w:numId="21" w16cid:durableId="1451584420">
    <w:abstractNumId w:val="23"/>
  </w:num>
  <w:num w:numId="22" w16cid:durableId="889070202">
    <w:abstractNumId w:val="8"/>
  </w:num>
  <w:num w:numId="23" w16cid:durableId="1526013934">
    <w:abstractNumId w:val="9"/>
  </w:num>
  <w:num w:numId="24" w16cid:durableId="332732819">
    <w:abstractNumId w:val="4"/>
  </w:num>
  <w:num w:numId="25" w16cid:durableId="1617171964">
    <w:abstractNumId w:val="22"/>
  </w:num>
  <w:num w:numId="26" w16cid:durableId="591670365">
    <w:abstractNumId w:val="3"/>
  </w:num>
  <w:num w:numId="27" w16cid:durableId="470288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7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390"/>
    <w:rsid w:val="00000706"/>
    <w:rsid w:val="000013B7"/>
    <w:rsid w:val="00001C78"/>
    <w:rsid w:val="00002C4B"/>
    <w:rsid w:val="000036DB"/>
    <w:rsid w:val="00003866"/>
    <w:rsid w:val="000038EC"/>
    <w:rsid w:val="00003E9A"/>
    <w:rsid w:val="0000495D"/>
    <w:rsid w:val="00005C90"/>
    <w:rsid w:val="0000623F"/>
    <w:rsid w:val="0000673A"/>
    <w:rsid w:val="00007549"/>
    <w:rsid w:val="00007CD5"/>
    <w:rsid w:val="00011315"/>
    <w:rsid w:val="00011742"/>
    <w:rsid w:val="00011B51"/>
    <w:rsid w:val="00011BCF"/>
    <w:rsid w:val="00014A66"/>
    <w:rsid w:val="00015D5A"/>
    <w:rsid w:val="00016433"/>
    <w:rsid w:val="00016BCD"/>
    <w:rsid w:val="0001779F"/>
    <w:rsid w:val="000204B8"/>
    <w:rsid w:val="00020B4A"/>
    <w:rsid w:val="00021BC5"/>
    <w:rsid w:val="000221AA"/>
    <w:rsid w:val="00022487"/>
    <w:rsid w:val="0002270D"/>
    <w:rsid w:val="00022B3F"/>
    <w:rsid w:val="00022EC6"/>
    <w:rsid w:val="000233CD"/>
    <w:rsid w:val="0002361C"/>
    <w:rsid w:val="00023B44"/>
    <w:rsid w:val="00025390"/>
    <w:rsid w:val="000256FE"/>
    <w:rsid w:val="00025F79"/>
    <w:rsid w:val="000273C1"/>
    <w:rsid w:val="00027538"/>
    <w:rsid w:val="00027E6C"/>
    <w:rsid w:val="00031DD5"/>
    <w:rsid w:val="000343DA"/>
    <w:rsid w:val="00034683"/>
    <w:rsid w:val="00034A16"/>
    <w:rsid w:val="000356EF"/>
    <w:rsid w:val="00036052"/>
    <w:rsid w:val="000362BA"/>
    <w:rsid w:val="0003767C"/>
    <w:rsid w:val="00037804"/>
    <w:rsid w:val="000379C6"/>
    <w:rsid w:val="000379D3"/>
    <w:rsid w:val="00041D73"/>
    <w:rsid w:val="000420BA"/>
    <w:rsid w:val="000439D5"/>
    <w:rsid w:val="00044E82"/>
    <w:rsid w:val="00046D53"/>
    <w:rsid w:val="000470D5"/>
    <w:rsid w:val="000474E2"/>
    <w:rsid w:val="000477D1"/>
    <w:rsid w:val="000478D3"/>
    <w:rsid w:val="00050E87"/>
    <w:rsid w:val="000514F9"/>
    <w:rsid w:val="00051D01"/>
    <w:rsid w:val="000523FC"/>
    <w:rsid w:val="00052FC0"/>
    <w:rsid w:val="00053369"/>
    <w:rsid w:val="00053ED3"/>
    <w:rsid w:val="00054AF8"/>
    <w:rsid w:val="0005584C"/>
    <w:rsid w:val="000567EC"/>
    <w:rsid w:val="00056F00"/>
    <w:rsid w:val="000571C2"/>
    <w:rsid w:val="00057A1D"/>
    <w:rsid w:val="0006057C"/>
    <w:rsid w:val="00061133"/>
    <w:rsid w:val="00062F77"/>
    <w:rsid w:val="000637B5"/>
    <w:rsid w:val="00063A92"/>
    <w:rsid w:val="0006436F"/>
    <w:rsid w:val="000651BE"/>
    <w:rsid w:val="00065A99"/>
    <w:rsid w:val="00067FD6"/>
    <w:rsid w:val="000708F7"/>
    <w:rsid w:val="0007203F"/>
    <w:rsid w:val="00072498"/>
    <w:rsid w:val="00072E32"/>
    <w:rsid w:val="00073339"/>
    <w:rsid w:val="000735BE"/>
    <w:rsid w:val="00074089"/>
    <w:rsid w:val="00074D63"/>
    <w:rsid w:val="00075941"/>
    <w:rsid w:val="00076E69"/>
    <w:rsid w:val="00077CE6"/>
    <w:rsid w:val="00080BF0"/>
    <w:rsid w:val="00080F63"/>
    <w:rsid w:val="0008159D"/>
    <w:rsid w:val="00082D79"/>
    <w:rsid w:val="00082F54"/>
    <w:rsid w:val="00083301"/>
    <w:rsid w:val="00083790"/>
    <w:rsid w:val="00084687"/>
    <w:rsid w:val="00084B40"/>
    <w:rsid w:val="000876E3"/>
    <w:rsid w:val="00087B9A"/>
    <w:rsid w:val="00091ACE"/>
    <w:rsid w:val="000933FC"/>
    <w:rsid w:val="00093D9B"/>
    <w:rsid w:val="00094671"/>
    <w:rsid w:val="00094809"/>
    <w:rsid w:val="00095AEE"/>
    <w:rsid w:val="00095EC1"/>
    <w:rsid w:val="0009762F"/>
    <w:rsid w:val="00097A67"/>
    <w:rsid w:val="00097B38"/>
    <w:rsid w:val="000A0B56"/>
    <w:rsid w:val="000A152E"/>
    <w:rsid w:val="000A20C9"/>
    <w:rsid w:val="000A34BF"/>
    <w:rsid w:val="000B02A7"/>
    <w:rsid w:val="000B06E9"/>
    <w:rsid w:val="000B1347"/>
    <w:rsid w:val="000B4227"/>
    <w:rsid w:val="000B7183"/>
    <w:rsid w:val="000B74B6"/>
    <w:rsid w:val="000B777A"/>
    <w:rsid w:val="000B77DD"/>
    <w:rsid w:val="000C14C4"/>
    <w:rsid w:val="000C1779"/>
    <w:rsid w:val="000C3BBC"/>
    <w:rsid w:val="000C4C7E"/>
    <w:rsid w:val="000C63DA"/>
    <w:rsid w:val="000C79EC"/>
    <w:rsid w:val="000D01FC"/>
    <w:rsid w:val="000D073E"/>
    <w:rsid w:val="000D1630"/>
    <w:rsid w:val="000D1888"/>
    <w:rsid w:val="000D1BEB"/>
    <w:rsid w:val="000D1CBE"/>
    <w:rsid w:val="000D1F8C"/>
    <w:rsid w:val="000D1FEF"/>
    <w:rsid w:val="000D25ED"/>
    <w:rsid w:val="000D2880"/>
    <w:rsid w:val="000D4862"/>
    <w:rsid w:val="000D4CF7"/>
    <w:rsid w:val="000D50E5"/>
    <w:rsid w:val="000D5520"/>
    <w:rsid w:val="000D5A10"/>
    <w:rsid w:val="000D6E20"/>
    <w:rsid w:val="000D7ED1"/>
    <w:rsid w:val="000E1177"/>
    <w:rsid w:val="000E1371"/>
    <w:rsid w:val="000E1BEF"/>
    <w:rsid w:val="000E340C"/>
    <w:rsid w:val="000E3CDA"/>
    <w:rsid w:val="000E3FA9"/>
    <w:rsid w:val="000E457C"/>
    <w:rsid w:val="000E475F"/>
    <w:rsid w:val="000E52AE"/>
    <w:rsid w:val="000E5FF0"/>
    <w:rsid w:val="000E6707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6E18"/>
    <w:rsid w:val="000F78CC"/>
    <w:rsid w:val="000F7E4D"/>
    <w:rsid w:val="00100065"/>
    <w:rsid w:val="001000A6"/>
    <w:rsid w:val="00100B44"/>
    <w:rsid w:val="00100F8E"/>
    <w:rsid w:val="001035BC"/>
    <w:rsid w:val="00104075"/>
    <w:rsid w:val="001049F7"/>
    <w:rsid w:val="00105093"/>
    <w:rsid w:val="00105E20"/>
    <w:rsid w:val="001062EF"/>
    <w:rsid w:val="00106EA2"/>
    <w:rsid w:val="0010736E"/>
    <w:rsid w:val="00107436"/>
    <w:rsid w:val="00107B47"/>
    <w:rsid w:val="00110806"/>
    <w:rsid w:val="00111F46"/>
    <w:rsid w:val="00112654"/>
    <w:rsid w:val="00113101"/>
    <w:rsid w:val="00114069"/>
    <w:rsid w:val="0011434C"/>
    <w:rsid w:val="00114670"/>
    <w:rsid w:val="00114E49"/>
    <w:rsid w:val="001158B8"/>
    <w:rsid w:val="00116E70"/>
    <w:rsid w:val="001170A4"/>
    <w:rsid w:val="00117E2A"/>
    <w:rsid w:val="001203A2"/>
    <w:rsid w:val="00121489"/>
    <w:rsid w:val="0012245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27B73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769"/>
    <w:rsid w:val="001372E9"/>
    <w:rsid w:val="00137415"/>
    <w:rsid w:val="00137A22"/>
    <w:rsid w:val="00140228"/>
    <w:rsid w:val="0014130F"/>
    <w:rsid w:val="001416F3"/>
    <w:rsid w:val="00142F3A"/>
    <w:rsid w:val="00143241"/>
    <w:rsid w:val="00143E5E"/>
    <w:rsid w:val="00144809"/>
    <w:rsid w:val="00145664"/>
    <w:rsid w:val="001459F1"/>
    <w:rsid w:val="001461FF"/>
    <w:rsid w:val="0014664C"/>
    <w:rsid w:val="0014696E"/>
    <w:rsid w:val="00146BDB"/>
    <w:rsid w:val="00146E2A"/>
    <w:rsid w:val="00147FC7"/>
    <w:rsid w:val="0015060E"/>
    <w:rsid w:val="00150EDE"/>
    <w:rsid w:val="00151234"/>
    <w:rsid w:val="00151C1B"/>
    <w:rsid w:val="001539A8"/>
    <w:rsid w:val="001539AE"/>
    <w:rsid w:val="001541A9"/>
    <w:rsid w:val="00154BD5"/>
    <w:rsid w:val="00155F47"/>
    <w:rsid w:val="00156381"/>
    <w:rsid w:val="00156931"/>
    <w:rsid w:val="00156D57"/>
    <w:rsid w:val="00157710"/>
    <w:rsid w:val="0015785D"/>
    <w:rsid w:val="001606D4"/>
    <w:rsid w:val="00161EFA"/>
    <w:rsid w:val="00162DE9"/>
    <w:rsid w:val="00164F00"/>
    <w:rsid w:val="00165C99"/>
    <w:rsid w:val="001662F7"/>
    <w:rsid w:val="00166F98"/>
    <w:rsid w:val="001672B9"/>
    <w:rsid w:val="001701CD"/>
    <w:rsid w:val="001704C7"/>
    <w:rsid w:val="00171702"/>
    <w:rsid w:val="00171FF2"/>
    <w:rsid w:val="00172306"/>
    <w:rsid w:val="0017268C"/>
    <w:rsid w:val="0017279E"/>
    <w:rsid w:val="00172DCB"/>
    <w:rsid w:val="0017382D"/>
    <w:rsid w:val="00173988"/>
    <w:rsid w:val="00173F9D"/>
    <w:rsid w:val="001763D2"/>
    <w:rsid w:val="00176517"/>
    <w:rsid w:val="00176CFF"/>
    <w:rsid w:val="00176F1E"/>
    <w:rsid w:val="001771D9"/>
    <w:rsid w:val="001772DD"/>
    <w:rsid w:val="00177852"/>
    <w:rsid w:val="00180102"/>
    <w:rsid w:val="001813EA"/>
    <w:rsid w:val="00181B97"/>
    <w:rsid w:val="001837B3"/>
    <w:rsid w:val="00183CE0"/>
    <w:rsid w:val="0018524E"/>
    <w:rsid w:val="0018555E"/>
    <w:rsid w:val="00185CAF"/>
    <w:rsid w:val="001864E1"/>
    <w:rsid w:val="0018652D"/>
    <w:rsid w:val="0018792E"/>
    <w:rsid w:val="0019134B"/>
    <w:rsid w:val="00192BCB"/>
    <w:rsid w:val="00193860"/>
    <w:rsid w:val="00194B7E"/>
    <w:rsid w:val="00195692"/>
    <w:rsid w:val="0019570E"/>
    <w:rsid w:val="00196253"/>
    <w:rsid w:val="001963D1"/>
    <w:rsid w:val="0019642F"/>
    <w:rsid w:val="001972D0"/>
    <w:rsid w:val="001979CD"/>
    <w:rsid w:val="001A1E12"/>
    <w:rsid w:val="001A2084"/>
    <w:rsid w:val="001A3141"/>
    <w:rsid w:val="001A3158"/>
    <w:rsid w:val="001A3A28"/>
    <w:rsid w:val="001A4503"/>
    <w:rsid w:val="001A49B0"/>
    <w:rsid w:val="001B26C2"/>
    <w:rsid w:val="001B2B67"/>
    <w:rsid w:val="001B2C7C"/>
    <w:rsid w:val="001B2CF2"/>
    <w:rsid w:val="001B3058"/>
    <w:rsid w:val="001B3711"/>
    <w:rsid w:val="001B39A7"/>
    <w:rsid w:val="001B5972"/>
    <w:rsid w:val="001B5EA5"/>
    <w:rsid w:val="001C1224"/>
    <w:rsid w:val="001C2B4D"/>
    <w:rsid w:val="001C2E6F"/>
    <w:rsid w:val="001C3E18"/>
    <w:rsid w:val="001C68FC"/>
    <w:rsid w:val="001C6D89"/>
    <w:rsid w:val="001D0453"/>
    <w:rsid w:val="001D1329"/>
    <w:rsid w:val="001D2AC6"/>
    <w:rsid w:val="001D3207"/>
    <w:rsid w:val="001D44C3"/>
    <w:rsid w:val="001D4641"/>
    <w:rsid w:val="001E06DE"/>
    <w:rsid w:val="001E11C8"/>
    <w:rsid w:val="001E1730"/>
    <w:rsid w:val="001E1816"/>
    <w:rsid w:val="001E2783"/>
    <w:rsid w:val="001E42C0"/>
    <w:rsid w:val="001E4913"/>
    <w:rsid w:val="001E5775"/>
    <w:rsid w:val="001E5808"/>
    <w:rsid w:val="001E5C07"/>
    <w:rsid w:val="001E5D57"/>
    <w:rsid w:val="001E7B72"/>
    <w:rsid w:val="001E7DFE"/>
    <w:rsid w:val="001F03A5"/>
    <w:rsid w:val="001F0A45"/>
    <w:rsid w:val="001F0D1A"/>
    <w:rsid w:val="001F16C5"/>
    <w:rsid w:val="001F17B8"/>
    <w:rsid w:val="001F312D"/>
    <w:rsid w:val="001F436F"/>
    <w:rsid w:val="001F519D"/>
    <w:rsid w:val="001F52C1"/>
    <w:rsid w:val="001F55A2"/>
    <w:rsid w:val="001F5709"/>
    <w:rsid w:val="001F7922"/>
    <w:rsid w:val="001F7CED"/>
    <w:rsid w:val="002001CC"/>
    <w:rsid w:val="00200308"/>
    <w:rsid w:val="00200FEB"/>
    <w:rsid w:val="00201143"/>
    <w:rsid w:val="00201BB9"/>
    <w:rsid w:val="002022CA"/>
    <w:rsid w:val="002025E1"/>
    <w:rsid w:val="00202FC8"/>
    <w:rsid w:val="00203622"/>
    <w:rsid w:val="0020377E"/>
    <w:rsid w:val="00204461"/>
    <w:rsid w:val="002049A6"/>
    <w:rsid w:val="002049E6"/>
    <w:rsid w:val="00204E76"/>
    <w:rsid w:val="002052A7"/>
    <w:rsid w:val="0020549D"/>
    <w:rsid w:val="00206262"/>
    <w:rsid w:val="00210043"/>
    <w:rsid w:val="00210560"/>
    <w:rsid w:val="00211C56"/>
    <w:rsid w:val="002127AA"/>
    <w:rsid w:val="00214748"/>
    <w:rsid w:val="002164F1"/>
    <w:rsid w:val="00220D21"/>
    <w:rsid w:val="00220FC3"/>
    <w:rsid w:val="0022143B"/>
    <w:rsid w:val="00221DA8"/>
    <w:rsid w:val="0022245E"/>
    <w:rsid w:val="00222D82"/>
    <w:rsid w:val="00224B80"/>
    <w:rsid w:val="00224E90"/>
    <w:rsid w:val="0022513C"/>
    <w:rsid w:val="00226C78"/>
    <w:rsid w:val="00227785"/>
    <w:rsid w:val="00227E89"/>
    <w:rsid w:val="00231086"/>
    <w:rsid w:val="002312C3"/>
    <w:rsid w:val="00231C74"/>
    <w:rsid w:val="00231F28"/>
    <w:rsid w:val="002325EE"/>
    <w:rsid w:val="00233504"/>
    <w:rsid w:val="00233B1E"/>
    <w:rsid w:val="002347D8"/>
    <w:rsid w:val="00234EBD"/>
    <w:rsid w:val="00235477"/>
    <w:rsid w:val="002357BC"/>
    <w:rsid w:val="00236695"/>
    <w:rsid w:val="00236ABD"/>
    <w:rsid w:val="00236EBA"/>
    <w:rsid w:val="002376D8"/>
    <w:rsid w:val="00240432"/>
    <w:rsid w:val="00240E81"/>
    <w:rsid w:val="00241816"/>
    <w:rsid w:val="00243BA0"/>
    <w:rsid w:val="00243F0D"/>
    <w:rsid w:val="0024483D"/>
    <w:rsid w:val="00244B6B"/>
    <w:rsid w:val="00245A92"/>
    <w:rsid w:val="00247808"/>
    <w:rsid w:val="002502E7"/>
    <w:rsid w:val="0025099D"/>
    <w:rsid w:val="00250C97"/>
    <w:rsid w:val="0025137D"/>
    <w:rsid w:val="002515D0"/>
    <w:rsid w:val="00252894"/>
    <w:rsid w:val="00252BE6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953"/>
    <w:rsid w:val="00261E22"/>
    <w:rsid w:val="002622F2"/>
    <w:rsid w:val="00263E22"/>
    <w:rsid w:val="0026413F"/>
    <w:rsid w:val="002713EA"/>
    <w:rsid w:val="00271A2B"/>
    <w:rsid w:val="00271A62"/>
    <w:rsid w:val="00273987"/>
    <w:rsid w:val="00273E67"/>
    <w:rsid w:val="0027460C"/>
    <w:rsid w:val="0027523C"/>
    <w:rsid w:val="00275F91"/>
    <w:rsid w:val="002763BC"/>
    <w:rsid w:val="00277E53"/>
    <w:rsid w:val="002803CD"/>
    <w:rsid w:val="00281305"/>
    <w:rsid w:val="002819B6"/>
    <w:rsid w:val="00281CBB"/>
    <w:rsid w:val="00282807"/>
    <w:rsid w:val="002829D0"/>
    <w:rsid w:val="00283EF4"/>
    <w:rsid w:val="00285305"/>
    <w:rsid w:val="002861FB"/>
    <w:rsid w:val="00286242"/>
    <w:rsid w:val="002862FE"/>
    <w:rsid w:val="00287338"/>
    <w:rsid w:val="00287343"/>
    <w:rsid w:val="00287AD5"/>
    <w:rsid w:val="0029034A"/>
    <w:rsid w:val="00290DF7"/>
    <w:rsid w:val="0029144F"/>
    <w:rsid w:val="00291B09"/>
    <w:rsid w:val="00291E34"/>
    <w:rsid w:val="00294123"/>
    <w:rsid w:val="00295051"/>
    <w:rsid w:val="00295F33"/>
    <w:rsid w:val="002A0875"/>
    <w:rsid w:val="002A123B"/>
    <w:rsid w:val="002A1878"/>
    <w:rsid w:val="002A2167"/>
    <w:rsid w:val="002A287A"/>
    <w:rsid w:val="002A31A9"/>
    <w:rsid w:val="002A3EE7"/>
    <w:rsid w:val="002A47EF"/>
    <w:rsid w:val="002A5391"/>
    <w:rsid w:val="002A570B"/>
    <w:rsid w:val="002A62AE"/>
    <w:rsid w:val="002A66F9"/>
    <w:rsid w:val="002A6E37"/>
    <w:rsid w:val="002A765A"/>
    <w:rsid w:val="002A7FDE"/>
    <w:rsid w:val="002B0604"/>
    <w:rsid w:val="002B0FA2"/>
    <w:rsid w:val="002B2D08"/>
    <w:rsid w:val="002B3A9D"/>
    <w:rsid w:val="002B3CB2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F3E"/>
    <w:rsid w:val="002F083F"/>
    <w:rsid w:val="002F1FB4"/>
    <w:rsid w:val="002F3117"/>
    <w:rsid w:val="002F31D7"/>
    <w:rsid w:val="002F339E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F68"/>
    <w:rsid w:val="003055F4"/>
    <w:rsid w:val="00305F60"/>
    <w:rsid w:val="00306807"/>
    <w:rsid w:val="00307EEE"/>
    <w:rsid w:val="00311CCE"/>
    <w:rsid w:val="0031230D"/>
    <w:rsid w:val="00312899"/>
    <w:rsid w:val="0031364B"/>
    <w:rsid w:val="00314CAE"/>
    <w:rsid w:val="00315872"/>
    <w:rsid w:val="0031694B"/>
    <w:rsid w:val="00316956"/>
    <w:rsid w:val="00316FC7"/>
    <w:rsid w:val="003173EA"/>
    <w:rsid w:val="00320747"/>
    <w:rsid w:val="00320D57"/>
    <w:rsid w:val="00322203"/>
    <w:rsid w:val="0032276E"/>
    <w:rsid w:val="00322FF3"/>
    <w:rsid w:val="00323D12"/>
    <w:rsid w:val="0032453F"/>
    <w:rsid w:val="00324DA9"/>
    <w:rsid w:val="00325D5D"/>
    <w:rsid w:val="003264A3"/>
    <w:rsid w:val="00326EE0"/>
    <w:rsid w:val="003273A2"/>
    <w:rsid w:val="00330484"/>
    <w:rsid w:val="00331A9F"/>
    <w:rsid w:val="00331ED8"/>
    <w:rsid w:val="0033473B"/>
    <w:rsid w:val="00334B25"/>
    <w:rsid w:val="003352E9"/>
    <w:rsid w:val="00335301"/>
    <w:rsid w:val="00335BA8"/>
    <w:rsid w:val="00335EB9"/>
    <w:rsid w:val="00335F22"/>
    <w:rsid w:val="0033799C"/>
    <w:rsid w:val="00337BBF"/>
    <w:rsid w:val="003432B6"/>
    <w:rsid w:val="00343B18"/>
    <w:rsid w:val="00344E03"/>
    <w:rsid w:val="00345649"/>
    <w:rsid w:val="0034566F"/>
    <w:rsid w:val="00346982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7040"/>
    <w:rsid w:val="003600A6"/>
    <w:rsid w:val="0036221A"/>
    <w:rsid w:val="003642C7"/>
    <w:rsid w:val="00366265"/>
    <w:rsid w:val="003672D1"/>
    <w:rsid w:val="0036757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221"/>
    <w:rsid w:val="0038746E"/>
    <w:rsid w:val="00390988"/>
    <w:rsid w:val="003909D7"/>
    <w:rsid w:val="003909F8"/>
    <w:rsid w:val="00390BFE"/>
    <w:rsid w:val="00391066"/>
    <w:rsid w:val="00391A37"/>
    <w:rsid w:val="003948DD"/>
    <w:rsid w:val="00394B1B"/>
    <w:rsid w:val="00394C94"/>
    <w:rsid w:val="00395373"/>
    <w:rsid w:val="0039674C"/>
    <w:rsid w:val="00397CA9"/>
    <w:rsid w:val="003A4722"/>
    <w:rsid w:val="003A49CE"/>
    <w:rsid w:val="003A4ACE"/>
    <w:rsid w:val="003A50AC"/>
    <w:rsid w:val="003A6427"/>
    <w:rsid w:val="003A69B1"/>
    <w:rsid w:val="003A6A34"/>
    <w:rsid w:val="003A727A"/>
    <w:rsid w:val="003B03DA"/>
    <w:rsid w:val="003B0F32"/>
    <w:rsid w:val="003B2939"/>
    <w:rsid w:val="003B3475"/>
    <w:rsid w:val="003B3CC7"/>
    <w:rsid w:val="003B50D4"/>
    <w:rsid w:val="003B5C97"/>
    <w:rsid w:val="003B6365"/>
    <w:rsid w:val="003B70C4"/>
    <w:rsid w:val="003C0F19"/>
    <w:rsid w:val="003C144C"/>
    <w:rsid w:val="003C4C39"/>
    <w:rsid w:val="003C57CC"/>
    <w:rsid w:val="003C5AF1"/>
    <w:rsid w:val="003C7D7A"/>
    <w:rsid w:val="003D1FEC"/>
    <w:rsid w:val="003D307C"/>
    <w:rsid w:val="003D3270"/>
    <w:rsid w:val="003D3D09"/>
    <w:rsid w:val="003D5B0A"/>
    <w:rsid w:val="003D5EA5"/>
    <w:rsid w:val="003D60F4"/>
    <w:rsid w:val="003D6115"/>
    <w:rsid w:val="003D638C"/>
    <w:rsid w:val="003D7907"/>
    <w:rsid w:val="003D7CA8"/>
    <w:rsid w:val="003E1D0C"/>
    <w:rsid w:val="003E2007"/>
    <w:rsid w:val="003E29A4"/>
    <w:rsid w:val="003E39BC"/>
    <w:rsid w:val="003E3B90"/>
    <w:rsid w:val="003E451E"/>
    <w:rsid w:val="003E48B4"/>
    <w:rsid w:val="003E574F"/>
    <w:rsid w:val="003E61D7"/>
    <w:rsid w:val="003F1155"/>
    <w:rsid w:val="003F11CE"/>
    <w:rsid w:val="003F1762"/>
    <w:rsid w:val="003F1778"/>
    <w:rsid w:val="003F1FF9"/>
    <w:rsid w:val="003F20B4"/>
    <w:rsid w:val="003F3FFD"/>
    <w:rsid w:val="003F42BC"/>
    <w:rsid w:val="003F4B50"/>
    <w:rsid w:val="003F54F6"/>
    <w:rsid w:val="003F5E76"/>
    <w:rsid w:val="003F6088"/>
    <w:rsid w:val="003F7CA3"/>
    <w:rsid w:val="0040021C"/>
    <w:rsid w:val="00401159"/>
    <w:rsid w:val="00401400"/>
    <w:rsid w:val="00404A2E"/>
    <w:rsid w:val="00404FDD"/>
    <w:rsid w:val="004059AA"/>
    <w:rsid w:val="00405A25"/>
    <w:rsid w:val="00406F7D"/>
    <w:rsid w:val="00407163"/>
    <w:rsid w:val="00412685"/>
    <w:rsid w:val="00413718"/>
    <w:rsid w:val="00413C10"/>
    <w:rsid w:val="00414A91"/>
    <w:rsid w:val="004159FB"/>
    <w:rsid w:val="004166F8"/>
    <w:rsid w:val="00416ACD"/>
    <w:rsid w:val="004170A8"/>
    <w:rsid w:val="00417F8A"/>
    <w:rsid w:val="00421618"/>
    <w:rsid w:val="00421B70"/>
    <w:rsid w:val="00423239"/>
    <w:rsid w:val="00424DF7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06E"/>
    <w:rsid w:val="00435A24"/>
    <w:rsid w:val="00436EAE"/>
    <w:rsid w:val="0043733A"/>
    <w:rsid w:val="00437F42"/>
    <w:rsid w:val="0044177E"/>
    <w:rsid w:val="004419FE"/>
    <w:rsid w:val="00442F0F"/>
    <w:rsid w:val="0044482B"/>
    <w:rsid w:val="004453DB"/>
    <w:rsid w:val="004459F4"/>
    <w:rsid w:val="004466C6"/>
    <w:rsid w:val="00447CDB"/>
    <w:rsid w:val="004508D2"/>
    <w:rsid w:val="00450C2F"/>
    <w:rsid w:val="004516A2"/>
    <w:rsid w:val="00451984"/>
    <w:rsid w:val="00451DF5"/>
    <w:rsid w:val="00454797"/>
    <w:rsid w:val="00454DCC"/>
    <w:rsid w:val="00455EFC"/>
    <w:rsid w:val="004562CB"/>
    <w:rsid w:val="004572B3"/>
    <w:rsid w:val="004573AE"/>
    <w:rsid w:val="00457E5B"/>
    <w:rsid w:val="00461F85"/>
    <w:rsid w:val="004629FB"/>
    <w:rsid w:val="00464598"/>
    <w:rsid w:val="00464D5B"/>
    <w:rsid w:val="00465A85"/>
    <w:rsid w:val="00466E70"/>
    <w:rsid w:val="0046709D"/>
    <w:rsid w:val="004671FE"/>
    <w:rsid w:val="0046752B"/>
    <w:rsid w:val="004706E1"/>
    <w:rsid w:val="00470F10"/>
    <w:rsid w:val="0047633B"/>
    <w:rsid w:val="004765B5"/>
    <w:rsid w:val="00477CE4"/>
    <w:rsid w:val="00480026"/>
    <w:rsid w:val="004806E9"/>
    <w:rsid w:val="00481A4E"/>
    <w:rsid w:val="00482299"/>
    <w:rsid w:val="0048317F"/>
    <w:rsid w:val="0048403B"/>
    <w:rsid w:val="00484256"/>
    <w:rsid w:val="00485BDB"/>
    <w:rsid w:val="00485F65"/>
    <w:rsid w:val="004868E5"/>
    <w:rsid w:val="00486BE6"/>
    <w:rsid w:val="004874D9"/>
    <w:rsid w:val="0048781E"/>
    <w:rsid w:val="004878EC"/>
    <w:rsid w:val="00487E17"/>
    <w:rsid w:val="004909E6"/>
    <w:rsid w:val="00490B8B"/>
    <w:rsid w:val="00491F8D"/>
    <w:rsid w:val="004923D9"/>
    <w:rsid w:val="00493444"/>
    <w:rsid w:val="00493D71"/>
    <w:rsid w:val="0049497D"/>
    <w:rsid w:val="00495509"/>
    <w:rsid w:val="004961B3"/>
    <w:rsid w:val="00496BF2"/>
    <w:rsid w:val="00497C25"/>
    <w:rsid w:val="00497C78"/>
    <w:rsid w:val="004A0AFB"/>
    <w:rsid w:val="004A14E3"/>
    <w:rsid w:val="004A1D80"/>
    <w:rsid w:val="004A2B9E"/>
    <w:rsid w:val="004A37CA"/>
    <w:rsid w:val="004A5EF2"/>
    <w:rsid w:val="004A621C"/>
    <w:rsid w:val="004A6B0A"/>
    <w:rsid w:val="004A7062"/>
    <w:rsid w:val="004A7160"/>
    <w:rsid w:val="004B1403"/>
    <w:rsid w:val="004B1634"/>
    <w:rsid w:val="004B1B99"/>
    <w:rsid w:val="004B20AF"/>
    <w:rsid w:val="004B2764"/>
    <w:rsid w:val="004B2C00"/>
    <w:rsid w:val="004B2ED3"/>
    <w:rsid w:val="004B3539"/>
    <w:rsid w:val="004B39B1"/>
    <w:rsid w:val="004B3C0A"/>
    <w:rsid w:val="004B5D21"/>
    <w:rsid w:val="004B5EE2"/>
    <w:rsid w:val="004B6454"/>
    <w:rsid w:val="004B6B80"/>
    <w:rsid w:val="004B7C54"/>
    <w:rsid w:val="004B7E57"/>
    <w:rsid w:val="004C0EBA"/>
    <w:rsid w:val="004C0F5C"/>
    <w:rsid w:val="004C2DB2"/>
    <w:rsid w:val="004C2E45"/>
    <w:rsid w:val="004C35BC"/>
    <w:rsid w:val="004C3DCD"/>
    <w:rsid w:val="004C4942"/>
    <w:rsid w:val="004C5B16"/>
    <w:rsid w:val="004C726B"/>
    <w:rsid w:val="004C779A"/>
    <w:rsid w:val="004D098E"/>
    <w:rsid w:val="004D0C4A"/>
    <w:rsid w:val="004D1627"/>
    <w:rsid w:val="004D165A"/>
    <w:rsid w:val="004D33EB"/>
    <w:rsid w:val="004D4710"/>
    <w:rsid w:val="004D4D88"/>
    <w:rsid w:val="004D584C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DAA"/>
    <w:rsid w:val="00500E7F"/>
    <w:rsid w:val="00501391"/>
    <w:rsid w:val="00502428"/>
    <w:rsid w:val="005024B1"/>
    <w:rsid w:val="00504740"/>
    <w:rsid w:val="00504A58"/>
    <w:rsid w:val="00506EF2"/>
    <w:rsid w:val="00506FAD"/>
    <w:rsid w:val="005075AE"/>
    <w:rsid w:val="005079CB"/>
    <w:rsid w:val="00512E17"/>
    <w:rsid w:val="005131F6"/>
    <w:rsid w:val="005139A5"/>
    <w:rsid w:val="0051730F"/>
    <w:rsid w:val="00520B98"/>
    <w:rsid w:val="00521542"/>
    <w:rsid w:val="00521AE2"/>
    <w:rsid w:val="00522115"/>
    <w:rsid w:val="00522E99"/>
    <w:rsid w:val="00523AAE"/>
    <w:rsid w:val="00523DDA"/>
    <w:rsid w:val="00524113"/>
    <w:rsid w:val="005250FD"/>
    <w:rsid w:val="0052719C"/>
    <w:rsid w:val="005274B9"/>
    <w:rsid w:val="005303C6"/>
    <w:rsid w:val="005327BD"/>
    <w:rsid w:val="0053344E"/>
    <w:rsid w:val="00533A0B"/>
    <w:rsid w:val="00534250"/>
    <w:rsid w:val="005342F6"/>
    <w:rsid w:val="00534D76"/>
    <w:rsid w:val="00534FDB"/>
    <w:rsid w:val="005350EF"/>
    <w:rsid w:val="0053514A"/>
    <w:rsid w:val="005358BC"/>
    <w:rsid w:val="005369C8"/>
    <w:rsid w:val="005376EC"/>
    <w:rsid w:val="00537E24"/>
    <w:rsid w:val="00542502"/>
    <w:rsid w:val="00542A8E"/>
    <w:rsid w:val="005430EF"/>
    <w:rsid w:val="0054364E"/>
    <w:rsid w:val="00543F20"/>
    <w:rsid w:val="00544C7C"/>
    <w:rsid w:val="0054519A"/>
    <w:rsid w:val="00545284"/>
    <w:rsid w:val="00545A96"/>
    <w:rsid w:val="0054622E"/>
    <w:rsid w:val="00547600"/>
    <w:rsid w:val="00547926"/>
    <w:rsid w:val="0055088A"/>
    <w:rsid w:val="00551685"/>
    <w:rsid w:val="00551C7E"/>
    <w:rsid w:val="005524D2"/>
    <w:rsid w:val="005528B8"/>
    <w:rsid w:val="00552A3A"/>
    <w:rsid w:val="005530F2"/>
    <w:rsid w:val="00554470"/>
    <w:rsid w:val="0055548E"/>
    <w:rsid w:val="0055550D"/>
    <w:rsid w:val="00556884"/>
    <w:rsid w:val="00556E2C"/>
    <w:rsid w:val="00556E8D"/>
    <w:rsid w:val="00557542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5B7"/>
    <w:rsid w:val="00565D15"/>
    <w:rsid w:val="005669CF"/>
    <w:rsid w:val="005669EF"/>
    <w:rsid w:val="00566B8C"/>
    <w:rsid w:val="00566FBE"/>
    <w:rsid w:val="0056729B"/>
    <w:rsid w:val="00567925"/>
    <w:rsid w:val="00567AB6"/>
    <w:rsid w:val="00567CBF"/>
    <w:rsid w:val="005714C0"/>
    <w:rsid w:val="00572A1C"/>
    <w:rsid w:val="0057388C"/>
    <w:rsid w:val="00574226"/>
    <w:rsid w:val="0057480C"/>
    <w:rsid w:val="0057554F"/>
    <w:rsid w:val="0057642F"/>
    <w:rsid w:val="00576CCF"/>
    <w:rsid w:val="005771C4"/>
    <w:rsid w:val="005800F6"/>
    <w:rsid w:val="005812FD"/>
    <w:rsid w:val="00582E3E"/>
    <w:rsid w:val="00583250"/>
    <w:rsid w:val="00583AF6"/>
    <w:rsid w:val="0058474B"/>
    <w:rsid w:val="00584863"/>
    <w:rsid w:val="00585254"/>
    <w:rsid w:val="005855A5"/>
    <w:rsid w:val="005859D7"/>
    <w:rsid w:val="0058694D"/>
    <w:rsid w:val="00586FF3"/>
    <w:rsid w:val="00587E8B"/>
    <w:rsid w:val="005935A4"/>
    <w:rsid w:val="00593AD1"/>
    <w:rsid w:val="00594508"/>
    <w:rsid w:val="00596CB4"/>
    <w:rsid w:val="0059748E"/>
    <w:rsid w:val="005A05B9"/>
    <w:rsid w:val="005A2EFF"/>
    <w:rsid w:val="005A3521"/>
    <w:rsid w:val="005A4338"/>
    <w:rsid w:val="005A451A"/>
    <w:rsid w:val="005A5089"/>
    <w:rsid w:val="005A51FB"/>
    <w:rsid w:val="005A67E2"/>
    <w:rsid w:val="005A73AF"/>
    <w:rsid w:val="005A7E3A"/>
    <w:rsid w:val="005B054F"/>
    <w:rsid w:val="005B1D4A"/>
    <w:rsid w:val="005B26C0"/>
    <w:rsid w:val="005B2ADF"/>
    <w:rsid w:val="005B38C5"/>
    <w:rsid w:val="005B4AD4"/>
    <w:rsid w:val="005B4BDA"/>
    <w:rsid w:val="005B66CD"/>
    <w:rsid w:val="005B6711"/>
    <w:rsid w:val="005B6EAB"/>
    <w:rsid w:val="005B74CD"/>
    <w:rsid w:val="005C0312"/>
    <w:rsid w:val="005C06B2"/>
    <w:rsid w:val="005C10D0"/>
    <w:rsid w:val="005C114A"/>
    <w:rsid w:val="005C13BE"/>
    <w:rsid w:val="005C24B2"/>
    <w:rsid w:val="005C3FF1"/>
    <w:rsid w:val="005C6824"/>
    <w:rsid w:val="005C689B"/>
    <w:rsid w:val="005C7A9D"/>
    <w:rsid w:val="005C7CB5"/>
    <w:rsid w:val="005D2966"/>
    <w:rsid w:val="005D33E1"/>
    <w:rsid w:val="005D3BF4"/>
    <w:rsid w:val="005D6290"/>
    <w:rsid w:val="005D7480"/>
    <w:rsid w:val="005E0D5D"/>
    <w:rsid w:val="005E1F04"/>
    <w:rsid w:val="005E229A"/>
    <w:rsid w:val="005E4B7D"/>
    <w:rsid w:val="005E75E2"/>
    <w:rsid w:val="005E7BB4"/>
    <w:rsid w:val="005E7FCB"/>
    <w:rsid w:val="005F1149"/>
    <w:rsid w:val="005F1754"/>
    <w:rsid w:val="005F19B3"/>
    <w:rsid w:val="005F318C"/>
    <w:rsid w:val="005F32C4"/>
    <w:rsid w:val="005F5162"/>
    <w:rsid w:val="005F53EB"/>
    <w:rsid w:val="005F59AE"/>
    <w:rsid w:val="005F602B"/>
    <w:rsid w:val="005F6D17"/>
    <w:rsid w:val="005F6ED1"/>
    <w:rsid w:val="005F78C6"/>
    <w:rsid w:val="005F7C20"/>
    <w:rsid w:val="0060004F"/>
    <w:rsid w:val="006021DC"/>
    <w:rsid w:val="00602517"/>
    <w:rsid w:val="00602DFB"/>
    <w:rsid w:val="0060324B"/>
    <w:rsid w:val="0060364A"/>
    <w:rsid w:val="00604101"/>
    <w:rsid w:val="0060562B"/>
    <w:rsid w:val="00606303"/>
    <w:rsid w:val="00606F6D"/>
    <w:rsid w:val="006077B5"/>
    <w:rsid w:val="0061019D"/>
    <w:rsid w:val="006111B5"/>
    <w:rsid w:val="00611278"/>
    <w:rsid w:val="00611569"/>
    <w:rsid w:val="006118A5"/>
    <w:rsid w:val="006134DE"/>
    <w:rsid w:val="006139B8"/>
    <w:rsid w:val="00614325"/>
    <w:rsid w:val="0061453E"/>
    <w:rsid w:val="00614D7F"/>
    <w:rsid w:val="006153F8"/>
    <w:rsid w:val="00615851"/>
    <w:rsid w:val="00615925"/>
    <w:rsid w:val="00615B5F"/>
    <w:rsid w:val="00616624"/>
    <w:rsid w:val="00616DFA"/>
    <w:rsid w:val="00617B91"/>
    <w:rsid w:val="00617FDB"/>
    <w:rsid w:val="006244BC"/>
    <w:rsid w:val="006244E6"/>
    <w:rsid w:val="0062597D"/>
    <w:rsid w:val="00625DC8"/>
    <w:rsid w:val="0062674B"/>
    <w:rsid w:val="00626B3A"/>
    <w:rsid w:val="00626FAD"/>
    <w:rsid w:val="00627B76"/>
    <w:rsid w:val="00627F3E"/>
    <w:rsid w:val="0063129A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F57"/>
    <w:rsid w:val="00641983"/>
    <w:rsid w:val="006419E3"/>
    <w:rsid w:val="00642061"/>
    <w:rsid w:val="006428F8"/>
    <w:rsid w:val="00642AFB"/>
    <w:rsid w:val="006431FB"/>
    <w:rsid w:val="00643E3A"/>
    <w:rsid w:val="00644246"/>
    <w:rsid w:val="0064491F"/>
    <w:rsid w:val="00644E33"/>
    <w:rsid w:val="00645836"/>
    <w:rsid w:val="00645D79"/>
    <w:rsid w:val="006462D3"/>
    <w:rsid w:val="0064632B"/>
    <w:rsid w:val="00646704"/>
    <w:rsid w:val="00647EEC"/>
    <w:rsid w:val="00650BE0"/>
    <w:rsid w:val="00650CDC"/>
    <w:rsid w:val="006519C5"/>
    <w:rsid w:val="00651AED"/>
    <w:rsid w:val="00652945"/>
    <w:rsid w:val="00652F58"/>
    <w:rsid w:val="006531BC"/>
    <w:rsid w:val="00653254"/>
    <w:rsid w:val="00653969"/>
    <w:rsid w:val="00653FAC"/>
    <w:rsid w:val="00655B47"/>
    <w:rsid w:val="00656BE6"/>
    <w:rsid w:val="00660A24"/>
    <w:rsid w:val="00661158"/>
    <w:rsid w:val="00662016"/>
    <w:rsid w:val="00663A8C"/>
    <w:rsid w:val="00664AF9"/>
    <w:rsid w:val="00665A1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50B2"/>
    <w:rsid w:val="00675AC9"/>
    <w:rsid w:val="00677F18"/>
    <w:rsid w:val="006808AE"/>
    <w:rsid w:val="00681081"/>
    <w:rsid w:val="00681124"/>
    <w:rsid w:val="00681B91"/>
    <w:rsid w:val="006821DE"/>
    <w:rsid w:val="00682414"/>
    <w:rsid w:val="00684F95"/>
    <w:rsid w:val="00685174"/>
    <w:rsid w:val="0068677D"/>
    <w:rsid w:val="00686DFD"/>
    <w:rsid w:val="00686F0C"/>
    <w:rsid w:val="006876F5"/>
    <w:rsid w:val="00687F82"/>
    <w:rsid w:val="00690B2F"/>
    <w:rsid w:val="00692443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6FAC"/>
    <w:rsid w:val="00697074"/>
    <w:rsid w:val="00697837"/>
    <w:rsid w:val="00697B8B"/>
    <w:rsid w:val="006A029F"/>
    <w:rsid w:val="006A1B0C"/>
    <w:rsid w:val="006A3F15"/>
    <w:rsid w:val="006A4532"/>
    <w:rsid w:val="006A48E4"/>
    <w:rsid w:val="006A5D67"/>
    <w:rsid w:val="006B28B5"/>
    <w:rsid w:val="006B45F5"/>
    <w:rsid w:val="006B4690"/>
    <w:rsid w:val="006B7972"/>
    <w:rsid w:val="006C050E"/>
    <w:rsid w:val="006C0FD4"/>
    <w:rsid w:val="006C14B4"/>
    <w:rsid w:val="006C1ECE"/>
    <w:rsid w:val="006C2069"/>
    <w:rsid w:val="006C2440"/>
    <w:rsid w:val="006C4050"/>
    <w:rsid w:val="006C5519"/>
    <w:rsid w:val="006C55D0"/>
    <w:rsid w:val="006C5CD2"/>
    <w:rsid w:val="006C6001"/>
    <w:rsid w:val="006C61EE"/>
    <w:rsid w:val="006C67EA"/>
    <w:rsid w:val="006C7318"/>
    <w:rsid w:val="006D0153"/>
    <w:rsid w:val="006D09B6"/>
    <w:rsid w:val="006D1444"/>
    <w:rsid w:val="006D1A66"/>
    <w:rsid w:val="006D1B91"/>
    <w:rsid w:val="006D1FD6"/>
    <w:rsid w:val="006D251E"/>
    <w:rsid w:val="006D2CF1"/>
    <w:rsid w:val="006D2D77"/>
    <w:rsid w:val="006D2EE8"/>
    <w:rsid w:val="006D303E"/>
    <w:rsid w:val="006D3EDD"/>
    <w:rsid w:val="006D4443"/>
    <w:rsid w:val="006D5160"/>
    <w:rsid w:val="006D5852"/>
    <w:rsid w:val="006D6674"/>
    <w:rsid w:val="006D6713"/>
    <w:rsid w:val="006D7307"/>
    <w:rsid w:val="006E2909"/>
    <w:rsid w:val="006E2DAD"/>
    <w:rsid w:val="006E455A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CC4"/>
    <w:rsid w:val="006F3E0E"/>
    <w:rsid w:val="006F4330"/>
    <w:rsid w:val="006F4402"/>
    <w:rsid w:val="006F564C"/>
    <w:rsid w:val="006F5E1D"/>
    <w:rsid w:val="006F6D24"/>
    <w:rsid w:val="0070092B"/>
    <w:rsid w:val="0070162D"/>
    <w:rsid w:val="00701A9D"/>
    <w:rsid w:val="00702C84"/>
    <w:rsid w:val="007035C3"/>
    <w:rsid w:val="00703F07"/>
    <w:rsid w:val="007043B1"/>
    <w:rsid w:val="0070485B"/>
    <w:rsid w:val="00705297"/>
    <w:rsid w:val="0070529D"/>
    <w:rsid w:val="0070540F"/>
    <w:rsid w:val="00707BE9"/>
    <w:rsid w:val="0071064A"/>
    <w:rsid w:val="00710F83"/>
    <w:rsid w:val="00711AAE"/>
    <w:rsid w:val="007125FC"/>
    <w:rsid w:val="00712ADC"/>
    <w:rsid w:val="00712B0A"/>
    <w:rsid w:val="007134E2"/>
    <w:rsid w:val="00714750"/>
    <w:rsid w:val="00714B7B"/>
    <w:rsid w:val="007156DF"/>
    <w:rsid w:val="00715DD4"/>
    <w:rsid w:val="00716089"/>
    <w:rsid w:val="007168FF"/>
    <w:rsid w:val="00716C5B"/>
    <w:rsid w:val="00716C88"/>
    <w:rsid w:val="0071783E"/>
    <w:rsid w:val="00717EEA"/>
    <w:rsid w:val="00717FE2"/>
    <w:rsid w:val="0072066C"/>
    <w:rsid w:val="00721A64"/>
    <w:rsid w:val="007221D2"/>
    <w:rsid w:val="00722809"/>
    <w:rsid w:val="007235C6"/>
    <w:rsid w:val="00723B1F"/>
    <w:rsid w:val="007243DB"/>
    <w:rsid w:val="00724DD2"/>
    <w:rsid w:val="00725173"/>
    <w:rsid w:val="00726E17"/>
    <w:rsid w:val="00726FC4"/>
    <w:rsid w:val="00727FE5"/>
    <w:rsid w:val="00730B08"/>
    <w:rsid w:val="00730E82"/>
    <w:rsid w:val="00730FD4"/>
    <w:rsid w:val="007311B8"/>
    <w:rsid w:val="007317D6"/>
    <w:rsid w:val="00735920"/>
    <w:rsid w:val="00735B5A"/>
    <w:rsid w:val="007365B8"/>
    <w:rsid w:val="0073732C"/>
    <w:rsid w:val="00737636"/>
    <w:rsid w:val="007402DD"/>
    <w:rsid w:val="00740D63"/>
    <w:rsid w:val="00741169"/>
    <w:rsid w:val="007423BD"/>
    <w:rsid w:val="0074325A"/>
    <w:rsid w:val="00745AFD"/>
    <w:rsid w:val="007462EC"/>
    <w:rsid w:val="0074633A"/>
    <w:rsid w:val="00747ABD"/>
    <w:rsid w:val="00747EF8"/>
    <w:rsid w:val="007512E4"/>
    <w:rsid w:val="00751795"/>
    <w:rsid w:val="00752885"/>
    <w:rsid w:val="00752FA8"/>
    <w:rsid w:val="00752FAA"/>
    <w:rsid w:val="00753B96"/>
    <w:rsid w:val="00753FB3"/>
    <w:rsid w:val="007563F3"/>
    <w:rsid w:val="00757D7A"/>
    <w:rsid w:val="00760B57"/>
    <w:rsid w:val="007628A7"/>
    <w:rsid w:val="0076379D"/>
    <w:rsid w:val="00763BAE"/>
    <w:rsid w:val="0076546A"/>
    <w:rsid w:val="007656D6"/>
    <w:rsid w:val="0076659F"/>
    <w:rsid w:val="00770B48"/>
    <w:rsid w:val="00771D3C"/>
    <w:rsid w:val="007721D1"/>
    <w:rsid w:val="00772E29"/>
    <w:rsid w:val="00772E45"/>
    <w:rsid w:val="0077343B"/>
    <w:rsid w:val="00773802"/>
    <w:rsid w:val="007747A1"/>
    <w:rsid w:val="0077491D"/>
    <w:rsid w:val="00774FC5"/>
    <w:rsid w:val="00775202"/>
    <w:rsid w:val="0078029B"/>
    <w:rsid w:val="00780E45"/>
    <w:rsid w:val="00781A95"/>
    <w:rsid w:val="00782245"/>
    <w:rsid w:val="007824A2"/>
    <w:rsid w:val="007827D5"/>
    <w:rsid w:val="007828A7"/>
    <w:rsid w:val="00782A03"/>
    <w:rsid w:val="00782ADD"/>
    <w:rsid w:val="00783C2B"/>
    <w:rsid w:val="00784487"/>
    <w:rsid w:val="007852F4"/>
    <w:rsid w:val="0078558E"/>
    <w:rsid w:val="00785A75"/>
    <w:rsid w:val="0078618A"/>
    <w:rsid w:val="007866A0"/>
    <w:rsid w:val="007879F7"/>
    <w:rsid w:val="00787A3D"/>
    <w:rsid w:val="00791219"/>
    <w:rsid w:val="00792612"/>
    <w:rsid w:val="00793D94"/>
    <w:rsid w:val="007946A6"/>
    <w:rsid w:val="007954FB"/>
    <w:rsid w:val="007958AF"/>
    <w:rsid w:val="0079733F"/>
    <w:rsid w:val="0079756C"/>
    <w:rsid w:val="007A12F1"/>
    <w:rsid w:val="007A25D5"/>
    <w:rsid w:val="007A31BB"/>
    <w:rsid w:val="007A4232"/>
    <w:rsid w:val="007A4808"/>
    <w:rsid w:val="007A5FA7"/>
    <w:rsid w:val="007A6649"/>
    <w:rsid w:val="007A68D6"/>
    <w:rsid w:val="007A740F"/>
    <w:rsid w:val="007A7976"/>
    <w:rsid w:val="007B1282"/>
    <w:rsid w:val="007B1865"/>
    <w:rsid w:val="007B2D42"/>
    <w:rsid w:val="007B38CE"/>
    <w:rsid w:val="007B473F"/>
    <w:rsid w:val="007B4D5A"/>
    <w:rsid w:val="007B5AEC"/>
    <w:rsid w:val="007B5E28"/>
    <w:rsid w:val="007B644B"/>
    <w:rsid w:val="007C0CDF"/>
    <w:rsid w:val="007C0FA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45B6"/>
    <w:rsid w:val="007D5B3F"/>
    <w:rsid w:val="007D5CC3"/>
    <w:rsid w:val="007D5D41"/>
    <w:rsid w:val="007E0154"/>
    <w:rsid w:val="007E0515"/>
    <w:rsid w:val="007E0675"/>
    <w:rsid w:val="007E0A46"/>
    <w:rsid w:val="007E1037"/>
    <w:rsid w:val="007E1136"/>
    <w:rsid w:val="007E2149"/>
    <w:rsid w:val="007E2E03"/>
    <w:rsid w:val="007E44FE"/>
    <w:rsid w:val="007E4AA0"/>
    <w:rsid w:val="007E4FD5"/>
    <w:rsid w:val="007E5BF4"/>
    <w:rsid w:val="007F0C54"/>
    <w:rsid w:val="007F1603"/>
    <w:rsid w:val="007F1917"/>
    <w:rsid w:val="007F206A"/>
    <w:rsid w:val="007F3C81"/>
    <w:rsid w:val="007F42B9"/>
    <w:rsid w:val="007F43F6"/>
    <w:rsid w:val="007F4502"/>
    <w:rsid w:val="007F4A05"/>
    <w:rsid w:val="007F66E1"/>
    <w:rsid w:val="007F76B2"/>
    <w:rsid w:val="007F79D0"/>
    <w:rsid w:val="00800071"/>
    <w:rsid w:val="008004EE"/>
    <w:rsid w:val="00801597"/>
    <w:rsid w:val="00804206"/>
    <w:rsid w:val="008045DF"/>
    <w:rsid w:val="0080494E"/>
    <w:rsid w:val="0080553D"/>
    <w:rsid w:val="008072EA"/>
    <w:rsid w:val="00807ADF"/>
    <w:rsid w:val="00807F9B"/>
    <w:rsid w:val="0081082E"/>
    <w:rsid w:val="0081153D"/>
    <w:rsid w:val="0081173A"/>
    <w:rsid w:val="0081184F"/>
    <w:rsid w:val="008118BF"/>
    <w:rsid w:val="00811D94"/>
    <w:rsid w:val="00813540"/>
    <w:rsid w:val="00813637"/>
    <w:rsid w:val="008137A2"/>
    <w:rsid w:val="008137BF"/>
    <w:rsid w:val="00813E0F"/>
    <w:rsid w:val="008156FB"/>
    <w:rsid w:val="00815CB6"/>
    <w:rsid w:val="008164E6"/>
    <w:rsid w:val="00816F02"/>
    <w:rsid w:val="00820421"/>
    <w:rsid w:val="0082126B"/>
    <w:rsid w:val="008214AB"/>
    <w:rsid w:val="00822BFD"/>
    <w:rsid w:val="00823173"/>
    <w:rsid w:val="0082362E"/>
    <w:rsid w:val="008251CF"/>
    <w:rsid w:val="0082562B"/>
    <w:rsid w:val="00826D2B"/>
    <w:rsid w:val="0082706D"/>
    <w:rsid w:val="00827CF6"/>
    <w:rsid w:val="00831AAC"/>
    <w:rsid w:val="0083236D"/>
    <w:rsid w:val="00832F25"/>
    <w:rsid w:val="008336C5"/>
    <w:rsid w:val="00834D10"/>
    <w:rsid w:val="00836EFC"/>
    <w:rsid w:val="0083722E"/>
    <w:rsid w:val="00837456"/>
    <w:rsid w:val="0084061B"/>
    <w:rsid w:val="00841C69"/>
    <w:rsid w:val="008430B8"/>
    <w:rsid w:val="008434AA"/>
    <w:rsid w:val="008435FA"/>
    <w:rsid w:val="00845F95"/>
    <w:rsid w:val="00846F67"/>
    <w:rsid w:val="00847736"/>
    <w:rsid w:val="00847A33"/>
    <w:rsid w:val="00847B6E"/>
    <w:rsid w:val="0085114D"/>
    <w:rsid w:val="008521AF"/>
    <w:rsid w:val="00852873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CE8"/>
    <w:rsid w:val="008637D0"/>
    <w:rsid w:val="008641D7"/>
    <w:rsid w:val="008656C8"/>
    <w:rsid w:val="00865F7B"/>
    <w:rsid w:val="0086736E"/>
    <w:rsid w:val="008677E6"/>
    <w:rsid w:val="00870F20"/>
    <w:rsid w:val="0087271B"/>
    <w:rsid w:val="0087401C"/>
    <w:rsid w:val="008743C3"/>
    <w:rsid w:val="00874DA6"/>
    <w:rsid w:val="0087666E"/>
    <w:rsid w:val="00876730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2C8"/>
    <w:rsid w:val="008853AF"/>
    <w:rsid w:val="00885E97"/>
    <w:rsid w:val="008871CD"/>
    <w:rsid w:val="00887CDC"/>
    <w:rsid w:val="00890197"/>
    <w:rsid w:val="00891385"/>
    <w:rsid w:val="00891A55"/>
    <w:rsid w:val="008932A9"/>
    <w:rsid w:val="0089342D"/>
    <w:rsid w:val="00893558"/>
    <w:rsid w:val="00893BC2"/>
    <w:rsid w:val="00893C05"/>
    <w:rsid w:val="00893D83"/>
    <w:rsid w:val="00894194"/>
    <w:rsid w:val="008943CA"/>
    <w:rsid w:val="0089443D"/>
    <w:rsid w:val="00894531"/>
    <w:rsid w:val="00896D8F"/>
    <w:rsid w:val="008A04EE"/>
    <w:rsid w:val="008A15FF"/>
    <w:rsid w:val="008A30A3"/>
    <w:rsid w:val="008A3609"/>
    <w:rsid w:val="008A4831"/>
    <w:rsid w:val="008A4E78"/>
    <w:rsid w:val="008A4F88"/>
    <w:rsid w:val="008A581A"/>
    <w:rsid w:val="008A6BB1"/>
    <w:rsid w:val="008B15BF"/>
    <w:rsid w:val="008B1D54"/>
    <w:rsid w:val="008B2BD4"/>
    <w:rsid w:val="008B2C4B"/>
    <w:rsid w:val="008B597E"/>
    <w:rsid w:val="008B5E59"/>
    <w:rsid w:val="008B62C2"/>
    <w:rsid w:val="008B70E5"/>
    <w:rsid w:val="008B753D"/>
    <w:rsid w:val="008C0269"/>
    <w:rsid w:val="008C0622"/>
    <w:rsid w:val="008C0C17"/>
    <w:rsid w:val="008C1A3C"/>
    <w:rsid w:val="008C5CF3"/>
    <w:rsid w:val="008C7FFB"/>
    <w:rsid w:val="008D0F82"/>
    <w:rsid w:val="008D1CAF"/>
    <w:rsid w:val="008D2737"/>
    <w:rsid w:val="008D2884"/>
    <w:rsid w:val="008D36A1"/>
    <w:rsid w:val="008D470A"/>
    <w:rsid w:val="008D476E"/>
    <w:rsid w:val="008D54A0"/>
    <w:rsid w:val="008D6067"/>
    <w:rsid w:val="008D6770"/>
    <w:rsid w:val="008D69DA"/>
    <w:rsid w:val="008D6C55"/>
    <w:rsid w:val="008D75DE"/>
    <w:rsid w:val="008D783F"/>
    <w:rsid w:val="008D792D"/>
    <w:rsid w:val="008E3B05"/>
    <w:rsid w:val="008E3D69"/>
    <w:rsid w:val="008E4196"/>
    <w:rsid w:val="008E531F"/>
    <w:rsid w:val="008E54E6"/>
    <w:rsid w:val="008E6BEE"/>
    <w:rsid w:val="008F01EA"/>
    <w:rsid w:val="008F077A"/>
    <w:rsid w:val="008F0CAF"/>
    <w:rsid w:val="008F1732"/>
    <w:rsid w:val="008F2440"/>
    <w:rsid w:val="008F2766"/>
    <w:rsid w:val="008F6327"/>
    <w:rsid w:val="008F6EF5"/>
    <w:rsid w:val="008F757C"/>
    <w:rsid w:val="008F7E53"/>
    <w:rsid w:val="00901345"/>
    <w:rsid w:val="009037AF"/>
    <w:rsid w:val="00903AFD"/>
    <w:rsid w:val="0090426C"/>
    <w:rsid w:val="0090562C"/>
    <w:rsid w:val="00906898"/>
    <w:rsid w:val="00907310"/>
    <w:rsid w:val="00911FC1"/>
    <w:rsid w:val="00912436"/>
    <w:rsid w:val="0091328F"/>
    <w:rsid w:val="009135B7"/>
    <w:rsid w:val="0091394F"/>
    <w:rsid w:val="00913CC8"/>
    <w:rsid w:val="009157E1"/>
    <w:rsid w:val="00915BA5"/>
    <w:rsid w:val="00915D34"/>
    <w:rsid w:val="00916AB4"/>
    <w:rsid w:val="0092011B"/>
    <w:rsid w:val="00921E3B"/>
    <w:rsid w:val="00922F2D"/>
    <w:rsid w:val="009232A7"/>
    <w:rsid w:val="009239A5"/>
    <w:rsid w:val="00923CCF"/>
    <w:rsid w:val="0092430D"/>
    <w:rsid w:val="0092626E"/>
    <w:rsid w:val="009271FA"/>
    <w:rsid w:val="00931DA0"/>
    <w:rsid w:val="0093298B"/>
    <w:rsid w:val="009329EF"/>
    <w:rsid w:val="00933820"/>
    <w:rsid w:val="009339CE"/>
    <w:rsid w:val="00935D7C"/>
    <w:rsid w:val="009360D8"/>
    <w:rsid w:val="0093616A"/>
    <w:rsid w:val="00937B09"/>
    <w:rsid w:val="009410F5"/>
    <w:rsid w:val="009415E8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2E8"/>
    <w:rsid w:val="00950C51"/>
    <w:rsid w:val="009513EC"/>
    <w:rsid w:val="009526AA"/>
    <w:rsid w:val="00952CA1"/>
    <w:rsid w:val="00954121"/>
    <w:rsid w:val="00955603"/>
    <w:rsid w:val="00956FC0"/>
    <w:rsid w:val="00957699"/>
    <w:rsid w:val="00957CCC"/>
    <w:rsid w:val="009602A9"/>
    <w:rsid w:val="009606B2"/>
    <w:rsid w:val="00960B9F"/>
    <w:rsid w:val="00961B37"/>
    <w:rsid w:val="00962BA5"/>
    <w:rsid w:val="009633B7"/>
    <w:rsid w:val="00964189"/>
    <w:rsid w:val="00964951"/>
    <w:rsid w:val="00964AD3"/>
    <w:rsid w:val="00965743"/>
    <w:rsid w:val="00965D90"/>
    <w:rsid w:val="00965F31"/>
    <w:rsid w:val="009675E5"/>
    <w:rsid w:val="00967F16"/>
    <w:rsid w:val="00970061"/>
    <w:rsid w:val="00971079"/>
    <w:rsid w:val="00971620"/>
    <w:rsid w:val="009719A9"/>
    <w:rsid w:val="00971A80"/>
    <w:rsid w:val="00972161"/>
    <w:rsid w:val="00972B24"/>
    <w:rsid w:val="009733DB"/>
    <w:rsid w:val="00973D18"/>
    <w:rsid w:val="00974B68"/>
    <w:rsid w:val="00974D0B"/>
    <w:rsid w:val="00975205"/>
    <w:rsid w:val="00976405"/>
    <w:rsid w:val="00976649"/>
    <w:rsid w:val="00977557"/>
    <w:rsid w:val="00981BC5"/>
    <w:rsid w:val="00982995"/>
    <w:rsid w:val="00982D8B"/>
    <w:rsid w:val="00983130"/>
    <w:rsid w:val="0098317B"/>
    <w:rsid w:val="009835C5"/>
    <w:rsid w:val="009838F4"/>
    <w:rsid w:val="0098443D"/>
    <w:rsid w:val="0098506E"/>
    <w:rsid w:val="00985665"/>
    <w:rsid w:val="00986152"/>
    <w:rsid w:val="009870BD"/>
    <w:rsid w:val="00987ABA"/>
    <w:rsid w:val="00990B16"/>
    <w:rsid w:val="00991BC1"/>
    <w:rsid w:val="009927BE"/>
    <w:rsid w:val="0099382F"/>
    <w:rsid w:val="009940A1"/>
    <w:rsid w:val="009946B9"/>
    <w:rsid w:val="00995087"/>
    <w:rsid w:val="009A0005"/>
    <w:rsid w:val="009A00DF"/>
    <w:rsid w:val="009A24B4"/>
    <w:rsid w:val="009A2669"/>
    <w:rsid w:val="009A2BCE"/>
    <w:rsid w:val="009A47F0"/>
    <w:rsid w:val="009A49D9"/>
    <w:rsid w:val="009A64A5"/>
    <w:rsid w:val="009A6AD2"/>
    <w:rsid w:val="009A70DB"/>
    <w:rsid w:val="009A736B"/>
    <w:rsid w:val="009B1334"/>
    <w:rsid w:val="009B262E"/>
    <w:rsid w:val="009B2836"/>
    <w:rsid w:val="009B4ADA"/>
    <w:rsid w:val="009B4B31"/>
    <w:rsid w:val="009B5072"/>
    <w:rsid w:val="009B670B"/>
    <w:rsid w:val="009B7BE6"/>
    <w:rsid w:val="009C2BDA"/>
    <w:rsid w:val="009C3DAE"/>
    <w:rsid w:val="009C3E94"/>
    <w:rsid w:val="009C41C3"/>
    <w:rsid w:val="009C4707"/>
    <w:rsid w:val="009C5517"/>
    <w:rsid w:val="009C6F79"/>
    <w:rsid w:val="009D1D3A"/>
    <w:rsid w:val="009D1F08"/>
    <w:rsid w:val="009D284E"/>
    <w:rsid w:val="009D44CB"/>
    <w:rsid w:val="009D6538"/>
    <w:rsid w:val="009D6DCE"/>
    <w:rsid w:val="009D7452"/>
    <w:rsid w:val="009D7D2F"/>
    <w:rsid w:val="009E0D88"/>
    <w:rsid w:val="009E0F24"/>
    <w:rsid w:val="009E17C4"/>
    <w:rsid w:val="009E1DF6"/>
    <w:rsid w:val="009E1FAE"/>
    <w:rsid w:val="009E4C1E"/>
    <w:rsid w:val="009E4DBF"/>
    <w:rsid w:val="009E52EB"/>
    <w:rsid w:val="009E583B"/>
    <w:rsid w:val="009E5941"/>
    <w:rsid w:val="009E6675"/>
    <w:rsid w:val="009E68F2"/>
    <w:rsid w:val="009F1450"/>
    <w:rsid w:val="009F2219"/>
    <w:rsid w:val="009F242E"/>
    <w:rsid w:val="009F33F1"/>
    <w:rsid w:val="009F430C"/>
    <w:rsid w:val="009F5EB6"/>
    <w:rsid w:val="009F6155"/>
    <w:rsid w:val="009F62E1"/>
    <w:rsid w:val="00A0012D"/>
    <w:rsid w:val="00A011BB"/>
    <w:rsid w:val="00A015A3"/>
    <w:rsid w:val="00A01778"/>
    <w:rsid w:val="00A019C9"/>
    <w:rsid w:val="00A03EDA"/>
    <w:rsid w:val="00A0478A"/>
    <w:rsid w:val="00A04C1B"/>
    <w:rsid w:val="00A054F7"/>
    <w:rsid w:val="00A06086"/>
    <w:rsid w:val="00A062BE"/>
    <w:rsid w:val="00A06E02"/>
    <w:rsid w:val="00A06E4C"/>
    <w:rsid w:val="00A06EE8"/>
    <w:rsid w:val="00A0760C"/>
    <w:rsid w:val="00A07DC1"/>
    <w:rsid w:val="00A10AE7"/>
    <w:rsid w:val="00A113B9"/>
    <w:rsid w:val="00A11860"/>
    <w:rsid w:val="00A1188B"/>
    <w:rsid w:val="00A12390"/>
    <w:rsid w:val="00A12BA4"/>
    <w:rsid w:val="00A1305E"/>
    <w:rsid w:val="00A14BD9"/>
    <w:rsid w:val="00A1575B"/>
    <w:rsid w:val="00A16532"/>
    <w:rsid w:val="00A17C38"/>
    <w:rsid w:val="00A20DA3"/>
    <w:rsid w:val="00A2190F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1341"/>
    <w:rsid w:val="00A32912"/>
    <w:rsid w:val="00A32A38"/>
    <w:rsid w:val="00A3348D"/>
    <w:rsid w:val="00A3381F"/>
    <w:rsid w:val="00A37E1B"/>
    <w:rsid w:val="00A41457"/>
    <w:rsid w:val="00A41A98"/>
    <w:rsid w:val="00A42DB9"/>
    <w:rsid w:val="00A438FF"/>
    <w:rsid w:val="00A44117"/>
    <w:rsid w:val="00A45181"/>
    <w:rsid w:val="00A4525A"/>
    <w:rsid w:val="00A456B3"/>
    <w:rsid w:val="00A45CDC"/>
    <w:rsid w:val="00A4742B"/>
    <w:rsid w:val="00A47BF4"/>
    <w:rsid w:val="00A507DA"/>
    <w:rsid w:val="00A513C8"/>
    <w:rsid w:val="00A53262"/>
    <w:rsid w:val="00A54B13"/>
    <w:rsid w:val="00A55D3A"/>
    <w:rsid w:val="00A55F4A"/>
    <w:rsid w:val="00A56326"/>
    <w:rsid w:val="00A567A3"/>
    <w:rsid w:val="00A56A8E"/>
    <w:rsid w:val="00A56DDA"/>
    <w:rsid w:val="00A57104"/>
    <w:rsid w:val="00A57520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C4A"/>
    <w:rsid w:val="00A7181D"/>
    <w:rsid w:val="00A721B7"/>
    <w:rsid w:val="00A72351"/>
    <w:rsid w:val="00A724BB"/>
    <w:rsid w:val="00A73D55"/>
    <w:rsid w:val="00A7455A"/>
    <w:rsid w:val="00A7576D"/>
    <w:rsid w:val="00A76A03"/>
    <w:rsid w:val="00A770F8"/>
    <w:rsid w:val="00A80F10"/>
    <w:rsid w:val="00A811C1"/>
    <w:rsid w:val="00A81930"/>
    <w:rsid w:val="00A819AB"/>
    <w:rsid w:val="00A824B4"/>
    <w:rsid w:val="00A85D21"/>
    <w:rsid w:val="00A85EED"/>
    <w:rsid w:val="00A90A08"/>
    <w:rsid w:val="00A90D09"/>
    <w:rsid w:val="00A91BCE"/>
    <w:rsid w:val="00A91F60"/>
    <w:rsid w:val="00A926BF"/>
    <w:rsid w:val="00A936BD"/>
    <w:rsid w:val="00A9512D"/>
    <w:rsid w:val="00A9692E"/>
    <w:rsid w:val="00A96FB0"/>
    <w:rsid w:val="00A97510"/>
    <w:rsid w:val="00AA05E0"/>
    <w:rsid w:val="00AA1002"/>
    <w:rsid w:val="00AA24B4"/>
    <w:rsid w:val="00AA25FD"/>
    <w:rsid w:val="00AA272A"/>
    <w:rsid w:val="00AA2834"/>
    <w:rsid w:val="00AA31CE"/>
    <w:rsid w:val="00AA3375"/>
    <w:rsid w:val="00AA3617"/>
    <w:rsid w:val="00AA3EC8"/>
    <w:rsid w:val="00AA4F1B"/>
    <w:rsid w:val="00AA563C"/>
    <w:rsid w:val="00AA61DB"/>
    <w:rsid w:val="00AA6AFE"/>
    <w:rsid w:val="00AA7338"/>
    <w:rsid w:val="00AA7643"/>
    <w:rsid w:val="00AA7D82"/>
    <w:rsid w:val="00AA7E85"/>
    <w:rsid w:val="00AB05C9"/>
    <w:rsid w:val="00AB1F34"/>
    <w:rsid w:val="00AB22CB"/>
    <w:rsid w:val="00AB2EED"/>
    <w:rsid w:val="00AB31EE"/>
    <w:rsid w:val="00AB3251"/>
    <w:rsid w:val="00AB42B4"/>
    <w:rsid w:val="00AB5156"/>
    <w:rsid w:val="00AB572F"/>
    <w:rsid w:val="00AB5730"/>
    <w:rsid w:val="00AB5C05"/>
    <w:rsid w:val="00AB6C3A"/>
    <w:rsid w:val="00AB73CC"/>
    <w:rsid w:val="00AC289F"/>
    <w:rsid w:val="00AC3BB2"/>
    <w:rsid w:val="00AC3BE1"/>
    <w:rsid w:val="00AC4276"/>
    <w:rsid w:val="00AC4595"/>
    <w:rsid w:val="00AC491F"/>
    <w:rsid w:val="00AC4B82"/>
    <w:rsid w:val="00AC4EED"/>
    <w:rsid w:val="00AC5995"/>
    <w:rsid w:val="00AC6C6D"/>
    <w:rsid w:val="00AC72D5"/>
    <w:rsid w:val="00AC7ED6"/>
    <w:rsid w:val="00AD00BD"/>
    <w:rsid w:val="00AD0375"/>
    <w:rsid w:val="00AD093E"/>
    <w:rsid w:val="00AD0B42"/>
    <w:rsid w:val="00AD1327"/>
    <w:rsid w:val="00AD18BD"/>
    <w:rsid w:val="00AD2102"/>
    <w:rsid w:val="00AD286F"/>
    <w:rsid w:val="00AD3161"/>
    <w:rsid w:val="00AD71F1"/>
    <w:rsid w:val="00AE2064"/>
    <w:rsid w:val="00AE2CC7"/>
    <w:rsid w:val="00AE34DE"/>
    <w:rsid w:val="00AE34FE"/>
    <w:rsid w:val="00AE35F8"/>
    <w:rsid w:val="00AE37F4"/>
    <w:rsid w:val="00AE4481"/>
    <w:rsid w:val="00AE4DE6"/>
    <w:rsid w:val="00AE5F49"/>
    <w:rsid w:val="00AE6B63"/>
    <w:rsid w:val="00AE6F41"/>
    <w:rsid w:val="00AE78AB"/>
    <w:rsid w:val="00AF0161"/>
    <w:rsid w:val="00AF04C2"/>
    <w:rsid w:val="00AF06DB"/>
    <w:rsid w:val="00AF0F05"/>
    <w:rsid w:val="00AF2E50"/>
    <w:rsid w:val="00AF2FC2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0DF"/>
    <w:rsid w:val="00B07D09"/>
    <w:rsid w:val="00B10207"/>
    <w:rsid w:val="00B10DB5"/>
    <w:rsid w:val="00B10F79"/>
    <w:rsid w:val="00B13465"/>
    <w:rsid w:val="00B14F0B"/>
    <w:rsid w:val="00B15AE8"/>
    <w:rsid w:val="00B15BB1"/>
    <w:rsid w:val="00B1793D"/>
    <w:rsid w:val="00B20F43"/>
    <w:rsid w:val="00B21E6D"/>
    <w:rsid w:val="00B22220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318FF"/>
    <w:rsid w:val="00B32A81"/>
    <w:rsid w:val="00B32C1F"/>
    <w:rsid w:val="00B33C5D"/>
    <w:rsid w:val="00B342B9"/>
    <w:rsid w:val="00B3463F"/>
    <w:rsid w:val="00B35845"/>
    <w:rsid w:val="00B360E7"/>
    <w:rsid w:val="00B361B2"/>
    <w:rsid w:val="00B36A99"/>
    <w:rsid w:val="00B36B17"/>
    <w:rsid w:val="00B37560"/>
    <w:rsid w:val="00B41125"/>
    <w:rsid w:val="00B418A4"/>
    <w:rsid w:val="00B42B91"/>
    <w:rsid w:val="00B440B4"/>
    <w:rsid w:val="00B445AB"/>
    <w:rsid w:val="00B45977"/>
    <w:rsid w:val="00B46567"/>
    <w:rsid w:val="00B467F6"/>
    <w:rsid w:val="00B47ABD"/>
    <w:rsid w:val="00B47E8B"/>
    <w:rsid w:val="00B5015E"/>
    <w:rsid w:val="00B523C2"/>
    <w:rsid w:val="00B53B48"/>
    <w:rsid w:val="00B54712"/>
    <w:rsid w:val="00B56399"/>
    <w:rsid w:val="00B568AA"/>
    <w:rsid w:val="00B56B25"/>
    <w:rsid w:val="00B56BBB"/>
    <w:rsid w:val="00B56E33"/>
    <w:rsid w:val="00B57716"/>
    <w:rsid w:val="00B57C9E"/>
    <w:rsid w:val="00B57D92"/>
    <w:rsid w:val="00B60E4D"/>
    <w:rsid w:val="00B62FF8"/>
    <w:rsid w:val="00B631AD"/>
    <w:rsid w:val="00B64E60"/>
    <w:rsid w:val="00B64E97"/>
    <w:rsid w:val="00B65ED3"/>
    <w:rsid w:val="00B66DB4"/>
    <w:rsid w:val="00B6722E"/>
    <w:rsid w:val="00B67429"/>
    <w:rsid w:val="00B67702"/>
    <w:rsid w:val="00B67CC6"/>
    <w:rsid w:val="00B67F94"/>
    <w:rsid w:val="00B719ED"/>
    <w:rsid w:val="00B71BEF"/>
    <w:rsid w:val="00B71E37"/>
    <w:rsid w:val="00B733AC"/>
    <w:rsid w:val="00B738A1"/>
    <w:rsid w:val="00B740F4"/>
    <w:rsid w:val="00B7468B"/>
    <w:rsid w:val="00B747D4"/>
    <w:rsid w:val="00B7565C"/>
    <w:rsid w:val="00B7676B"/>
    <w:rsid w:val="00B76F0C"/>
    <w:rsid w:val="00B7705C"/>
    <w:rsid w:val="00B77EF2"/>
    <w:rsid w:val="00B801EF"/>
    <w:rsid w:val="00B804F6"/>
    <w:rsid w:val="00B80FD9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846"/>
    <w:rsid w:val="00B87C50"/>
    <w:rsid w:val="00B9011A"/>
    <w:rsid w:val="00B9044F"/>
    <w:rsid w:val="00B90B06"/>
    <w:rsid w:val="00B90EF2"/>
    <w:rsid w:val="00B91A8D"/>
    <w:rsid w:val="00B92114"/>
    <w:rsid w:val="00B9238B"/>
    <w:rsid w:val="00B9256D"/>
    <w:rsid w:val="00B934EA"/>
    <w:rsid w:val="00B937AB"/>
    <w:rsid w:val="00B93E4D"/>
    <w:rsid w:val="00B93FE8"/>
    <w:rsid w:val="00B951AB"/>
    <w:rsid w:val="00B95857"/>
    <w:rsid w:val="00B95E76"/>
    <w:rsid w:val="00B95EFF"/>
    <w:rsid w:val="00B9694E"/>
    <w:rsid w:val="00B96C45"/>
    <w:rsid w:val="00B96D8B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A7469"/>
    <w:rsid w:val="00BB0B46"/>
    <w:rsid w:val="00BB1DE2"/>
    <w:rsid w:val="00BB22F1"/>
    <w:rsid w:val="00BB24A9"/>
    <w:rsid w:val="00BB28D9"/>
    <w:rsid w:val="00BB32FF"/>
    <w:rsid w:val="00BB3587"/>
    <w:rsid w:val="00BB35AC"/>
    <w:rsid w:val="00BB4A67"/>
    <w:rsid w:val="00BB4B24"/>
    <w:rsid w:val="00BB5406"/>
    <w:rsid w:val="00BB618F"/>
    <w:rsid w:val="00BB763B"/>
    <w:rsid w:val="00BC0A4F"/>
    <w:rsid w:val="00BC0BD7"/>
    <w:rsid w:val="00BC132E"/>
    <w:rsid w:val="00BC27A0"/>
    <w:rsid w:val="00BC2AA2"/>
    <w:rsid w:val="00BC2E4E"/>
    <w:rsid w:val="00BC2ECD"/>
    <w:rsid w:val="00BC3323"/>
    <w:rsid w:val="00BC405F"/>
    <w:rsid w:val="00BC4648"/>
    <w:rsid w:val="00BC6531"/>
    <w:rsid w:val="00BC6BCF"/>
    <w:rsid w:val="00BC70EE"/>
    <w:rsid w:val="00BC727C"/>
    <w:rsid w:val="00BC7EC3"/>
    <w:rsid w:val="00BD093E"/>
    <w:rsid w:val="00BD0B2B"/>
    <w:rsid w:val="00BD2095"/>
    <w:rsid w:val="00BD305C"/>
    <w:rsid w:val="00BD3257"/>
    <w:rsid w:val="00BD4F2D"/>
    <w:rsid w:val="00BD541A"/>
    <w:rsid w:val="00BD619A"/>
    <w:rsid w:val="00BD7217"/>
    <w:rsid w:val="00BE03D4"/>
    <w:rsid w:val="00BE061D"/>
    <w:rsid w:val="00BE0ED4"/>
    <w:rsid w:val="00BE144F"/>
    <w:rsid w:val="00BE2C33"/>
    <w:rsid w:val="00BE33F8"/>
    <w:rsid w:val="00BE3EC4"/>
    <w:rsid w:val="00BE3F54"/>
    <w:rsid w:val="00BE5116"/>
    <w:rsid w:val="00BE5A1C"/>
    <w:rsid w:val="00BE662A"/>
    <w:rsid w:val="00BE67CC"/>
    <w:rsid w:val="00BF0210"/>
    <w:rsid w:val="00BF1544"/>
    <w:rsid w:val="00BF1FBC"/>
    <w:rsid w:val="00BF2A9B"/>
    <w:rsid w:val="00BF436F"/>
    <w:rsid w:val="00BF4AC0"/>
    <w:rsid w:val="00BF6B1F"/>
    <w:rsid w:val="00BF6EFE"/>
    <w:rsid w:val="00C01818"/>
    <w:rsid w:val="00C0316E"/>
    <w:rsid w:val="00C039DE"/>
    <w:rsid w:val="00C03E23"/>
    <w:rsid w:val="00C04235"/>
    <w:rsid w:val="00C04771"/>
    <w:rsid w:val="00C04EAF"/>
    <w:rsid w:val="00C07380"/>
    <w:rsid w:val="00C07DDD"/>
    <w:rsid w:val="00C101C4"/>
    <w:rsid w:val="00C11C66"/>
    <w:rsid w:val="00C12D8F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72E1"/>
    <w:rsid w:val="00C23827"/>
    <w:rsid w:val="00C23A7D"/>
    <w:rsid w:val="00C240D0"/>
    <w:rsid w:val="00C2534E"/>
    <w:rsid w:val="00C25C05"/>
    <w:rsid w:val="00C25ED8"/>
    <w:rsid w:val="00C270E0"/>
    <w:rsid w:val="00C30CF0"/>
    <w:rsid w:val="00C317B4"/>
    <w:rsid w:val="00C31A61"/>
    <w:rsid w:val="00C31DE1"/>
    <w:rsid w:val="00C32187"/>
    <w:rsid w:val="00C32F75"/>
    <w:rsid w:val="00C33341"/>
    <w:rsid w:val="00C334B3"/>
    <w:rsid w:val="00C33892"/>
    <w:rsid w:val="00C33A9E"/>
    <w:rsid w:val="00C345C0"/>
    <w:rsid w:val="00C35DEA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5E83"/>
    <w:rsid w:val="00C462B5"/>
    <w:rsid w:val="00C463C2"/>
    <w:rsid w:val="00C46A57"/>
    <w:rsid w:val="00C46E2A"/>
    <w:rsid w:val="00C471C4"/>
    <w:rsid w:val="00C5044F"/>
    <w:rsid w:val="00C50F2B"/>
    <w:rsid w:val="00C512C7"/>
    <w:rsid w:val="00C51792"/>
    <w:rsid w:val="00C51F70"/>
    <w:rsid w:val="00C52AED"/>
    <w:rsid w:val="00C53287"/>
    <w:rsid w:val="00C5379C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15CD"/>
    <w:rsid w:val="00C621D6"/>
    <w:rsid w:val="00C622CF"/>
    <w:rsid w:val="00C62AD4"/>
    <w:rsid w:val="00C64764"/>
    <w:rsid w:val="00C64A52"/>
    <w:rsid w:val="00C64BBF"/>
    <w:rsid w:val="00C65226"/>
    <w:rsid w:val="00C6533D"/>
    <w:rsid w:val="00C65E7D"/>
    <w:rsid w:val="00C6628A"/>
    <w:rsid w:val="00C6721A"/>
    <w:rsid w:val="00C70151"/>
    <w:rsid w:val="00C701F8"/>
    <w:rsid w:val="00C71A08"/>
    <w:rsid w:val="00C73F9B"/>
    <w:rsid w:val="00C742E1"/>
    <w:rsid w:val="00C756BE"/>
    <w:rsid w:val="00C75C46"/>
    <w:rsid w:val="00C77803"/>
    <w:rsid w:val="00C8089A"/>
    <w:rsid w:val="00C80F02"/>
    <w:rsid w:val="00C81F2C"/>
    <w:rsid w:val="00C81F77"/>
    <w:rsid w:val="00C82BC4"/>
    <w:rsid w:val="00C83EA3"/>
    <w:rsid w:val="00C840E2"/>
    <w:rsid w:val="00C85038"/>
    <w:rsid w:val="00C8505C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A03DD"/>
    <w:rsid w:val="00CA2930"/>
    <w:rsid w:val="00CA29C3"/>
    <w:rsid w:val="00CA37B2"/>
    <w:rsid w:val="00CA462A"/>
    <w:rsid w:val="00CA4CA2"/>
    <w:rsid w:val="00CA5250"/>
    <w:rsid w:val="00CA5890"/>
    <w:rsid w:val="00CA5DC3"/>
    <w:rsid w:val="00CA7B34"/>
    <w:rsid w:val="00CB18A7"/>
    <w:rsid w:val="00CB1B2D"/>
    <w:rsid w:val="00CB204B"/>
    <w:rsid w:val="00CB2854"/>
    <w:rsid w:val="00CB29B3"/>
    <w:rsid w:val="00CB5473"/>
    <w:rsid w:val="00CB75F6"/>
    <w:rsid w:val="00CB76B0"/>
    <w:rsid w:val="00CC2396"/>
    <w:rsid w:val="00CC3E1D"/>
    <w:rsid w:val="00CC41F3"/>
    <w:rsid w:val="00CC58B1"/>
    <w:rsid w:val="00CC5CB8"/>
    <w:rsid w:val="00CC7179"/>
    <w:rsid w:val="00CD0079"/>
    <w:rsid w:val="00CD2080"/>
    <w:rsid w:val="00CD26CB"/>
    <w:rsid w:val="00CD2BBF"/>
    <w:rsid w:val="00CD3E33"/>
    <w:rsid w:val="00CD3F54"/>
    <w:rsid w:val="00CD574C"/>
    <w:rsid w:val="00CD5B4A"/>
    <w:rsid w:val="00CD6C91"/>
    <w:rsid w:val="00CD71BE"/>
    <w:rsid w:val="00CE00D8"/>
    <w:rsid w:val="00CE04A0"/>
    <w:rsid w:val="00CE0C4B"/>
    <w:rsid w:val="00CE0F55"/>
    <w:rsid w:val="00CE2915"/>
    <w:rsid w:val="00CE2B84"/>
    <w:rsid w:val="00CE38BD"/>
    <w:rsid w:val="00CE4856"/>
    <w:rsid w:val="00CE4DCC"/>
    <w:rsid w:val="00CE5BD5"/>
    <w:rsid w:val="00CE6212"/>
    <w:rsid w:val="00CE666B"/>
    <w:rsid w:val="00CE743D"/>
    <w:rsid w:val="00CF065C"/>
    <w:rsid w:val="00CF092F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7CC"/>
    <w:rsid w:val="00D067EA"/>
    <w:rsid w:val="00D06A1C"/>
    <w:rsid w:val="00D06F4A"/>
    <w:rsid w:val="00D13345"/>
    <w:rsid w:val="00D1478A"/>
    <w:rsid w:val="00D16993"/>
    <w:rsid w:val="00D16F73"/>
    <w:rsid w:val="00D17218"/>
    <w:rsid w:val="00D17DFF"/>
    <w:rsid w:val="00D20ADB"/>
    <w:rsid w:val="00D20C96"/>
    <w:rsid w:val="00D21061"/>
    <w:rsid w:val="00D21C5D"/>
    <w:rsid w:val="00D2266A"/>
    <w:rsid w:val="00D23C9F"/>
    <w:rsid w:val="00D23F67"/>
    <w:rsid w:val="00D25F13"/>
    <w:rsid w:val="00D303C1"/>
    <w:rsid w:val="00D3091A"/>
    <w:rsid w:val="00D314FE"/>
    <w:rsid w:val="00D31757"/>
    <w:rsid w:val="00D31A6F"/>
    <w:rsid w:val="00D322E8"/>
    <w:rsid w:val="00D33AE7"/>
    <w:rsid w:val="00D349C1"/>
    <w:rsid w:val="00D40743"/>
    <w:rsid w:val="00D40C46"/>
    <w:rsid w:val="00D423FD"/>
    <w:rsid w:val="00D4255F"/>
    <w:rsid w:val="00D4361D"/>
    <w:rsid w:val="00D43F31"/>
    <w:rsid w:val="00D43F83"/>
    <w:rsid w:val="00D44AB2"/>
    <w:rsid w:val="00D46056"/>
    <w:rsid w:val="00D4673B"/>
    <w:rsid w:val="00D4675C"/>
    <w:rsid w:val="00D47956"/>
    <w:rsid w:val="00D47AAC"/>
    <w:rsid w:val="00D47DCA"/>
    <w:rsid w:val="00D50741"/>
    <w:rsid w:val="00D5083D"/>
    <w:rsid w:val="00D508DD"/>
    <w:rsid w:val="00D52591"/>
    <w:rsid w:val="00D525E0"/>
    <w:rsid w:val="00D528A7"/>
    <w:rsid w:val="00D52E63"/>
    <w:rsid w:val="00D536AC"/>
    <w:rsid w:val="00D53BD4"/>
    <w:rsid w:val="00D54784"/>
    <w:rsid w:val="00D55487"/>
    <w:rsid w:val="00D554B7"/>
    <w:rsid w:val="00D567E6"/>
    <w:rsid w:val="00D60302"/>
    <w:rsid w:val="00D603F1"/>
    <w:rsid w:val="00D60EB2"/>
    <w:rsid w:val="00D6335E"/>
    <w:rsid w:val="00D6342D"/>
    <w:rsid w:val="00D645F8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B7"/>
    <w:rsid w:val="00D71DC3"/>
    <w:rsid w:val="00D736A6"/>
    <w:rsid w:val="00D73705"/>
    <w:rsid w:val="00D746CF"/>
    <w:rsid w:val="00D747A1"/>
    <w:rsid w:val="00D74851"/>
    <w:rsid w:val="00D74AFC"/>
    <w:rsid w:val="00D752BA"/>
    <w:rsid w:val="00D76A07"/>
    <w:rsid w:val="00D775E8"/>
    <w:rsid w:val="00D801D5"/>
    <w:rsid w:val="00D80A0B"/>
    <w:rsid w:val="00D80EC7"/>
    <w:rsid w:val="00D820C4"/>
    <w:rsid w:val="00D8223D"/>
    <w:rsid w:val="00D84076"/>
    <w:rsid w:val="00D843A2"/>
    <w:rsid w:val="00D84610"/>
    <w:rsid w:val="00D85675"/>
    <w:rsid w:val="00D86517"/>
    <w:rsid w:val="00D865C4"/>
    <w:rsid w:val="00D87082"/>
    <w:rsid w:val="00D876A5"/>
    <w:rsid w:val="00D9090B"/>
    <w:rsid w:val="00D90F98"/>
    <w:rsid w:val="00D93439"/>
    <w:rsid w:val="00D93C33"/>
    <w:rsid w:val="00D9486B"/>
    <w:rsid w:val="00D9531D"/>
    <w:rsid w:val="00D9597C"/>
    <w:rsid w:val="00D95A63"/>
    <w:rsid w:val="00D95D12"/>
    <w:rsid w:val="00D97365"/>
    <w:rsid w:val="00DA12B2"/>
    <w:rsid w:val="00DA14A3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C4A"/>
    <w:rsid w:val="00DA5CCC"/>
    <w:rsid w:val="00DA7176"/>
    <w:rsid w:val="00DA769C"/>
    <w:rsid w:val="00DB0996"/>
    <w:rsid w:val="00DB11AC"/>
    <w:rsid w:val="00DB41EF"/>
    <w:rsid w:val="00DB541A"/>
    <w:rsid w:val="00DB5C94"/>
    <w:rsid w:val="00DB7918"/>
    <w:rsid w:val="00DB7CE9"/>
    <w:rsid w:val="00DC02C7"/>
    <w:rsid w:val="00DC0CB4"/>
    <w:rsid w:val="00DC2B67"/>
    <w:rsid w:val="00DC2CF6"/>
    <w:rsid w:val="00DC37C1"/>
    <w:rsid w:val="00DC45CA"/>
    <w:rsid w:val="00DC4F58"/>
    <w:rsid w:val="00DC513A"/>
    <w:rsid w:val="00DC5F9C"/>
    <w:rsid w:val="00DC6CB4"/>
    <w:rsid w:val="00DC6CFD"/>
    <w:rsid w:val="00DC6D8A"/>
    <w:rsid w:val="00DC7AB7"/>
    <w:rsid w:val="00DD14E8"/>
    <w:rsid w:val="00DD4CEA"/>
    <w:rsid w:val="00DD510B"/>
    <w:rsid w:val="00DD54AA"/>
    <w:rsid w:val="00DD6713"/>
    <w:rsid w:val="00DD6D79"/>
    <w:rsid w:val="00DD6DE6"/>
    <w:rsid w:val="00DD754B"/>
    <w:rsid w:val="00DD7A76"/>
    <w:rsid w:val="00DD7B3A"/>
    <w:rsid w:val="00DE0F0D"/>
    <w:rsid w:val="00DE0FCD"/>
    <w:rsid w:val="00DE1003"/>
    <w:rsid w:val="00DE15AD"/>
    <w:rsid w:val="00DE15CB"/>
    <w:rsid w:val="00DE1C12"/>
    <w:rsid w:val="00DE2946"/>
    <w:rsid w:val="00DE3F19"/>
    <w:rsid w:val="00DE402C"/>
    <w:rsid w:val="00DE7C4D"/>
    <w:rsid w:val="00DE7E18"/>
    <w:rsid w:val="00DF1305"/>
    <w:rsid w:val="00DF1679"/>
    <w:rsid w:val="00DF1880"/>
    <w:rsid w:val="00DF1D94"/>
    <w:rsid w:val="00DF356D"/>
    <w:rsid w:val="00DF54C4"/>
    <w:rsid w:val="00DF5B81"/>
    <w:rsid w:val="00DF64B3"/>
    <w:rsid w:val="00DF7DCA"/>
    <w:rsid w:val="00DF7E5E"/>
    <w:rsid w:val="00E008E2"/>
    <w:rsid w:val="00E00A5F"/>
    <w:rsid w:val="00E00C7F"/>
    <w:rsid w:val="00E032B0"/>
    <w:rsid w:val="00E0368C"/>
    <w:rsid w:val="00E037F7"/>
    <w:rsid w:val="00E03971"/>
    <w:rsid w:val="00E044A9"/>
    <w:rsid w:val="00E04CA1"/>
    <w:rsid w:val="00E058B1"/>
    <w:rsid w:val="00E05B1D"/>
    <w:rsid w:val="00E10A52"/>
    <w:rsid w:val="00E10D5E"/>
    <w:rsid w:val="00E11301"/>
    <w:rsid w:val="00E11612"/>
    <w:rsid w:val="00E116E8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01F4"/>
    <w:rsid w:val="00E21059"/>
    <w:rsid w:val="00E21155"/>
    <w:rsid w:val="00E22008"/>
    <w:rsid w:val="00E253E3"/>
    <w:rsid w:val="00E25413"/>
    <w:rsid w:val="00E25D0A"/>
    <w:rsid w:val="00E2628A"/>
    <w:rsid w:val="00E26FF3"/>
    <w:rsid w:val="00E27145"/>
    <w:rsid w:val="00E27760"/>
    <w:rsid w:val="00E312FF"/>
    <w:rsid w:val="00E31DDB"/>
    <w:rsid w:val="00E323C4"/>
    <w:rsid w:val="00E330C5"/>
    <w:rsid w:val="00E332FB"/>
    <w:rsid w:val="00E35563"/>
    <w:rsid w:val="00E35EC3"/>
    <w:rsid w:val="00E3657E"/>
    <w:rsid w:val="00E37AC6"/>
    <w:rsid w:val="00E40594"/>
    <w:rsid w:val="00E4092A"/>
    <w:rsid w:val="00E41234"/>
    <w:rsid w:val="00E42AA4"/>
    <w:rsid w:val="00E42D09"/>
    <w:rsid w:val="00E4312B"/>
    <w:rsid w:val="00E431FA"/>
    <w:rsid w:val="00E436E4"/>
    <w:rsid w:val="00E446CB"/>
    <w:rsid w:val="00E44E92"/>
    <w:rsid w:val="00E471EF"/>
    <w:rsid w:val="00E47ACD"/>
    <w:rsid w:val="00E50023"/>
    <w:rsid w:val="00E51F62"/>
    <w:rsid w:val="00E56005"/>
    <w:rsid w:val="00E561B5"/>
    <w:rsid w:val="00E5670B"/>
    <w:rsid w:val="00E56B74"/>
    <w:rsid w:val="00E56D59"/>
    <w:rsid w:val="00E62547"/>
    <w:rsid w:val="00E628BA"/>
    <w:rsid w:val="00E647AE"/>
    <w:rsid w:val="00E6677A"/>
    <w:rsid w:val="00E70327"/>
    <w:rsid w:val="00E70C46"/>
    <w:rsid w:val="00E70C81"/>
    <w:rsid w:val="00E70E5B"/>
    <w:rsid w:val="00E70EE2"/>
    <w:rsid w:val="00E73167"/>
    <w:rsid w:val="00E748B6"/>
    <w:rsid w:val="00E748EC"/>
    <w:rsid w:val="00E75D7C"/>
    <w:rsid w:val="00E75F77"/>
    <w:rsid w:val="00E800F9"/>
    <w:rsid w:val="00E80361"/>
    <w:rsid w:val="00E8072A"/>
    <w:rsid w:val="00E80A2E"/>
    <w:rsid w:val="00E81408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3FF9"/>
    <w:rsid w:val="00E94E73"/>
    <w:rsid w:val="00E96176"/>
    <w:rsid w:val="00E9636E"/>
    <w:rsid w:val="00E9689B"/>
    <w:rsid w:val="00E96D8B"/>
    <w:rsid w:val="00E97D59"/>
    <w:rsid w:val="00E97FF6"/>
    <w:rsid w:val="00EA0548"/>
    <w:rsid w:val="00EA1C5F"/>
    <w:rsid w:val="00EA1FF1"/>
    <w:rsid w:val="00EA20B5"/>
    <w:rsid w:val="00EA2985"/>
    <w:rsid w:val="00EA2998"/>
    <w:rsid w:val="00EA4046"/>
    <w:rsid w:val="00EA4889"/>
    <w:rsid w:val="00EA4973"/>
    <w:rsid w:val="00EA5D57"/>
    <w:rsid w:val="00EA6F61"/>
    <w:rsid w:val="00EA77F4"/>
    <w:rsid w:val="00EA7A6C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449"/>
    <w:rsid w:val="00EC2C7C"/>
    <w:rsid w:val="00EC36E4"/>
    <w:rsid w:val="00EC3967"/>
    <w:rsid w:val="00EC3E1A"/>
    <w:rsid w:val="00EC5F10"/>
    <w:rsid w:val="00EC6678"/>
    <w:rsid w:val="00EC6F92"/>
    <w:rsid w:val="00EC711C"/>
    <w:rsid w:val="00EC7600"/>
    <w:rsid w:val="00EC793E"/>
    <w:rsid w:val="00EC7D8F"/>
    <w:rsid w:val="00ED0942"/>
    <w:rsid w:val="00ED15A7"/>
    <w:rsid w:val="00ED23C5"/>
    <w:rsid w:val="00ED3260"/>
    <w:rsid w:val="00ED42E7"/>
    <w:rsid w:val="00ED4342"/>
    <w:rsid w:val="00ED5632"/>
    <w:rsid w:val="00ED5C26"/>
    <w:rsid w:val="00ED6E02"/>
    <w:rsid w:val="00ED6F91"/>
    <w:rsid w:val="00ED7481"/>
    <w:rsid w:val="00EE052B"/>
    <w:rsid w:val="00EE07CA"/>
    <w:rsid w:val="00EE0D82"/>
    <w:rsid w:val="00EE1544"/>
    <w:rsid w:val="00EE1CB4"/>
    <w:rsid w:val="00EE4BD3"/>
    <w:rsid w:val="00EE6191"/>
    <w:rsid w:val="00EE6BA5"/>
    <w:rsid w:val="00EE7431"/>
    <w:rsid w:val="00EE7C5B"/>
    <w:rsid w:val="00EE7D34"/>
    <w:rsid w:val="00EE7D91"/>
    <w:rsid w:val="00EF0DFF"/>
    <w:rsid w:val="00EF15DE"/>
    <w:rsid w:val="00EF3D26"/>
    <w:rsid w:val="00EF4DD4"/>
    <w:rsid w:val="00EF5CEB"/>
    <w:rsid w:val="00EF6114"/>
    <w:rsid w:val="00EF71C0"/>
    <w:rsid w:val="00EF7436"/>
    <w:rsid w:val="00EF7A52"/>
    <w:rsid w:val="00F01776"/>
    <w:rsid w:val="00F022F0"/>
    <w:rsid w:val="00F02748"/>
    <w:rsid w:val="00F027FB"/>
    <w:rsid w:val="00F035AB"/>
    <w:rsid w:val="00F03746"/>
    <w:rsid w:val="00F046C3"/>
    <w:rsid w:val="00F065C0"/>
    <w:rsid w:val="00F06B6A"/>
    <w:rsid w:val="00F06F88"/>
    <w:rsid w:val="00F102D3"/>
    <w:rsid w:val="00F1073D"/>
    <w:rsid w:val="00F107F2"/>
    <w:rsid w:val="00F1118F"/>
    <w:rsid w:val="00F121A8"/>
    <w:rsid w:val="00F1330E"/>
    <w:rsid w:val="00F13619"/>
    <w:rsid w:val="00F13A1C"/>
    <w:rsid w:val="00F140B0"/>
    <w:rsid w:val="00F1475F"/>
    <w:rsid w:val="00F14EB2"/>
    <w:rsid w:val="00F15606"/>
    <w:rsid w:val="00F1598E"/>
    <w:rsid w:val="00F16782"/>
    <w:rsid w:val="00F16B0B"/>
    <w:rsid w:val="00F16D91"/>
    <w:rsid w:val="00F17066"/>
    <w:rsid w:val="00F175D4"/>
    <w:rsid w:val="00F17895"/>
    <w:rsid w:val="00F2002C"/>
    <w:rsid w:val="00F22298"/>
    <w:rsid w:val="00F22A40"/>
    <w:rsid w:val="00F22B62"/>
    <w:rsid w:val="00F237BB"/>
    <w:rsid w:val="00F23C8C"/>
    <w:rsid w:val="00F25329"/>
    <w:rsid w:val="00F25784"/>
    <w:rsid w:val="00F26E55"/>
    <w:rsid w:val="00F26EED"/>
    <w:rsid w:val="00F2734E"/>
    <w:rsid w:val="00F30FEA"/>
    <w:rsid w:val="00F311FE"/>
    <w:rsid w:val="00F32B7B"/>
    <w:rsid w:val="00F32F06"/>
    <w:rsid w:val="00F33353"/>
    <w:rsid w:val="00F33EE2"/>
    <w:rsid w:val="00F34317"/>
    <w:rsid w:val="00F34625"/>
    <w:rsid w:val="00F361B8"/>
    <w:rsid w:val="00F37913"/>
    <w:rsid w:val="00F37B36"/>
    <w:rsid w:val="00F400B8"/>
    <w:rsid w:val="00F40332"/>
    <w:rsid w:val="00F40C60"/>
    <w:rsid w:val="00F40D43"/>
    <w:rsid w:val="00F41DA5"/>
    <w:rsid w:val="00F41DC9"/>
    <w:rsid w:val="00F421AB"/>
    <w:rsid w:val="00F43993"/>
    <w:rsid w:val="00F44114"/>
    <w:rsid w:val="00F45785"/>
    <w:rsid w:val="00F45891"/>
    <w:rsid w:val="00F46121"/>
    <w:rsid w:val="00F47D6C"/>
    <w:rsid w:val="00F47F13"/>
    <w:rsid w:val="00F51BC1"/>
    <w:rsid w:val="00F52CE9"/>
    <w:rsid w:val="00F534F1"/>
    <w:rsid w:val="00F544E8"/>
    <w:rsid w:val="00F548BE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AA2"/>
    <w:rsid w:val="00F63BB4"/>
    <w:rsid w:val="00F64618"/>
    <w:rsid w:val="00F65969"/>
    <w:rsid w:val="00F65C7E"/>
    <w:rsid w:val="00F66078"/>
    <w:rsid w:val="00F66085"/>
    <w:rsid w:val="00F66230"/>
    <w:rsid w:val="00F66339"/>
    <w:rsid w:val="00F6650A"/>
    <w:rsid w:val="00F665B7"/>
    <w:rsid w:val="00F66939"/>
    <w:rsid w:val="00F66B5E"/>
    <w:rsid w:val="00F66FC3"/>
    <w:rsid w:val="00F670ED"/>
    <w:rsid w:val="00F67188"/>
    <w:rsid w:val="00F70311"/>
    <w:rsid w:val="00F70469"/>
    <w:rsid w:val="00F708CB"/>
    <w:rsid w:val="00F70ED6"/>
    <w:rsid w:val="00F71347"/>
    <w:rsid w:val="00F71E33"/>
    <w:rsid w:val="00F7411B"/>
    <w:rsid w:val="00F753C5"/>
    <w:rsid w:val="00F76626"/>
    <w:rsid w:val="00F76ABF"/>
    <w:rsid w:val="00F76B97"/>
    <w:rsid w:val="00F77076"/>
    <w:rsid w:val="00F77F8B"/>
    <w:rsid w:val="00F80BA7"/>
    <w:rsid w:val="00F80BD1"/>
    <w:rsid w:val="00F8100E"/>
    <w:rsid w:val="00F81159"/>
    <w:rsid w:val="00F8116C"/>
    <w:rsid w:val="00F82923"/>
    <w:rsid w:val="00F83860"/>
    <w:rsid w:val="00F86B16"/>
    <w:rsid w:val="00F90051"/>
    <w:rsid w:val="00F90D79"/>
    <w:rsid w:val="00F9370E"/>
    <w:rsid w:val="00F94E65"/>
    <w:rsid w:val="00F9590E"/>
    <w:rsid w:val="00F95A4A"/>
    <w:rsid w:val="00F97514"/>
    <w:rsid w:val="00FA2D72"/>
    <w:rsid w:val="00FA40DC"/>
    <w:rsid w:val="00FA47FB"/>
    <w:rsid w:val="00FA6D7B"/>
    <w:rsid w:val="00FB0309"/>
    <w:rsid w:val="00FB11D2"/>
    <w:rsid w:val="00FB1AD7"/>
    <w:rsid w:val="00FB4030"/>
    <w:rsid w:val="00FB4FC1"/>
    <w:rsid w:val="00FB518B"/>
    <w:rsid w:val="00FB530A"/>
    <w:rsid w:val="00FB5463"/>
    <w:rsid w:val="00FB5709"/>
    <w:rsid w:val="00FB5D60"/>
    <w:rsid w:val="00FB7D14"/>
    <w:rsid w:val="00FB7F0E"/>
    <w:rsid w:val="00FB7F1C"/>
    <w:rsid w:val="00FC066F"/>
    <w:rsid w:val="00FC2CF3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674D"/>
    <w:rsid w:val="00FD6FFF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48C2"/>
    <w:rsid w:val="00FE5B8F"/>
    <w:rsid w:val="00FE6472"/>
    <w:rsid w:val="00FE7D38"/>
    <w:rsid w:val="00FF0D74"/>
    <w:rsid w:val="00FF12C5"/>
    <w:rsid w:val="00FF3BB7"/>
    <w:rsid w:val="00FF4049"/>
    <w:rsid w:val="00FF496D"/>
    <w:rsid w:val="00FF5B18"/>
    <w:rsid w:val="00FF5BD9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70">
      <o:colormru v:ext="edit" colors="blue"/>
    </o:shapedefaults>
    <o:shapelayout v:ext="edit">
      <o:idmap v:ext="edit" data="2"/>
    </o:shapelayout>
  </w:shapeDefaults>
  <w:decimalSymbol w:val="."/>
  <w:listSeparator w:val=","/>
  <w14:docId w14:val="242597F0"/>
  <w15:chartTrackingRefBased/>
  <w15:docId w15:val="{4859C141-00F9-4D63-93B5-0D1F0A04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AD4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table" w:styleId="ListTable4-Accent1">
    <w:name w:val="List Table 4 Accent 1"/>
    <w:basedOn w:val="TableNormal"/>
    <w:uiPriority w:val="49"/>
    <w:rsid w:val="00587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eReference">
    <w:name w:val="Intense Reference"/>
    <w:uiPriority w:val="32"/>
    <w:qFormat/>
    <w:rsid w:val="00AA3617"/>
    <w:rPr>
      <w:b/>
      <w:bCs/>
      <w:smallCaps/>
      <w:color w:val="4472C4"/>
      <w:spacing w:val="5"/>
    </w:rPr>
  </w:style>
  <w:style w:type="table" w:styleId="MediumGrid3-Accent1">
    <w:name w:val="Medium Grid 3 Accent 1"/>
    <w:basedOn w:val="TableNormal"/>
    <w:uiPriority w:val="69"/>
    <w:rsid w:val="00AA361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file:///Z:\PICTURE\++SHUTTERSTOCK2023++\CHINA\Chendu-Jiuzhaigou\&#3606;&#3609;&#3609;&#3595;&#3640;&#3609;&#3595;&#3637;&#3621;&#3641;&#3656;+&#3627;&#3617;&#3637;&#3611;&#3637;&#3609;&#3605;&#3638;&#3585;IFS\Image_20230429220932.jpg" TargetMode="External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file:///Z:\PICTURE\++SHUTTERSTOCK2023++\CHINA\Chendu-Jiuzhaigou\&#3629;&#3640;&#3607;&#3618;&#3634;&#3609;4&#3604;&#3619;&#3640;&#3603;&#3637;\S__20914555_0.jpg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4027</Words>
  <Characters>16997</Characters>
  <Application>Microsoft Office Word</Application>
  <DocSecurity>0</DocSecurity>
  <Lines>346</Lines>
  <Paragraphs>233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20791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2026-06-19T11:23:00Z</cp:lastPrinted>
  <dcterms:created xsi:type="dcterms:W3CDTF">2026-08-12T15:59:00Z</dcterms:created>
  <dcterms:modified xsi:type="dcterms:W3CDTF">2026-08-12T15:59:00Z</dcterms:modified>
</cp:coreProperties>
</file>