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58FF6" w14:textId="77777777" w:rsidR="009C29F9" w:rsidRPr="00D21372" w:rsidRDefault="009C29F9" w:rsidP="00660954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</w:rPr>
      </w:pPr>
    </w:p>
    <w:tbl>
      <w:tblPr>
        <w:tblStyle w:val="TableGrid"/>
        <w:tblpPr w:leftFromText="180" w:rightFromText="180" w:horzAnchor="margin" w:tblpY="1206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D21372" w:rsidRPr="00D21372" w14:paraId="2DD1EB50" w14:textId="77777777" w:rsidTr="001A43B7">
        <w:trPr>
          <w:trHeight w:val="146"/>
          <w:tblHeader/>
        </w:trPr>
        <w:tc>
          <w:tcPr>
            <w:tcW w:w="10773" w:type="dxa"/>
            <w:shd w:val="clear" w:color="auto" w:fill="FFFFFF" w:themeFill="background1"/>
          </w:tcPr>
          <w:tbl>
            <w:tblPr>
              <w:tblStyle w:val="GridTable4-Accent5"/>
              <w:tblW w:w="10575" w:type="dxa"/>
              <w:tblLayout w:type="fixed"/>
              <w:tblLook w:val="04A0" w:firstRow="1" w:lastRow="0" w:firstColumn="1" w:lastColumn="0" w:noHBand="0" w:noVBand="1"/>
            </w:tblPr>
            <w:tblGrid>
              <w:gridCol w:w="890"/>
              <w:gridCol w:w="4714"/>
              <w:gridCol w:w="859"/>
              <w:gridCol w:w="876"/>
              <w:gridCol w:w="702"/>
              <w:gridCol w:w="2534"/>
            </w:tblGrid>
            <w:tr w:rsidR="00D21372" w:rsidRPr="00D21372" w14:paraId="775AAE20" w14:textId="77777777" w:rsidTr="00EB3D2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3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0D39A424" w14:textId="15911303" w:rsidR="00C376C9" w:rsidRPr="00D21372" w:rsidRDefault="00EB3D27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  <w:r>
                    <w:rPr>
                      <w:rFonts w:ascii="Sarabun" w:hAnsi="Sarabun" w:cs="Sarabun"/>
                      <w:noProof/>
                      <w:color w:val="FFFFFF" w:themeColor="background1"/>
                      <w:sz w:val="22"/>
                      <w:szCs w:val="22"/>
                      <w:lang w:val="th-TH"/>
                      <w14:ligatures w14:val="standardContextual"/>
                    </w:rPr>
                    <w:drawing>
                      <wp:anchor distT="0" distB="0" distL="114300" distR="114300" simplePos="0" relativeHeight="251728896" behindDoc="0" locked="0" layoutInCell="1" allowOverlap="1" wp14:anchorId="79930A6A" wp14:editId="1AFA46A3">
                        <wp:simplePos x="0" y="0"/>
                        <wp:positionH relativeFrom="column">
                          <wp:posOffset>-104775</wp:posOffset>
                        </wp:positionH>
                        <wp:positionV relativeFrom="paragraph">
                          <wp:posOffset>-5914390</wp:posOffset>
                        </wp:positionV>
                        <wp:extent cx="6768465" cy="5786120"/>
                        <wp:effectExtent l="0" t="0" r="0" b="5080"/>
                        <wp:wrapTopAndBottom/>
                        <wp:docPr id="882783627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2783627" name="Picture 882783627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8465" cy="5786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EB3D27" w:rsidRPr="00D21372" w14:paraId="1BF070B8" w14:textId="77777777" w:rsidTr="00EB3D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6CD6F28A" w14:textId="77777777" w:rsidR="009C29F9" w:rsidRPr="00D21372" w:rsidRDefault="009C29F9" w:rsidP="00660954">
                  <w:pPr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rPr>
                      <w:rFonts w:ascii="Sarabun" w:hAnsi="Sarabun" w:cs="Sarabun"/>
                      <w:color w:val="FFFFFF" w:themeColor="background1"/>
                      <w:szCs w:val="22"/>
                    </w:rPr>
                  </w:pPr>
                </w:p>
              </w:tc>
              <w:tc>
                <w:tcPr>
                  <w:tcW w:w="22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0D238E26" w14:textId="77777777" w:rsidR="009C29F9" w:rsidRPr="00D21372" w:rsidRDefault="009C29F9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  <w:t>โปรแกรมการเดินทาง</w:t>
                  </w:r>
                </w:p>
              </w:tc>
              <w:tc>
                <w:tcPr>
                  <w:tcW w:w="4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2810FE94" w14:textId="77777777" w:rsidR="009C29F9" w:rsidRPr="00D21372" w:rsidRDefault="009C29F9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  <w:t>เช้า</w:t>
                  </w:r>
                </w:p>
              </w:tc>
              <w:tc>
                <w:tcPr>
                  <w:tcW w:w="41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2F034524" w14:textId="77777777" w:rsidR="009C29F9" w:rsidRPr="00D21372" w:rsidRDefault="009C29F9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  <w:t>เที่ยง</w:t>
                  </w:r>
                </w:p>
              </w:tc>
              <w:tc>
                <w:tcPr>
                  <w:tcW w:w="3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2B803399" w14:textId="77777777" w:rsidR="009C29F9" w:rsidRPr="00D21372" w:rsidRDefault="009C29F9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  <w:t>ค่ำ</w:t>
                  </w:r>
                </w:p>
              </w:tc>
              <w:tc>
                <w:tcPr>
                  <w:tcW w:w="119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70482CED" w14:textId="77777777" w:rsidR="009C29F9" w:rsidRPr="00D21372" w:rsidRDefault="009C29F9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  <w:t>โรงแรมที่พัก</w:t>
                  </w:r>
                </w:p>
              </w:tc>
            </w:tr>
            <w:tr w:rsidR="00EB3D27" w:rsidRPr="00D21372" w14:paraId="46853A6A" w14:textId="77777777" w:rsidTr="00EB3D27">
              <w:trPr>
                <w:trHeight w:val="28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404C27FA" w14:textId="77777777" w:rsidR="00EB3D27" w:rsidRPr="00D21372" w:rsidRDefault="00EB3D27" w:rsidP="00660954">
                  <w:pPr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rPr>
                      <w:rFonts w:ascii="Sarabun" w:hAnsi="Sarabun" w:cs="Sarabun"/>
                      <w:color w:val="FFFFFF" w:themeColor="background1"/>
                      <w:szCs w:val="22"/>
                    </w:rPr>
                  </w:pPr>
                </w:p>
              </w:tc>
              <w:tc>
                <w:tcPr>
                  <w:tcW w:w="22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44A6851A" w14:textId="77777777" w:rsidR="00EB3D27" w:rsidRPr="00D21372" w:rsidRDefault="00EB3D27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</w:p>
              </w:tc>
              <w:tc>
                <w:tcPr>
                  <w:tcW w:w="4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434D03C5" w14:textId="77777777" w:rsidR="00EB3D27" w:rsidRPr="00D21372" w:rsidRDefault="00EB3D27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</w:p>
              </w:tc>
              <w:tc>
                <w:tcPr>
                  <w:tcW w:w="41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7C9687C9" w14:textId="77777777" w:rsidR="00EB3D27" w:rsidRPr="00D21372" w:rsidRDefault="00EB3D27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</w:p>
              </w:tc>
              <w:tc>
                <w:tcPr>
                  <w:tcW w:w="3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35E42773" w14:textId="77777777" w:rsidR="00EB3D27" w:rsidRPr="00D21372" w:rsidRDefault="00EB3D27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</w:p>
              </w:tc>
              <w:tc>
                <w:tcPr>
                  <w:tcW w:w="119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</w:tcPr>
                <w:p w14:paraId="0CCA4351" w14:textId="77777777" w:rsidR="00EB3D27" w:rsidRPr="00D21372" w:rsidRDefault="00EB3D27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</w:p>
              </w:tc>
            </w:tr>
            <w:tr w:rsidR="00D21372" w:rsidRPr="00D21372" w14:paraId="2B5441A7" w14:textId="77777777" w:rsidTr="00EB3D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31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pct"/>
                  <w:tcBorders>
                    <w:top w:val="nil"/>
                  </w:tcBorders>
                </w:tcPr>
                <w:p w14:paraId="16D27C83" w14:textId="146D6120" w:rsidR="008F6D33" w:rsidRPr="00D21372" w:rsidRDefault="008F6D33" w:rsidP="00660954">
                  <w:pPr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rPr>
                      <w:rFonts w:ascii="Sarabun" w:hAnsi="Sarabun" w:cs="Sarabun"/>
                      <w:color w:val="404040" w:themeColor="text1" w:themeTint="BF"/>
                      <w:szCs w:val="22"/>
                      <w:cs/>
                    </w:rPr>
                  </w:pPr>
                  <w:r w:rsidRPr="00D21372"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szCs w:val="22"/>
                      <w:cs/>
                    </w:rPr>
                    <w:t>1</w:t>
                  </w:r>
                </w:p>
              </w:tc>
              <w:tc>
                <w:tcPr>
                  <w:tcW w:w="2229" w:type="pct"/>
                  <w:tcBorders>
                    <w:top w:val="nil"/>
                  </w:tcBorders>
                </w:tcPr>
                <w:p w14:paraId="23FF6DF5" w14:textId="69CEEEC8" w:rsidR="008F6D33" w:rsidRPr="00D21372" w:rsidRDefault="00D21372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</w:pPr>
                  <w:r w:rsidRPr="00D21372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>กรุงเทพฯ (สนามบินดอนเมือง) – สนามบิน นครศรีธรรมราช – วัดพระมหาธาตุวรมหาวิหาร – เมืองเก่านครศรีธรรมราช – ถนนสายวัฒนธรรม – โรงแรมที่พัก</w:t>
                  </w:r>
                  <w:r w:rsidRPr="00D21372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ab/>
                  </w:r>
                  <w:r w:rsidRPr="00D21372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ab/>
                  </w:r>
                </w:p>
              </w:tc>
              <w:tc>
                <w:tcPr>
                  <w:tcW w:w="406" w:type="pct"/>
                  <w:tcBorders>
                    <w:top w:val="nil"/>
                  </w:tcBorders>
                </w:tcPr>
                <w:p w14:paraId="192A049B" w14:textId="72368B7A" w:rsidR="008F6D33" w:rsidRPr="00D21372" w:rsidRDefault="008F6D33" w:rsidP="00660954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  <w:cs/>
                    </w:rPr>
                    <w:t>-</w:t>
                  </w:r>
                </w:p>
              </w:tc>
              <w:tc>
                <w:tcPr>
                  <w:tcW w:w="414" w:type="pct"/>
                  <w:tcBorders>
                    <w:top w:val="nil"/>
                  </w:tcBorders>
                </w:tcPr>
                <w:p w14:paraId="7BFF756A" w14:textId="3191C966" w:rsidR="008F6D33" w:rsidRPr="00D21372" w:rsidRDefault="008F6D33" w:rsidP="00660954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  <w:cs/>
                    </w:rPr>
                    <w:t>-</w:t>
                  </w:r>
                </w:p>
              </w:tc>
              <w:tc>
                <w:tcPr>
                  <w:tcW w:w="332" w:type="pct"/>
                  <w:tcBorders>
                    <w:top w:val="nil"/>
                  </w:tcBorders>
                </w:tcPr>
                <w:p w14:paraId="12484BD0" w14:textId="40E80E1E" w:rsidR="008F6D33" w:rsidRPr="00D21372" w:rsidRDefault="008F6D33" w:rsidP="00660954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  <w:cs/>
                    </w:rPr>
                  </w:pPr>
                  <w:r w:rsidRPr="00D21372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  <w:cs/>
                    </w:rPr>
                    <w:t>-</w:t>
                  </w:r>
                </w:p>
              </w:tc>
              <w:tc>
                <w:tcPr>
                  <w:tcW w:w="1197" w:type="pct"/>
                  <w:tcBorders>
                    <w:top w:val="nil"/>
                  </w:tcBorders>
                </w:tcPr>
                <w:p w14:paraId="7A91180A" w14:textId="76009F3A" w:rsidR="008F6D33" w:rsidRPr="00D21372" w:rsidRDefault="00D21372" w:rsidP="00660954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</w:rPr>
                    <w:t xml:space="preserve">The Twin Lotus Hotel </w:t>
                  </w:r>
                  <w:r w:rsidRPr="00D21372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 xml:space="preserve">นครศรีธรรมราชหรือเทียบเท่าระดับ </w:t>
                  </w:r>
                  <w:r w:rsidRPr="00D21372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</w:rPr>
                    <w:t>4</w:t>
                  </w:r>
                  <w:r w:rsidRPr="00D21372">
                    <w:rPr>
                      <w:rFonts w:ascii="Segoe UI Symbol" w:hAnsi="Segoe UI Symbol" w:cs="Segoe UI Symbol"/>
                      <w:color w:val="404040" w:themeColor="text1" w:themeTint="BF"/>
                      <w:sz w:val="22"/>
                      <w:szCs w:val="22"/>
                    </w:rPr>
                    <w:t>★</w:t>
                  </w:r>
                </w:p>
              </w:tc>
            </w:tr>
            <w:tr w:rsidR="00660954" w:rsidRPr="00D21372" w14:paraId="65269BCB" w14:textId="77777777" w:rsidTr="00EB3D27">
              <w:trPr>
                <w:trHeight w:val="121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pct"/>
                </w:tcPr>
                <w:p w14:paraId="7153C101" w14:textId="02E92220" w:rsidR="009C29F9" w:rsidRPr="00D21372" w:rsidRDefault="008F6D33" w:rsidP="00660954">
                  <w:pPr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szCs w:val="22"/>
                      <w:cs/>
                    </w:rPr>
                    <w:t>2</w:t>
                  </w:r>
                </w:p>
              </w:tc>
              <w:tc>
                <w:tcPr>
                  <w:tcW w:w="2229" w:type="pct"/>
                </w:tcPr>
                <w:p w14:paraId="35203867" w14:textId="2173D327" w:rsidR="009C29F9" w:rsidRPr="00D21372" w:rsidRDefault="00D21372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>วัดเจดีย์ (ไอ้ไข่) – วัดธาตุน้อย (พ่อท่านคล้าย) – หมู่บ้านคีรีวง – ร้านของฝาก – สนามบินนครศรีธรรมราช -กรุงเทพฯ (สนามบินดอนเมือง)</w:t>
                  </w:r>
                  <w:r w:rsidRPr="00D21372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ab/>
                  </w:r>
                </w:p>
              </w:tc>
              <w:tc>
                <w:tcPr>
                  <w:tcW w:w="406" w:type="pct"/>
                </w:tcPr>
                <w:p w14:paraId="0008C53B" w14:textId="77777777" w:rsidR="005C25B1" w:rsidRPr="00D21372" w:rsidRDefault="005C25B1" w:rsidP="00660954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  <w:sym w:font="Webdings" w:char="F0E4"/>
                  </w:r>
                </w:p>
                <w:p w14:paraId="302096C5" w14:textId="3EBD523D" w:rsidR="009C29F9" w:rsidRPr="00D21372" w:rsidRDefault="009C29F9" w:rsidP="00660954">
                  <w:pPr>
                    <w:framePr w:hSpace="180" w:wrap="around" w:hAnchor="margin" w:y="1206"/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Cs w:val="22"/>
                    </w:rPr>
                  </w:pPr>
                </w:p>
              </w:tc>
              <w:tc>
                <w:tcPr>
                  <w:tcW w:w="414" w:type="pct"/>
                </w:tcPr>
                <w:p w14:paraId="203446EC" w14:textId="77777777" w:rsidR="005C25B1" w:rsidRPr="00D21372" w:rsidRDefault="005C25B1" w:rsidP="00660954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  <w:sym w:font="Webdings" w:char="F0E4"/>
                  </w:r>
                </w:p>
                <w:p w14:paraId="6D44C4C0" w14:textId="6B831E74" w:rsidR="009C29F9" w:rsidRPr="00D21372" w:rsidRDefault="009C29F9" w:rsidP="00660954">
                  <w:pPr>
                    <w:framePr w:hSpace="180" w:wrap="around" w:hAnchor="margin" w:y="1206"/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Cs w:val="22"/>
                    </w:rPr>
                  </w:pPr>
                </w:p>
              </w:tc>
              <w:tc>
                <w:tcPr>
                  <w:tcW w:w="332" w:type="pct"/>
                </w:tcPr>
                <w:p w14:paraId="109199E3" w14:textId="713F8B14" w:rsidR="005C25B1" w:rsidRPr="00D21372" w:rsidRDefault="008F6D33" w:rsidP="00660954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D21372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  <w:cs/>
                    </w:rPr>
                    <w:t>-</w:t>
                  </w:r>
                </w:p>
                <w:p w14:paraId="023CFB01" w14:textId="404C3975" w:rsidR="009C29F9" w:rsidRPr="00D21372" w:rsidRDefault="009C29F9" w:rsidP="00660954">
                  <w:pPr>
                    <w:framePr w:hSpace="180" w:wrap="around" w:hAnchor="margin" w:y="1206"/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Cs w:val="22"/>
                    </w:rPr>
                  </w:pPr>
                </w:p>
              </w:tc>
              <w:tc>
                <w:tcPr>
                  <w:tcW w:w="1197" w:type="pct"/>
                </w:tcPr>
                <w:p w14:paraId="78761593" w14:textId="1BD0D1B7" w:rsidR="009C29F9" w:rsidRPr="00D21372" w:rsidRDefault="009C29F9" w:rsidP="00660954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</w:rPr>
                  </w:pPr>
                </w:p>
              </w:tc>
            </w:tr>
            <w:tr w:rsidR="00D21372" w:rsidRPr="00D21372" w14:paraId="3EB0F778" w14:textId="77777777" w:rsidTr="00EB3D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6"/>
                  <w:shd w:val="clear" w:color="auto" w:fill="0070C0"/>
                </w:tcPr>
                <w:p w14:paraId="77DEF02D" w14:textId="77777777" w:rsidR="009C29F9" w:rsidRPr="00D21372" w:rsidRDefault="009C29F9" w:rsidP="00660954">
                  <w:pPr>
                    <w:framePr w:hSpace="180" w:wrap="around" w:hAnchor="margin" w:y="1206"/>
                    <w:spacing w:before="100" w:beforeAutospacing="1" w:after="100" w:afterAutospacing="1" w:line="20" w:lineRule="atLeast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szCs w:val="22"/>
                    </w:rPr>
                  </w:pPr>
                  <w:r w:rsidRPr="00EB3D27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szCs w:val="22"/>
                      <w:cs/>
                    </w:rPr>
                    <w:t>หมายเหตุ : โปรแกรมการเดินทางอาจมีการเปลี่ยนแปลงตามความเหมาะสม</w:t>
                  </w:r>
                </w:p>
              </w:tc>
            </w:tr>
          </w:tbl>
          <w:p w14:paraId="261279A8" w14:textId="77777777" w:rsidR="009C29F9" w:rsidRPr="00D21372" w:rsidRDefault="009C29F9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</w:p>
        </w:tc>
      </w:tr>
      <w:tr w:rsidR="00D21372" w:rsidRPr="00D21372" w14:paraId="7BF92224" w14:textId="77777777" w:rsidTr="001A43B7">
        <w:trPr>
          <w:trHeight w:val="146"/>
          <w:tblHeader/>
        </w:trPr>
        <w:tc>
          <w:tcPr>
            <w:tcW w:w="10773" w:type="dxa"/>
            <w:shd w:val="clear" w:color="auto" w:fill="FFFFFF" w:themeFill="background1"/>
          </w:tcPr>
          <w:p w14:paraId="693D2843" w14:textId="77777777" w:rsidR="009C29F9" w:rsidRPr="00D21372" w:rsidRDefault="009C29F9" w:rsidP="00660954">
            <w:pPr>
              <w:pStyle w:val="BasicParagraph"/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b/>
                <w:bCs/>
                <w:noProof/>
                <w:color w:val="404040" w:themeColor="text1" w:themeTint="BF"/>
                <w:sz w:val="22"/>
                <w:szCs w:val="22"/>
                <w:lang w:val="th-TH"/>
                <w14:ligatures w14:val="standardContextual"/>
              </w:rPr>
            </w:pPr>
          </w:p>
          <w:p w14:paraId="6A3E8820" w14:textId="77777777" w:rsidR="009C29F9" w:rsidRPr="00D21372" w:rsidRDefault="009C29F9" w:rsidP="00660954">
            <w:pPr>
              <w:pStyle w:val="BasicParagraph"/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noProof/>
                <w:color w:val="404040" w:themeColor="text1" w:themeTint="BF"/>
                <w:sz w:val="22"/>
                <w:szCs w:val="22"/>
                <w:cs/>
                <w:lang w:val="th-TH"/>
                <w14:ligatures w14:val="standardContextual"/>
              </w:rPr>
            </w:pPr>
          </w:p>
        </w:tc>
      </w:tr>
    </w:tbl>
    <w:p w14:paraId="5B6241AF" w14:textId="77777777" w:rsidR="009C29F9" w:rsidRPr="00D21372" w:rsidRDefault="009C29F9" w:rsidP="00660954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</w:rPr>
      </w:pPr>
    </w:p>
    <w:p w14:paraId="7BA3C5B7" w14:textId="77777777" w:rsidR="00C376C9" w:rsidRPr="00D21372" w:rsidRDefault="00C376C9" w:rsidP="00660954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</w:rPr>
      </w:pPr>
    </w:p>
    <w:p w14:paraId="38B35200" w14:textId="77777777" w:rsidR="00D21372" w:rsidRPr="00D21372" w:rsidRDefault="00D21372" w:rsidP="00660954">
      <w:pPr>
        <w:spacing w:before="100" w:beforeAutospacing="1" w:after="100" w:afterAutospacing="1" w:line="20" w:lineRule="atLeast"/>
        <w:jc w:val="center"/>
        <w:rPr>
          <w:rFonts w:ascii="Sarabun" w:hAnsi="Sarabun" w:cs="Sarabun"/>
          <w:szCs w:val="22"/>
        </w:rPr>
      </w:pPr>
    </w:p>
    <w:tbl>
      <w:tblPr>
        <w:tblStyle w:val="ListTable4-Accent3"/>
        <w:tblpPr w:leftFromText="180" w:rightFromText="180" w:vertAnchor="text" w:tblpXSpec="center" w:tblpY="1"/>
        <w:tblW w:w="10476" w:type="dxa"/>
        <w:tblLook w:val="04A0" w:firstRow="1" w:lastRow="0" w:firstColumn="1" w:lastColumn="0" w:noHBand="0" w:noVBand="1"/>
      </w:tblPr>
      <w:tblGrid>
        <w:gridCol w:w="5560"/>
        <w:gridCol w:w="2416"/>
        <w:gridCol w:w="2500"/>
      </w:tblGrid>
      <w:tr w:rsidR="00D21372" w:rsidRPr="00D21372" w14:paraId="4F27BBC6" w14:textId="77777777" w:rsidTr="007542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6" w:type="dxa"/>
            <w:gridSpan w:val="3"/>
            <w:shd w:val="clear" w:color="auto" w:fill="002060"/>
          </w:tcPr>
          <w:p w14:paraId="34B998CD" w14:textId="45C3AB81" w:rsidR="00204275" w:rsidRPr="00D21372" w:rsidRDefault="00B82E99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>
              <w:rPr>
                <w:rFonts w:ascii="Sarabun" w:eastAsia="Calibri" w:hAnsi="Sarabun" w:cs="Sarabun"/>
                <w:noProof/>
                <w:color w:val="000000" w:themeColor="text1"/>
                <w:szCs w:val="22"/>
                <w:lang w:val="th-TH"/>
              </w:rPr>
              <w:drawing>
                <wp:anchor distT="0" distB="0" distL="114300" distR="114300" simplePos="0" relativeHeight="251713536" behindDoc="0" locked="0" layoutInCell="1" allowOverlap="1" wp14:anchorId="7E974E86" wp14:editId="19D09828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4445</wp:posOffset>
                  </wp:positionV>
                  <wp:extent cx="6515100" cy="4026535"/>
                  <wp:effectExtent l="0" t="0" r="0" b="0"/>
                  <wp:wrapTopAndBottom/>
                  <wp:docPr id="3419118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911836" name="Picture 341911836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0" cy="402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82E99" w:rsidRPr="00D21372" w14:paraId="4E553A40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  <w:shd w:val="clear" w:color="auto" w:fill="002060"/>
          </w:tcPr>
          <w:p w14:paraId="25D3DE42" w14:textId="354F9FAE" w:rsidR="00204275" w:rsidRPr="0005743F" w:rsidRDefault="00204275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Calibri" w:hAnsi="Sarabun" w:cs="Sarabun"/>
                <w:b w:val="0"/>
                <w:bCs w:val="0"/>
                <w:color w:val="FFFFFF" w:themeColor="background1"/>
                <w:szCs w:val="22"/>
              </w:rPr>
            </w:pPr>
            <w:r w:rsidRPr="0005743F">
              <w:rPr>
                <w:rFonts w:ascii="Sarabun" w:eastAsia="Calibri" w:hAnsi="Sarabun" w:cs="Sarabun"/>
                <w:b w:val="0"/>
                <w:bCs w:val="0"/>
                <w:color w:val="FFFFFF" w:themeColor="background1"/>
                <w:szCs w:val="22"/>
                <w:cs/>
              </w:rPr>
              <w:t>วันเดินทาง</w:t>
            </w:r>
          </w:p>
        </w:tc>
        <w:tc>
          <w:tcPr>
            <w:tcW w:w="2416" w:type="dxa"/>
            <w:shd w:val="clear" w:color="auto" w:fill="002060"/>
          </w:tcPr>
          <w:p w14:paraId="4C0240AC" w14:textId="51C2F8AE" w:rsidR="00204275" w:rsidRPr="0005743F" w:rsidRDefault="00204275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Calibri" w:hAnsi="Sarabun" w:cs="Sarabun"/>
                <w:color w:val="FFFFFF" w:themeColor="background1"/>
                <w:szCs w:val="22"/>
              </w:rPr>
            </w:pP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t>ราคาทัวร์ผู้ใหญ่ /เด็ก</w:t>
            </w: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br/>
              <w:t>(พักห้องละ 2-3 ท่าน)</w:t>
            </w:r>
          </w:p>
        </w:tc>
        <w:tc>
          <w:tcPr>
            <w:tcW w:w="2500" w:type="dxa"/>
            <w:shd w:val="clear" w:color="auto" w:fill="002060"/>
          </w:tcPr>
          <w:p w14:paraId="0D77F741" w14:textId="590B8BC3" w:rsidR="00204275" w:rsidRPr="0005743F" w:rsidRDefault="00204275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</w:pP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t>ห้องพักเดี่ยว</w:t>
            </w: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br/>
              <w:t>(เพิ่มท่านละ)</w:t>
            </w:r>
          </w:p>
        </w:tc>
      </w:tr>
      <w:tr w:rsidR="0005743F" w:rsidRPr="00D21372" w14:paraId="30BAEF7D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7A665344" w14:textId="6213BC49" w:rsidR="0005743F" w:rsidRPr="0005743F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12–13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 xml:space="preserve"> กันยายน 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2569 (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>เสาร์–อาทิตย์)</w:t>
            </w:r>
          </w:p>
        </w:tc>
        <w:tc>
          <w:tcPr>
            <w:tcW w:w="2416" w:type="dxa"/>
          </w:tcPr>
          <w:p w14:paraId="4295465F" w14:textId="632B6CB3" w:rsidR="0005743F" w:rsidRPr="0005743F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</w:t>
            </w:r>
            <w:r w:rsidRPr="0005743F">
              <w:rPr>
                <w:rFonts w:ascii="Sarabun" w:eastAsia="SimSun" w:hAnsi="Sarabun" w:cs="Sarabun"/>
                <w:color w:val="C00000"/>
                <w:szCs w:val="22"/>
              </w:rPr>
              <w:t>,</w:t>
            </w: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73B98F4A" w14:textId="18AED954" w:rsidR="0005743F" w:rsidRPr="0005743F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 w:hint="cs"/>
                <w:color w:val="C00000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C00000"/>
                <w:szCs w:val="22"/>
                <w:cs/>
              </w:rPr>
              <w:t xml:space="preserve"> บาท</w:t>
            </w:r>
          </w:p>
        </w:tc>
      </w:tr>
      <w:tr w:rsidR="00B82E99" w:rsidRPr="00D21372" w14:paraId="2F8B848C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430533A1" w14:textId="569D4433" w:rsidR="0005743F" w:rsidRPr="0005743F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26–27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 xml:space="preserve"> กันยายน 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2569 (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>เสาร์–อาทิตย์)</w:t>
            </w:r>
          </w:p>
        </w:tc>
        <w:tc>
          <w:tcPr>
            <w:tcW w:w="2416" w:type="dxa"/>
          </w:tcPr>
          <w:p w14:paraId="399A8393" w14:textId="13F5F78E" w:rsidR="0005743F" w:rsidRPr="0005743F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</w:t>
            </w:r>
            <w:r w:rsidRPr="0005743F">
              <w:rPr>
                <w:rFonts w:ascii="Sarabun" w:eastAsia="SimSun" w:hAnsi="Sarabun" w:cs="Sarabun"/>
                <w:color w:val="C00000"/>
                <w:szCs w:val="22"/>
              </w:rPr>
              <w:t>,</w:t>
            </w: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77B6814E" w14:textId="2CD3A1AB" w:rsidR="0005743F" w:rsidRPr="0005743F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 w:hint="cs"/>
                <w:color w:val="C00000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C00000"/>
                <w:szCs w:val="22"/>
                <w:cs/>
              </w:rPr>
              <w:t xml:space="preserve"> บาท</w:t>
            </w:r>
          </w:p>
        </w:tc>
      </w:tr>
      <w:tr w:rsidR="0005743F" w:rsidRPr="00D21372" w14:paraId="7BCC111B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655CBE49" w14:textId="553CAE54" w:rsidR="0005743F" w:rsidRPr="00D21372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10–11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ตุลาคม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2569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416" w:type="dxa"/>
          </w:tcPr>
          <w:p w14:paraId="31FCD05C" w14:textId="4296400A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05743F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05743F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05743F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4AD22B18" w14:textId="0689315C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B82E99" w:rsidRPr="00D21372" w14:paraId="4C6E41A7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71E8A6F0" w14:textId="45941CE9" w:rsidR="0005743F" w:rsidRPr="00D21372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24–25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ตุลาคม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2569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416" w:type="dxa"/>
          </w:tcPr>
          <w:p w14:paraId="05593DAD" w14:textId="6BBCC3B9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4B9FCC52" w14:textId="58373C2F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05743F" w:rsidRPr="00D21372" w14:paraId="2C17617B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7186BF2D" w14:textId="716AAC80" w:rsidR="0005743F" w:rsidRPr="00D21372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7–8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พฤศจิกายน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2569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416" w:type="dxa"/>
          </w:tcPr>
          <w:p w14:paraId="59610766" w14:textId="43AD7DD4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7A65BD2D" w14:textId="5A0CC5E4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B82E99" w:rsidRPr="00D21372" w14:paraId="4F4FFADE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069A213C" w14:textId="5B8C8E0A" w:rsidR="0005743F" w:rsidRPr="00D21372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21–22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พฤศจิกายน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2569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416" w:type="dxa"/>
          </w:tcPr>
          <w:p w14:paraId="61F9B46A" w14:textId="71C0FDF6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438B3A7F" w14:textId="3710AE78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05743F" w:rsidRPr="00D21372" w14:paraId="59FA4575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0A6C600A" w14:textId="0C995AA7" w:rsidR="0005743F" w:rsidRPr="00D21372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9–10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มกราคม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2570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416" w:type="dxa"/>
          </w:tcPr>
          <w:p w14:paraId="7AAD1E58" w14:textId="6742DFDA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5E721771" w14:textId="020A730F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B82E99" w:rsidRPr="00D21372" w14:paraId="4497F007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21F81D05" w14:textId="56AC318A" w:rsidR="0005743F" w:rsidRPr="00D21372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23–24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มกราคม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2570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416" w:type="dxa"/>
          </w:tcPr>
          <w:p w14:paraId="467E1F0F" w14:textId="0B929CB8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6F7A5EE8" w14:textId="65ECC370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05743F" w:rsidRPr="00D21372" w14:paraId="746D24F1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1070D371" w14:textId="2D761E5F" w:rsidR="0005743F" w:rsidRPr="00D21372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6–7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กุมภาพันธ์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2570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416" w:type="dxa"/>
          </w:tcPr>
          <w:p w14:paraId="536C3E83" w14:textId="1292EF40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7AA704B9" w14:textId="47129A59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B82E99" w:rsidRPr="00D21372" w14:paraId="5A941B29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3A0CBD00" w14:textId="3E7838A1" w:rsidR="0005743F" w:rsidRPr="00D21372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20–21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กุมภาพันธ์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2570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416" w:type="dxa"/>
          </w:tcPr>
          <w:p w14:paraId="15BB762E" w14:textId="29F12AC4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53B179A2" w14:textId="2FB82013" w:rsidR="0005743F" w:rsidRPr="00D21372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05743F" w:rsidRPr="00D21372" w14:paraId="1B489889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2533C444" w14:textId="0B1829EA" w:rsidR="0005743F" w:rsidRPr="0005743F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6–7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 xml:space="preserve"> มีนาคม 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2570 (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>เสาร์–อาทิตย์)</w:t>
            </w:r>
          </w:p>
        </w:tc>
        <w:tc>
          <w:tcPr>
            <w:tcW w:w="2416" w:type="dxa"/>
          </w:tcPr>
          <w:p w14:paraId="4DFD2A50" w14:textId="5E26C4F9" w:rsidR="0005743F" w:rsidRPr="0005743F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</w:t>
            </w:r>
            <w:r w:rsidRPr="0005743F">
              <w:rPr>
                <w:rFonts w:ascii="Sarabun" w:eastAsia="SimSun" w:hAnsi="Sarabun" w:cs="Sarabun"/>
                <w:color w:val="C00000"/>
                <w:szCs w:val="22"/>
              </w:rPr>
              <w:t>,</w:t>
            </w: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044D0F17" w14:textId="45B34747" w:rsidR="0005743F" w:rsidRPr="0005743F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 w:hint="cs"/>
                <w:color w:val="C00000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C00000"/>
                <w:szCs w:val="22"/>
                <w:cs/>
              </w:rPr>
              <w:t xml:space="preserve"> บาท</w:t>
            </w:r>
          </w:p>
        </w:tc>
      </w:tr>
      <w:tr w:rsidR="00660954" w:rsidRPr="00D21372" w14:paraId="47E3DE50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185396C9" w14:textId="489A433D" w:rsidR="0005743F" w:rsidRPr="0005743F" w:rsidRDefault="000574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>20–21 มีนาคม 2570 (เสาร์–อาทิตย์)</w:t>
            </w:r>
          </w:p>
        </w:tc>
        <w:tc>
          <w:tcPr>
            <w:tcW w:w="2416" w:type="dxa"/>
          </w:tcPr>
          <w:p w14:paraId="59CC5C55" w14:textId="105F5BC0" w:rsidR="0005743F" w:rsidRPr="0005743F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</w:t>
            </w:r>
            <w:r w:rsidRPr="0005743F">
              <w:rPr>
                <w:rFonts w:ascii="Sarabun" w:eastAsia="SimSun" w:hAnsi="Sarabun" w:cs="Sarabun"/>
                <w:color w:val="C00000"/>
                <w:szCs w:val="22"/>
              </w:rPr>
              <w:t>,</w:t>
            </w: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999 บาท</w:t>
            </w:r>
          </w:p>
        </w:tc>
        <w:tc>
          <w:tcPr>
            <w:tcW w:w="2500" w:type="dxa"/>
          </w:tcPr>
          <w:p w14:paraId="0FFF1561" w14:textId="09C2487C" w:rsidR="0005743F" w:rsidRPr="0005743F" w:rsidRDefault="0005743F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 w:hint="cs"/>
                <w:color w:val="C00000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C00000"/>
                <w:szCs w:val="22"/>
                <w:cs/>
              </w:rPr>
              <w:t xml:space="preserve"> บาท</w:t>
            </w:r>
          </w:p>
        </w:tc>
      </w:tr>
      <w:tr w:rsidR="00D21372" w:rsidRPr="00D21372" w14:paraId="37E6DEF6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6" w:type="dxa"/>
            <w:gridSpan w:val="3"/>
            <w:shd w:val="clear" w:color="auto" w:fill="2F5496" w:themeFill="accent1" w:themeFillShade="BF"/>
          </w:tcPr>
          <w:p w14:paraId="0E824D94" w14:textId="77777777" w:rsidR="00C376C9" w:rsidRPr="0005743F" w:rsidRDefault="00C376C9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b w:val="0"/>
                <w:bCs w:val="0"/>
                <w:color w:val="FFFFFF" w:themeColor="background1"/>
                <w:szCs w:val="22"/>
                <w:cs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FFFFFF" w:themeColor="background1"/>
                <w:szCs w:val="22"/>
                <w:cs/>
              </w:rPr>
              <w:t>รายการทัวร์ข้างต้นอาจมีการเปลี่ยนแปลงตามความเหมาะสม</w:t>
            </w:r>
          </w:p>
        </w:tc>
      </w:tr>
    </w:tbl>
    <w:p w14:paraId="351F2CC3" w14:textId="69F456C3" w:rsidR="00D84B26" w:rsidRPr="00D21372" w:rsidRDefault="00D84B26" w:rsidP="00660954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</w:rPr>
      </w:pPr>
    </w:p>
    <w:tbl>
      <w:tblPr>
        <w:tblStyle w:val="TableGrid"/>
        <w:tblW w:w="10773" w:type="dxa"/>
        <w:tblLayout w:type="fixed"/>
        <w:tblLook w:val="04A0" w:firstRow="1" w:lastRow="0" w:firstColumn="1" w:lastColumn="0" w:noHBand="0" w:noVBand="1"/>
      </w:tblPr>
      <w:tblGrid>
        <w:gridCol w:w="1080"/>
        <w:gridCol w:w="9693"/>
      </w:tblGrid>
      <w:tr w:rsidR="00D21372" w:rsidRPr="00D21372" w14:paraId="1C4C72F2" w14:textId="77777777" w:rsidTr="00CC2F99">
        <w:trPr>
          <w:trHeight w:val="702"/>
          <w:tblHeader/>
        </w:trPr>
        <w:tc>
          <w:tcPr>
            <w:tcW w:w="1080" w:type="dxa"/>
            <w:tcBorders>
              <w:bottom w:val="nil"/>
            </w:tcBorders>
            <w:shd w:val="clear" w:color="auto" w:fill="002060"/>
          </w:tcPr>
          <w:p w14:paraId="778AA835" w14:textId="3685D38C" w:rsidR="00D84B26" w:rsidRPr="00B7562C" w:rsidRDefault="00D84B26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FFFFFF" w:themeColor="background1"/>
              </w:rPr>
            </w:pPr>
            <w:r w:rsidRPr="00D21372">
              <w:rPr>
                <w:rFonts w:ascii="Sarabun" w:hAnsi="Sarabun" w:cs="Sarabun"/>
                <w:color w:val="404040" w:themeColor="text1" w:themeTint="BF"/>
              </w:rPr>
              <w:lastRenderedPageBreak/>
              <w:br w:type="page"/>
            </w:r>
            <w:r w:rsidR="00EB3D27">
              <w:rPr>
                <w:rFonts w:ascii="Sarabun" w:hAnsi="Sarabun" w:cs="Sarabun"/>
                <w:color w:val="FFFFFF" w:themeColor="background1"/>
                <w:sz w:val="32"/>
                <w:szCs w:val="32"/>
                <w:lang w:bidi="th-TH"/>
              </w:rPr>
              <w:t>DA</w:t>
            </w:r>
            <w:r w:rsidRPr="00B7562C">
              <w:rPr>
                <w:rFonts w:ascii="Sarabun" w:hAnsi="Sarabun" w:cs="Sarabun"/>
                <w:color w:val="FFFFFF" w:themeColor="background1"/>
                <w:sz w:val="32"/>
                <w:szCs w:val="32"/>
                <w:lang w:bidi="th-TH"/>
              </w:rPr>
              <w:t xml:space="preserve">Y </w:t>
            </w:r>
            <w:r w:rsidRPr="00B7562C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  <w:lang w:bidi="th-TH"/>
              </w:rPr>
              <w:t>1</w:t>
            </w:r>
            <w:r w:rsidRPr="00B7562C">
              <w:rPr>
                <w:rFonts w:ascii="Sarabun" w:hAnsi="Sarabun" w:cs="Sarabun"/>
                <w:color w:val="FFFFFF" w:themeColor="background1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3" w:type="dxa"/>
            <w:tcBorders>
              <w:bottom w:val="nil"/>
            </w:tcBorders>
            <w:shd w:val="clear" w:color="auto" w:fill="002060"/>
          </w:tcPr>
          <w:p w14:paraId="1D63E4C7" w14:textId="1F87046B" w:rsidR="00D84B26" w:rsidRPr="00B7562C" w:rsidRDefault="00B7562C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B7562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  <w:lang w:bidi="th-TH"/>
              </w:rPr>
              <w:t>กรุงเทพฯ (สนามบินดอนเมือง) – นครศรีธรรมราช</w:t>
            </w:r>
            <w:r w:rsidRPr="00B7562C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 </w:t>
            </w:r>
            <w:r w:rsidRPr="00B7562C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  <w:lang w:bidi="th-TH"/>
              </w:rPr>
              <w:t xml:space="preserve">(สนามบินนครศรีธรรมราช)  </w:t>
            </w:r>
            <w:r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  <w:lang w:bidi="th-TH"/>
              </w:rPr>
              <w:br/>
            </w:r>
            <w:r w:rsidRPr="00B7562C">
              <w:rPr>
                <w:rFonts w:ascii="Sarabun" w:hAnsi="Sarabun" w:cs="Sarabun"/>
                <w:color w:val="FFFFFF" w:themeColor="background1"/>
                <w:cs/>
                <w:lang w:bidi="th-TH"/>
              </w:rPr>
              <w:t>วัดพระมหาธาตุวรมหาวิหาร – เมืองเก่านครศรีธรรมราช – ถนนสายวัฒนธรรม – โรงแรมที่พัก</w:t>
            </w:r>
            <w:r w:rsidR="00D84B26" w:rsidRPr="00B7562C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ab/>
            </w:r>
          </w:p>
        </w:tc>
      </w:tr>
      <w:tr w:rsidR="00D21372" w:rsidRPr="00D21372" w14:paraId="2FFA4BBB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BE280C9" w14:textId="6A92BCFF" w:rsidR="00D84B26" w:rsidRPr="00FE5847" w:rsidRDefault="00B7562C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2060"/>
                <w:cs/>
                <w:lang w:bidi="th-TH"/>
              </w:rPr>
            </w:pPr>
            <w:r w:rsidRPr="00FE5847">
              <w:rPr>
                <w:rFonts w:ascii="Sarabun" w:hAnsi="Sarabun" w:cs="Sarabun"/>
                <w:color w:val="002060"/>
                <w:cs/>
                <w:lang w:bidi="th-TH"/>
              </w:rPr>
              <w:t>04.00 น.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1AD018FF" w14:textId="77777777" w:rsidR="00B50670" w:rsidRDefault="00FE5847" w:rsidP="00660954">
            <w:pPr>
              <w:spacing w:before="100" w:beforeAutospacing="1" w:after="100" w:afterAutospacing="1" w:line="20" w:lineRule="atLeast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72714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พร้อมกัน ณ </w:t>
            </w:r>
            <w:r w:rsidRPr="00FE5847">
              <w:rPr>
                <w:rFonts w:ascii="Sarabun" w:hAnsi="Sarabun" w:cs="Sarabun"/>
                <w:color w:val="002060"/>
                <w:cs/>
                <w:lang w:bidi="th-TH"/>
              </w:rPr>
              <w:t xml:space="preserve"> </w:t>
            </w:r>
            <w:r w:rsidR="00B50670" w:rsidRPr="00B50670">
              <w:rPr>
                <w:rFonts w:ascii="Sarabun" w:hAnsi="Sarabun" w:cs="Sarabun"/>
                <w:color w:val="002060"/>
                <w:cs/>
                <w:lang w:bidi="th-TH"/>
              </w:rPr>
              <w:t>ท่าอากาศยานดอนเมือง อาคารผู้โดยสาร 2 (ขาออกประเทศ) ชั้น 3 แถว 14-15 เคาน์เตอร์สายการบินนกแอร์ (</w:t>
            </w:r>
            <w:r w:rsidR="00B50670" w:rsidRPr="00B50670">
              <w:rPr>
                <w:rFonts w:ascii="Sarabun" w:hAnsi="Sarabun" w:cs="Sarabun"/>
                <w:color w:val="002060"/>
                <w:lang w:bidi="th-TH"/>
              </w:rPr>
              <w:t>Nok Air)</w:t>
            </w:r>
            <w:r w:rsidR="00B50670"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72714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โดยสังเกต ป้ายต้อนรับ </w:t>
            </w:r>
            <w:r w:rsidRPr="00727146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 xml:space="preserve">"เที่ยวไปด้วยกัน" </w:t>
            </w:r>
            <w:r w:rsidR="00B50670" w:rsidRPr="00B5067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จ้าหน้าที่คอยให้การต้อนรับและอำนวยความสะดวกด้านเอกสารการเดินทาง </w:t>
            </w:r>
            <w:r w:rsidR="00B50670" w:rsidRPr="00B50670">
              <w:rPr>
                <w:rFonts w:ascii="Sarabun" w:hAnsi="Sarabun" w:cs="Sarabun"/>
                <w:color w:val="2F5496" w:themeColor="accent1" w:themeShade="BF"/>
                <w:cs/>
                <w:lang w:bidi="th-TH"/>
              </w:rPr>
              <w:t>(สัมภาระถือขึ้นเครื่องท่านละไม่เกิน 7 กิโลกรัม)</w:t>
            </w:r>
            <w:r w:rsidR="00B50670"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 xml:space="preserve"> </w:t>
            </w:r>
          </w:p>
          <w:p w14:paraId="22CD1062" w14:textId="181C9014" w:rsidR="00D84B26" w:rsidRPr="00FE5847" w:rsidRDefault="00FE5847" w:rsidP="00660954">
            <w:pPr>
              <w:spacing w:before="100" w:beforeAutospacing="1" w:after="100" w:afterAutospacing="1" w:line="20" w:lineRule="atLeast"/>
              <w:jc w:val="thaiDistribute"/>
              <w:outlineLvl w:val="0"/>
              <w:rPr>
                <w:rFonts w:ascii="Sarabun" w:hAnsi="Sarabun" w:cs="Sarabun"/>
                <w:b/>
                <w:bCs/>
                <w:color w:val="404040" w:themeColor="text1" w:themeTint="BF"/>
              </w:rPr>
            </w:pPr>
            <w:r w:rsidRPr="00727146">
              <w:rPr>
                <w:rFonts w:ascii="Sarabun" w:hAnsi="Sarabun" w:cs="Sarabun"/>
                <w:color w:val="1F4E79" w:themeColor="accent5" w:themeShade="80"/>
                <w:cs/>
                <w:lang w:bidi="th-TH"/>
              </w:rPr>
              <w:t>หัวหน้าทัวร์จะร่วมเดินทางไปพร้อมกับคณะตลอดเส้นทาง เพื่อดูแล ประสานงาน และอำนวยความสะดวกแก่ทุกท่านอย่างใกล้ชิด พร้อมให้คำแนะนำและดูแลความเรียบร้อยตลอดการเดินทาง เพื่อให้ทุกท่านได้รับความสะดวกสบายและความประทับใจสูงสุดตลอดทริป</w:t>
            </w:r>
          </w:p>
        </w:tc>
      </w:tr>
      <w:tr w:rsidR="00EB3D27" w:rsidRPr="00D21372" w14:paraId="1847DEF9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CE639A7" w14:textId="035DDAA4" w:rsidR="00EB3D27" w:rsidRPr="00FE5847" w:rsidRDefault="00EB3D2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2060"/>
                <w:cs/>
              </w:rPr>
            </w:pPr>
            <w:r w:rsidRPr="00EB3D27">
              <w:rPr>
                <w:rFonts w:ascii="Sarabun" w:hAnsi="Sarabun" w:cs="Sarabun"/>
                <w:color w:val="002060"/>
              </w:rPr>
              <w:t xml:space="preserve">06.00 </w:t>
            </w:r>
            <w:r w:rsidRPr="00EB3D27">
              <w:rPr>
                <w:rFonts w:ascii="Sarabun" w:hAnsi="Sarabun" w:cs="Sarabun"/>
                <w:color w:val="002060"/>
                <w:cs/>
                <w:lang w:bidi="th-TH"/>
              </w:rPr>
              <w:t>น.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573E9E33" w14:textId="0C6AE317" w:rsidR="00EB3D27" w:rsidRPr="00727146" w:rsidRDefault="00EB3D27" w:rsidP="00660954">
            <w:pPr>
              <w:spacing w:before="100" w:beforeAutospacing="1" w:after="100" w:afterAutospacing="1" w:line="20" w:lineRule="atLeast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EB3D2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ออกเดินทางสู่</w:t>
            </w:r>
            <w:r w:rsidRPr="0030115F">
              <w:rPr>
                <w:rFonts w:ascii="Sarabun" w:hAnsi="Sarabun" w:cs="Sarabun"/>
                <w:color w:val="002060"/>
                <w:cs/>
                <w:lang w:bidi="th-TH"/>
              </w:rPr>
              <w:t xml:space="preserve">จังหวัดนครศรีธรรมราช โดยสายการบิน </w:t>
            </w:r>
            <w:r w:rsidRPr="0030115F">
              <w:rPr>
                <w:rFonts w:ascii="Sarabun" w:hAnsi="Sarabun" w:cs="Sarabun"/>
                <w:color w:val="002060"/>
              </w:rPr>
              <w:t xml:space="preserve">Nok Air </w:t>
            </w:r>
            <w:r w:rsidRPr="0030115F">
              <w:rPr>
                <w:rFonts w:ascii="Sarabun" w:hAnsi="Sarabun" w:cs="Sarabun"/>
                <w:color w:val="002060"/>
                <w:cs/>
                <w:lang w:bidi="th-TH"/>
              </w:rPr>
              <w:t xml:space="preserve">เที่ยวบิน </w:t>
            </w:r>
            <w:r w:rsidRPr="0030115F">
              <w:rPr>
                <w:rFonts w:ascii="Sarabun" w:hAnsi="Sarabun" w:cs="Sarabun"/>
                <w:color w:val="002060"/>
              </w:rPr>
              <w:t xml:space="preserve">DD550  </w:t>
            </w:r>
            <w:r w:rsidRPr="00EB3D27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ดอนเมือง (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 xml:space="preserve">DMK) → </w:t>
            </w:r>
            <w:r w:rsidRPr="00EB3D27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นครศรีธรรมราช (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>NST)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ab/>
              <w:t>06.00 – 07.20</w:t>
            </w:r>
            <w:r w:rsidRPr="00EB3D27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 xml:space="preserve"> น.</w:t>
            </w:r>
            <w:r w:rsidR="00B50670">
              <w:rPr>
                <w:rFonts w:ascii="Sarabun" w:hAnsi="Sarabun" w:cs="Sarabun"/>
                <w:color w:val="C45911" w:themeColor="accent2" w:themeShade="BF"/>
                <w:lang w:bidi="th-TH"/>
              </w:rPr>
              <w:t xml:space="preserve"> </w:t>
            </w:r>
          </w:p>
        </w:tc>
      </w:tr>
      <w:tr w:rsidR="00D21372" w:rsidRPr="00D21372" w14:paraId="46F60610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A268B8" w14:textId="2934B05B" w:rsidR="00727146" w:rsidRPr="00FE5847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2060"/>
              </w:rPr>
            </w:pPr>
            <w:r w:rsidRPr="00FE5847">
              <w:rPr>
                <w:rFonts w:ascii="Sarabun" w:hAnsi="Sarabun" w:cs="Sarabun"/>
                <w:color w:val="002060"/>
              </w:rPr>
              <w:t xml:space="preserve">07.20 </w:t>
            </w:r>
            <w:r w:rsidRPr="00FE5847">
              <w:rPr>
                <w:rFonts w:ascii="Sarabun" w:hAnsi="Sarabun" w:cs="Sarabun"/>
                <w:color w:val="002060"/>
                <w:cs/>
                <w:lang w:bidi="th-TH"/>
              </w:rPr>
              <w:t>น.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0C983A02" w14:textId="02ACDF06" w:rsidR="00727146" w:rsidRPr="00D21372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FE58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เดินทางถึง</w:t>
            </w:r>
            <w:r w:rsidRPr="00FE5847">
              <w:rPr>
                <w:rFonts w:ascii="Sarabun" w:hAnsi="Sarabun" w:cs="Sarabun"/>
                <w:color w:val="002060"/>
                <w:cs/>
                <w:lang w:bidi="th-TH"/>
              </w:rPr>
              <w:t xml:space="preserve">สนามบินนครศรีธรรมราช </w:t>
            </w:r>
            <w:r w:rsidRPr="00FE58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นำท่านเดินทางโดยรถตู้ปรับอากาศ </w:t>
            </w:r>
            <w:r w:rsidRPr="00FE5847">
              <w:rPr>
                <w:rFonts w:ascii="Sarabun" w:hAnsi="Sarabun" w:cs="Sarabun"/>
                <w:color w:val="404040" w:themeColor="text1" w:themeTint="BF"/>
                <w:lang w:bidi="th-TH"/>
              </w:rPr>
              <w:t xml:space="preserve"> </w:t>
            </w:r>
            <w:r w:rsidRPr="00FE58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สู่ตัวเมืองนครศรีธรรมราช</w:t>
            </w:r>
          </w:p>
        </w:tc>
      </w:tr>
      <w:tr w:rsidR="00FE5847" w:rsidRPr="00D21372" w14:paraId="113C8B78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9F7522D" w14:textId="592E0AB6" w:rsidR="00FE5847" w:rsidRPr="00FE5847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2060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7CAED747" w14:textId="153CA7AE" w:rsidR="00FE5847" w:rsidRPr="00FE5847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D21372">
              <w:rPr>
                <w:rFonts w:ascii="Sarabun" w:hAnsi="Sarabun" w:cs="Sarabun"/>
                <w:color w:val="404040" w:themeColor="text1" w:themeTint="BF"/>
                <w:cs/>
              </w:rPr>
              <w:t>นำท่าน</w:t>
            </w:r>
            <w:r w:rsidRPr="00FE5847">
              <w:rPr>
                <w:rFonts w:ascii="Sarabun" w:hAnsi="Sarabun" w:cs="Sarabun"/>
                <w:color w:val="002060"/>
                <w:cs/>
              </w:rPr>
              <w:t>สักการะพระบรมธาตุเจดีย์ มรดกทางวัฒนธรรม(</w:t>
            </w:r>
            <w:r w:rsidRPr="00FE5847">
              <w:rPr>
                <w:rFonts w:ascii="Sarabun" w:hAnsi="Sarabun" w:cs="Sarabun"/>
                <w:color w:val="002060"/>
              </w:rPr>
              <w:t>UNESCO)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</w:rPr>
              <w:t>อันทรงคุณค่าแห่งเมืองนคร ศูนย์รวมศรัทธาคู่ภาคใต้ สัมผัสความงดงามของพุทธศิลป์และอารยธรรมเก่าแก่กว่า 1</w:t>
            </w:r>
            <w:r w:rsidRPr="00D21372">
              <w:rPr>
                <w:rFonts w:ascii="Sarabun" w:hAnsi="Sarabun" w:cs="Sarabun"/>
                <w:color w:val="404040" w:themeColor="text1" w:themeTint="BF"/>
              </w:rPr>
              <w:t>,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</w:rPr>
              <w:t>500 ปีกราบสักการะ พระบรมสารีริกธาตุ เพื่อความเป็นสิริมงคล พร้อมชื่นชมความงดงามของ สถาปัตยกรรมเจดีย์ทรงลังกา ศิลปกรรมโบราณ และรายละเอียดทางพุทธศิลป์อันทรงคุณค่า ซึ่งสะท้อนอารยธรรมของอาณาจักรตามพรลิงค์ เมืองท่าการค้</w:t>
            </w:r>
            <w:r>
              <w:rPr>
                <w:rFonts w:ascii="Sarabun" w:hAnsi="Sarabun" w:cs="Sarabun" w:hint="cs"/>
                <w:color w:val="404040" w:themeColor="text1" w:themeTint="BF"/>
                <w:cs/>
              </w:rPr>
              <w:t xml:space="preserve">า </w:t>
            </w:r>
            <w:r w:rsidRPr="00FE5847">
              <w:rPr>
                <w:rFonts w:ascii="Sarabun" w:hAnsi="Sarabun" w:cs="Sarabun"/>
                <w:color w:val="404040" w:themeColor="text1" w:themeTint="BF"/>
                <w:cs/>
              </w:rPr>
              <w:tab/>
            </w:r>
            <w:r w:rsidRPr="00FE5847">
              <w:rPr>
                <w:rFonts w:ascii="Sarabun" w:hAnsi="Sarabun" w:cs="Sarabun"/>
                <w:color w:val="404040" w:themeColor="text1" w:themeTint="BF"/>
                <w:cs/>
              </w:rPr>
              <w:tab/>
            </w:r>
          </w:p>
          <w:p w14:paraId="101859DF" w14:textId="02C02B3A" w:rsidR="00FE5847" w:rsidRPr="00FE5847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FE5847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ร่วมเวียนผ้าพระบฏ กราบสักการะพระบรมธาตุ และสิ่งศักดิ์สิทธิ์ภายในวัด เพื่อความเป็นสิริมงคลแก่ชีวิต พร้อมชมสถาปัตยกรรมอันทรงคุณค่าที่สะท้อนความรุ่งเรืองของเมืองนครในอดีต</w:t>
            </w:r>
          </w:p>
        </w:tc>
      </w:tr>
      <w:tr w:rsidR="00FE5847" w:rsidRPr="00D21372" w14:paraId="7166819A" w14:textId="77777777" w:rsidTr="00CC2F99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80D64" w14:textId="2A4B6D22" w:rsidR="00FE5847" w:rsidRPr="00D21372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D21372">
              <w:rPr>
                <w:rFonts w:ascii="Sarabun" w:hAnsi="Sarabun" w:cs="Sarabun"/>
                <w:noProof/>
                <w:color w:val="404040" w:themeColor="text1" w:themeTint="BF"/>
                <w:lang w:val="ar-SA"/>
              </w:rPr>
              <w:drawing>
                <wp:anchor distT="0" distB="0" distL="114300" distR="114300" simplePos="0" relativeHeight="251717632" behindDoc="0" locked="0" layoutInCell="1" allowOverlap="1" wp14:anchorId="14D4531B" wp14:editId="5105F62E">
                  <wp:simplePos x="0" y="0"/>
                  <wp:positionH relativeFrom="column">
                    <wp:posOffset>63680</wp:posOffset>
                  </wp:positionH>
                  <wp:positionV relativeFrom="paragraph">
                    <wp:posOffset>379</wp:posOffset>
                  </wp:positionV>
                  <wp:extent cx="6703695" cy="3830955"/>
                  <wp:effectExtent l="0" t="0" r="1905" b="0"/>
                  <wp:wrapTopAndBottom/>
                  <wp:docPr id="75927392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273928" name="Picture 759273928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2C5E" w:rsidRPr="00D21372" w14:paraId="512D5125" w14:textId="77777777" w:rsidTr="00CC2F99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C1925" w14:textId="790C1422" w:rsidR="00292C5E" w:rsidRPr="00D21372" w:rsidRDefault="00292C5E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noProof/>
                <w:color w:val="404040" w:themeColor="text1" w:themeTint="BF"/>
                <w:lang w:val="ar-SA"/>
              </w:rPr>
            </w:pPr>
            <w:r w:rsidRPr="00D21372">
              <w:rPr>
                <w:rFonts w:ascii="Sarabun" w:hAnsi="Sarabun" w:cs="Sarabun"/>
                <w:noProof/>
                <w:color w:val="404040" w:themeColor="text1" w:themeTint="BF"/>
                <w:lang w:val="th-TH"/>
              </w:rPr>
              <w:lastRenderedPageBreak/>
              <w:drawing>
                <wp:anchor distT="0" distB="0" distL="114300" distR="114300" simplePos="0" relativeHeight="251727872" behindDoc="0" locked="0" layoutInCell="1" allowOverlap="1" wp14:anchorId="4E3F29A8" wp14:editId="0628F99C">
                  <wp:simplePos x="0" y="0"/>
                  <wp:positionH relativeFrom="column">
                    <wp:posOffset>63566</wp:posOffset>
                  </wp:positionH>
                  <wp:positionV relativeFrom="paragraph">
                    <wp:posOffset>3997565</wp:posOffset>
                  </wp:positionV>
                  <wp:extent cx="6703695" cy="3830955"/>
                  <wp:effectExtent l="0" t="0" r="1905" b="0"/>
                  <wp:wrapTopAndBottom/>
                  <wp:docPr id="2287598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75980" name="Picture 22875980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21372">
              <w:rPr>
                <w:rFonts w:ascii="Sarabun" w:hAnsi="Sarabun" w:cs="Sarabun"/>
                <w:noProof/>
                <w:color w:val="404040" w:themeColor="text1" w:themeTint="BF"/>
                <w:lang w:val="th-TH"/>
              </w:rPr>
              <w:drawing>
                <wp:anchor distT="0" distB="0" distL="114300" distR="114300" simplePos="0" relativeHeight="251716608" behindDoc="0" locked="0" layoutInCell="1" allowOverlap="1" wp14:anchorId="2DC0FD76" wp14:editId="23E01C4A">
                  <wp:simplePos x="0" y="0"/>
                  <wp:positionH relativeFrom="column">
                    <wp:posOffset>63574</wp:posOffset>
                  </wp:positionH>
                  <wp:positionV relativeFrom="paragraph">
                    <wp:posOffset>536</wp:posOffset>
                  </wp:positionV>
                  <wp:extent cx="6703695" cy="4011295"/>
                  <wp:effectExtent l="0" t="0" r="1905" b="8255"/>
                  <wp:wrapTopAndBottom/>
                  <wp:docPr id="149789740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897402" name="Picture 1497897402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01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2C5E" w:rsidRPr="00D21372" w14:paraId="73E5F97B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6CAB01" w14:textId="6B8D51C7" w:rsidR="00292C5E" w:rsidRPr="00B50670" w:rsidRDefault="00292C5E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</w:rPr>
            </w:pP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E922B8" w14:textId="1928CA99" w:rsidR="00292C5E" w:rsidRPr="00B50670" w:rsidRDefault="00B50670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  <w:r w:rsidRPr="00B50670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>
              <w:rPr>
                <w:rFonts w:ascii="Segoe UI Emoji" w:hAnsi="Segoe UI Emoji" w:hint="cs"/>
                <w:color w:val="C00000"/>
                <w:cs/>
                <w:lang w:bidi="th-TH"/>
              </w:rPr>
              <w:t xml:space="preserve"> </w:t>
            </w:r>
            <w:r w:rsidR="00292C5E" w:rsidRPr="00B50670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 ณ ร้านอาหารท้องถิ่น</w:t>
            </w:r>
            <w:r w:rsidR="00292C5E" w:rsidRPr="00B50670">
              <w:rPr>
                <w:rFonts w:ascii="Sarabun" w:hAnsi="Sarabun" w:cs="Sarabun"/>
                <w:color w:val="C00000"/>
                <w:cs/>
              </w:rPr>
              <w:t xml:space="preserve"> (</w:t>
            </w:r>
            <w:r w:rsidR="00292C5E"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1</w:t>
            </w:r>
            <w:r w:rsidR="00292C5E" w:rsidRPr="00B50670">
              <w:rPr>
                <w:rFonts w:ascii="Sarabun" w:hAnsi="Sarabun" w:cs="Sarabun"/>
                <w:color w:val="C00000"/>
                <w:cs/>
              </w:rPr>
              <w:t xml:space="preserve">) </w:t>
            </w:r>
          </w:p>
        </w:tc>
      </w:tr>
      <w:tr w:rsidR="00292C5E" w:rsidRPr="00D21372" w14:paraId="77190EB4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A0CB89" w14:textId="77777777" w:rsidR="00292C5E" w:rsidRPr="00292C5E" w:rsidRDefault="00292C5E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70C0"/>
                <w:cs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AD300D" w14:textId="5047502B" w:rsidR="00292C5E" w:rsidRPr="00292C5E" w:rsidRDefault="00292C5E" w:rsidP="00660954">
            <w:pPr>
              <w:spacing w:before="100" w:beforeAutospacing="1" w:after="100" w:afterAutospacing="1" w:line="20" w:lineRule="atLeast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นำท่านชม </w:t>
            </w:r>
            <w:r w:rsidRPr="00292C5E">
              <w:rPr>
                <w:rFonts w:ascii="Sarabun" w:hAnsi="Sarabun" w:cs="Sarabun"/>
                <w:color w:val="002060"/>
                <w:cs/>
                <w:lang w:bidi="th-TH"/>
              </w:rPr>
              <w:t xml:space="preserve">กำแพงเมืองเก่า 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หนึ่งในหลักฐานสำคัญทางประวัติศาสตร์ของเมืองนครศรีธรรมราช สัมผัสบรรยากาศเมืองโบราณที่เคยเป็นศูนย์กลางการปกครองและการค้าของคาบสมุทรภาคใต้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ให้ท่านได้เดินเล่น ถ่ายภาพความประทับใจ พร้อมสัมผัสเสน่ห์ของเมืองเก่าที่ผสมผสานระหว่างวิถีชีวิตดั้งเดิม สถาปัตยกรรม และวัฒนธรรมท้องถิ่นได้อย่างลงตัว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(จากพิพิธภัณฑสถานแห่งชาติฯ ถึงกำแพงเมืองเก่า ใช้เวลาเดินทางประมาณ 5 -10 นาที)</w:t>
            </w:r>
          </w:p>
        </w:tc>
      </w:tr>
      <w:tr w:rsidR="00292C5E" w:rsidRPr="00D21372" w14:paraId="49F2884A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FC5CC0" w14:textId="786354AC" w:rsidR="00292C5E" w:rsidRPr="00292C5E" w:rsidRDefault="00292C5E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70C0"/>
                <w:cs/>
                <w:lang w:bidi="th-TH"/>
              </w:rPr>
            </w:pPr>
            <w:r>
              <w:rPr>
                <w:rFonts w:ascii="Sarabun" w:hAnsi="Sarabun" w:cs="Sarabun" w:hint="cs"/>
                <w:color w:val="0070C0"/>
                <w:cs/>
                <w:lang w:bidi="th-TH"/>
              </w:rPr>
              <w:t xml:space="preserve">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7EFE67" w14:textId="53E9CA77" w:rsidR="00292C5E" w:rsidRPr="00D21372" w:rsidRDefault="00292C5E" w:rsidP="00660954">
            <w:pPr>
              <w:spacing w:before="100" w:beforeAutospacing="1" w:after="100" w:afterAutospacing="1" w:line="20" w:lineRule="atLeast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สัมผัสบรรยากาศเมืองนครยามค่ำคืน ณ </w:t>
            </w:r>
            <w:r w:rsidRPr="00292C5E">
              <w:rPr>
                <w:rFonts w:ascii="Sarabun" w:hAnsi="Sarabun" w:cs="Sarabun"/>
                <w:color w:val="002060"/>
                <w:cs/>
                <w:lang w:bidi="th-TH"/>
              </w:rPr>
              <w:t xml:space="preserve">ถนนคนเดินหลาดหน้าพระธาตุ 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ถนนคนเดินเชิงวัฒนธรรมบริเวณองค์พระมหาธาตุวรมหาวิหาร เพลิดเพลินกับอาหารพื้นเมือง ขนมโบราณ ของฝากท้องถิ่น สินค้า </w:t>
            </w:r>
            <w:r w:rsidRPr="00D21372">
              <w:rPr>
                <w:rFonts w:ascii="Sarabun" w:hAnsi="Sarabun" w:cs="Sarabun"/>
                <w:color w:val="404040" w:themeColor="text1" w:themeTint="BF"/>
              </w:rPr>
              <w:t xml:space="preserve">OTOP 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และงานหัตถกรรม พร้อมสัมผัสเสน่ห์วิถีชีวิตและวัฒนธรรมอันเป็นเอกลักษณ์ของนครศรีธรรมราช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 xml:space="preserve"> </w:t>
            </w:r>
          </w:p>
        </w:tc>
      </w:tr>
      <w:tr w:rsidR="00292C5E" w:rsidRPr="00D21372" w14:paraId="7A3CE0E6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DEEB79" w14:textId="77777777" w:rsidR="00292C5E" w:rsidRDefault="00292C5E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70C0"/>
                <w:cs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FC545A" w14:textId="06BDD423" w:rsidR="00292C5E" w:rsidRPr="00D21372" w:rsidRDefault="00292C5E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292C5E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 xml:space="preserve">ถนนคนเดินหลาดหน้าพระธาตุ </w:t>
            </w:r>
            <w:r w:rsidRPr="00292C5E">
              <w:rPr>
                <w:rFonts w:ascii="Sarabun" w:hAnsi="Sarabun" w:cs="Sarabun"/>
                <w:color w:val="C45911" w:themeColor="accent2" w:themeShade="BF"/>
              </w:rPr>
              <w:t xml:space="preserve"> (</w:t>
            </w:r>
            <w:r w:rsidRPr="00292C5E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เฉพาะวันเสาร์ / หรือปรับเปลี่ยนตามวันเดินทาง)</w:t>
            </w:r>
            <w:r w:rsidRPr="00292C5E"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 xml:space="preserve"> </w:t>
            </w:r>
            <w:r w:rsidRPr="00292C5E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br/>
              <w:t>หมายเหตุ : กรณีถนนคนเดินหลาดหน้าพระธาตุไม่เปิดให้บริการ หรือไม่ตรงกับวันจัดกิจกรรม บริษัทฯ ขอสงวนสิทธิ์ปรับเปลี่ยนเป็น ตลาดท้องถิ่นหรือแหล่งช้อปปิ้งที่เหมาะสม ตามวันและเวลาการเดินทาง เพื่อความเหมาะสมของโปรแกรม</w:t>
            </w:r>
          </w:p>
        </w:tc>
      </w:tr>
      <w:tr w:rsidR="00EB3D27" w:rsidRPr="00D21372" w14:paraId="7C0E56A8" w14:textId="77777777" w:rsidTr="00CC2F99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6580E3" w14:textId="32F915A6" w:rsidR="00EB3D27" w:rsidRPr="00292C5E" w:rsidRDefault="00EB3D2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45911" w:themeColor="accent2" w:themeShade="BF"/>
                <w:cs/>
              </w:rPr>
            </w:pPr>
            <w:r>
              <w:rPr>
                <w:rFonts w:ascii="Sarabun" w:hAnsi="Sarabun" w:cs="Sarabun"/>
                <w:noProof/>
                <w:color w:val="ED7D31" w:themeColor="accent2"/>
                <w:lang w:val="ar-SA"/>
              </w:rPr>
              <w:lastRenderedPageBreak/>
              <w:drawing>
                <wp:anchor distT="0" distB="0" distL="114300" distR="114300" simplePos="0" relativeHeight="251729920" behindDoc="0" locked="0" layoutInCell="1" allowOverlap="1" wp14:anchorId="18C0541A" wp14:editId="58B812E0">
                  <wp:simplePos x="0" y="0"/>
                  <wp:positionH relativeFrom="column">
                    <wp:posOffset>36033</wp:posOffset>
                  </wp:positionH>
                  <wp:positionV relativeFrom="paragraph">
                    <wp:posOffset>413</wp:posOffset>
                  </wp:positionV>
                  <wp:extent cx="6703695" cy="3830955"/>
                  <wp:effectExtent l="0" t="0" r="1905" b="0"/>
                  <wp:wrapTopAndBottom/>
                  <wp:docPr id="11652724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272414" name="Picture 1165272414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2C5E" w:rsidRPr="00D21372" w14:paraId="5C86CA9C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86EDB4" w14:textId="588BE98C" w:rsidR="00292C5E" w:rsidRPr="00B50670" w:rsidRDefault="00B50670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ค่ำ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D680" w14:textId="12B18A95" w:rsidR="00292C5E" w:rsidRPr="00B50670" w:rsidRDefault="00B50670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B50670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รับประทานอาหาร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ณ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ร้านอาหารท้องถิ่น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(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2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>)</w:t>
            </w:r>
          </w:p>
        </w:tc>
      </w:tr>
      <w:tr w:rsidR="00FE5847" w:rsidRPr="00D21372" w14:paraId="30559007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2AE5F9A" w14:textId="7E4959EA" w:rsidR="00FE5847" w:rsidRPr="00B50670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B50670">
              <w:rPr>
                <w:rFonts w:ascii="Sarabun" w:hAnsi="Sarabun" w:cs="Sarabun"/>
                <w:color w:val="002060"/>
                <w:cs/>
                <w:lang w:bidi="th-TH"/>
              </w:rPr>
              <w:t xml:space="preserve">ที่พัก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6696555C" w14:textId="520181A7" w:rsidR="00FE5847" w:rsidRPr="00B50670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B50670">
              <w:rPr>
                <w:rFonts w:ascii="Sarabun" w:hAnsi="Sarabun" w:cs="Sarabun"/>
                <w:color w:val="002060"/>
                <w:lang w:bidi="th-TH"/>
              </w:rPr>
              <w:t xml:space="preserve">The Twin Lotus Hotel </w:t>
            </w:r>
            <w:r w:rsidRPr="00B50670">
              <w:rPr>
                <w:rFonts w:ascii="Sarabun" w:hAnsi="Sarabun" w:cs="Sarabun"/>
                <w:color w:val="002060"/>
                <w:cs/>
                <w:lang w:bidi="th-TH"/>
              </w:rPr>
              <w:t xml:space="preserve">นครศรีธรรมราช </w:t>
            </w:r>
            <w:r w:rsidRPr="00B50670">
              <w:rPr>
                <w:rFonts w:ascii="Segoe UI Symbol" w:hAnsi="Segoe UI Symbol" w:cs="Segoe UI Symbol" w:hint="cs"/>
                <w:color w:val="002060"/>
                <w:cs/>
                <w:lang w:bidi="th-TH"/>
              </w:rPr>
              <w:t>★★★★</w:t>
            </w:r>
            <w:r w:rsidRPr="00B50670">
              <w:rPr>
                <w:rFonts w:ascii="Sarabun" w:hAnsi="Sarabun" w:cs="Sarabun"/>
                <w:color w:val="002060"/>
                <w:cs/>
                <w:lang w:bidi="th-TH"/>
              </w:rPr>
              <w:t xml:space="preserve"> หรือโรงแรมมาตรฐานระดับเดียวกัน</w:t>
            </w:r>
          </w:p>
        </w:tc>
      </w:tr>
      <w:tr w:rsidR="00FE5847" w:rsidRPr="00D21372" w14:paraId="443358BE" w14:textId="77777777" w:rsidTr="00CC2F99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ACD51" w14:textId="5274B473" w:rsidR="00FE5847" w:rsidRPr="00D21372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D21372">
              <w:rPr>
                <w:rFonts w:ascii="Sarabun" w:hAnsi="Sarabun" w:cs="Sarabun"/>
                <w:noProof/>
                <w:color w:val="404040" w:themeColor="text1" w:themeTint="BF"/>
              </w:rPr>
              <w:drawing>
                <wp:anchor distT="0" distB="0" distL="114300" distR="114300" simplePos="0" relativeHeight="251721728" behindDoc="0" locked="0" layoutInCell="1" allowOverlap="1" wp14:anchorId="1B8CE1D6" wp14:editId="01F32C0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6703695" cy="3180715"/>
                  <wp:effectExtent l="0" t="0" r="1905" b="635"/>
                  <wp:wrapTopAndBottom/>
                  <wp:docPr id="79973424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734248" name="Picture 799734248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18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3D27" w:rsidRPr="00D21372" w14:paraId="762C3B09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0E05355" w14:textId="1D107EC2" w:rsidR="00EB3D27" w:rsidRPr="00D21372" w:rsidRDefault="00EB3D2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B7562C">
              <w:rPr>
                <w:rFonts w:ascii="Sarabun" w:hAnsi="Sarabun" w:cs="Sarabun"/>
                <w:color w:val="FFFFFF" w:themeColor="background1"/>
                <w:sz w:val="32"/>
                <w:szCs w:val="32"/>
                <w:lang w:bidi="th-TH"/>
              </w:rPr>
              <w:t xml:space="preserve">DAY 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  <w:lang w:bidi="th-TH"/>
              </w:rPr>
              <w:t>2</w:t>
            </w:r>
            <w:r w:rsidRPr="00B7562C">
              <w:rPr>
                <w:rFonts w:ascii="Sarabun" w:hAnsi="Sarabun" w:cs="Sarabun"/>
                <w:color w:val="FFFFFF" w:themeColor="background1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8E9A358" w14:textId="7E8D612E" w:rsidR="00EB3D27" w:rsidRPr="00B50670" w:rsidRDefault="00B50670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FFFFFF" w:themeColor="background1"/>
                <w:sz w:val="40"/>
                <w:szCs w:val="40"/>
                <w:lang w:bidi="th-TH"/>
              </w:rPr>
            </w:pPr>
            <w:r w:rsidRPr="00B50670">
              <w:rPr>
                <w:rFonts w:ascii="Sarabun" w:hAnsi="Sarabun" w:cs="Sarabun"/>
                <w:color w:val="FFFFFF" w:themeColor="background1"/>
                <w:sz w:val="40"/>
                <w:szCs w:val="40"/>
                <w:cs/>
                <w:lang w:bidi="th-TH"/>
              </w:rPr>
              <w:t>นครศรีธรรมราช</w:t>
            </w:r>
            <w:r>
              <w:rPr>
                <w:rFonts w:ascii="Sarabun" w:hAnsi="Sarabun" w:cs="Sarabun"/>
                <w:color w:val="FFFFFF" w:themeColor="background1"/>
                <w:sz w:val="40"/>
                <w:szCs w:val="40"/>
                <w:cs/>
                <w:lang w:bidi="th-TH"/>
              </w:rPr>
              <w:br/>
            </w:r>
            <w:r w:rsidRPr="00B5067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  <w:lang w:bidi="th-TH"/>
              </w:rPr>
              <w:t>วัดเจดีย์ (ไอ้ไข่) – วัดธาตุน้อย (พ่อท่านคล้าย) – หมู่บ้านคีรีวง – ร้านของฝาก  สนามบินนครศรีธรรมราช</w:t>
            </w:r>
            <w:r w:rsidR="00660954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 </w:t>
            </w:r>
            <w:r w:rsidR="00660954" w:rsidRPr="0066095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  <w:lang w:bidi="th-TH"/>
              </w:rPr>
              <w:t xml:space="preserve">– นครศรีธรรมราช (สนามบินนครศรีธรรมราช)  </w:t>
            </w:r>
            <w:r w:rsidR="00660954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bidi="th-TH"/>
              </w:rPr>
              <w:t xml:space="preserve"> - </w:t>
            </w:r>
            <w:r w:rsidR="0066095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  <w:lang w:bidi="th-TH"/>
              </w:rPr>
              <w:br/>
            </w:r>
            <w:r w:rsidR="00660954" w:rsidRPr="0066095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  <w:lang w:bidi="th-TH"/>
              </w:rPr>
              <w:t>กรุงเทพฯ (สนามบินดอนเมือง)</w:t>
            </w:r>
          </w:p>
        </w:tc>
      </w:tr>
      <w:tr w:rsidR="00FE5847" w:rsidRPr="00D21372" w14:paraId="4070210B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E1CC4C" w14:textId="7396212C" w:rsidR="00FE5847" w:rsidRPr="00660954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660954">
              <w:rPr>
                <w:rFonts w:ascii="Sarabun" w:hAnsi="Sarabun" w:cs="Sarabun"/>
                <w:color w:val="C00000"/>
                <w:cs/>
                <w:lang w:bidi="th-TH"/>
              </w:rPr>
              <w:t xml:space="preserve">เช้า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06673530" w14:textId="4845C416" w:rsidR="00FE5847" w:rsidRPr="00660954" w:rsidRDefault="00660954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660954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 w:rsidRPr="00660954">
              <w:rPr>
                <w:rFonts w:ascii="Segoe UI Emoji" w:hAnsi="Segoe UI Emoji" w:hint="cs"/>
                <w:color w:val="C00000"/>
                <w:cs/>
                <w:lang w:bidi="th-TH"/>
              </w:rPr>
              <w:t xml:space="preserve"> </w:t>
            </w:r>
            <w:r w:rsidR="00FE5847" w:rsidRPr="00660954">
              <w:rPr>
                <w:rFonts w:ascii="Sarabun" w:hAnsi="Sarabun" w:cs="Sarabun"/>
                <w:color w:val="C00000"/>
                <w:cs/>
                <w:lang w:bidi="th-TH"/>
              </w:rPr>
              <w:t>อิ่มอร่อยกับอาหารเช้า ณ ห้องอาหารของโรงแรม (</w:t>
            </w:r>
            <w:r w:rsidR="00EB3D27" w:rsidRPr="00660954">
              <w:rPr>
                <w:rFonts w:ascii="Sarabun" w:hAnsi="Sarabun" w:cs="Sarabun"/>
                <w:color w:val="C00000"/>
                <w:lang w:bidi="th-TH"/>
              </w:rPr>
              <w:t>3</w:t>
            </w:r>
            <w:r w:rsidR="00FE5847" w:rsidRPr="00660954">
              <w:rPr>
                <w:rFonts w:ascii="Sarabun" w:hAnsi="Sarabun" w:cs="Sarabun"/>
                <w:color w:val="C00000"/>
                <w:cs/>
                <w:lang w:bidi="th-TH"/>
              </w:rPr>
              <w:t>)</w:t>
            </w:r>
          </w:p>
        </w:tc>
      </w:tr>
      <w:tr w:rsidR="00FE5847" w:rsidRPr="00D21372" w14:paraId="139186DD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255C49" w14:textId="77777777" w:rsidR="00FE5847" w:rsidRPr="00D21372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695240EC" w14:textId="3CC6A9A6" w:rsidR="00FE5847" w:rsidRPr="00D21372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นำท่านเช็กเอาต์จากที่พัก </w:t>
            </w:r>
            <w:r w:rsidR="00660954"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จากน</w:t>
            </w:r>
            <w:r w:rsidR="00660954"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ั้นออ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กเดินทางนำท่านเดินทาง</w:t>
            </w:r>
            <w:r w:rsidRPr="00660954">
              <w:rPr>
                <w:rFonts w:ascii="Sarabun" w:hAnsi="Sarabun" w:cs="Sarabun"/>
                <w:color w:val="002060"/>
                <w:cs/>
                <w:lang w:bidi="th-TH"/>
              </w:rPr>
              <w:t xml:space="preserve">สู่ **วัดเจดีย์** สถานที่ประดิษฐาน **"ไอ้ไข่ เด็กวัดเจดีย์"** 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สิ่งศักดิ์สิทธิ์ที่ได้รับความศรัทธาจากผู้คนทั่วประเทศ เชื่อกันว่ามีความโดดเด่นด้านการขอพรเรื่องโชคลาภ การงาน การค้าขาย และความสำเร็จ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</w:rPr>
              <w:t xml:space="preserve">  </w:t>
            </w:r>
            <w:r w:rsidRPr="00D213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ให้ทุกท่านกราบสักการะ ขอพร และเลือกเช่าวัตถุมงคลหรือของที่ระลึกตามอัธยาศัย</w:t>
            </w:r>
            <w:r w:rsidRPr="00497DA0">
              <w:rPr>
                <w:rFonts w:ascii="Sarabun" w:hAnsi="Sarabun" w:cs="Sarabun"/>
                <w:color w:val="002060"/>
                <w:cs/>
                <w:lang w:bidi="th-TH"/>
              </w:rPr>
              <w:t>** ใช้เวลาเดินทางจากโรงแรมประมาณ 1 ชั่วโมง (ประมาณ 60 กิโลเมตร)**</w:t>
            </w:r>
          </w:p>
        </w:tc>
      </w:tr>
      <w:tr w:rsidR="00FE5847" w:rsidRPr="00D21372" w14:paraId="0E1C57FE" w14:textId="77777777" w:rsidTr="00CC2F99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F79B1" w14:textId="090D7F25" w:rsidR="00FE5847" w:rsidRPr="00D21372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D21372">
              <w:rPr>
                <w:rFonts w:ascii="Sarabun" w:hAnsi="Sarabun" w:cs="Sarabun"/>
                <w:noProof/>
                <w:color w:val="404040" w:themeColor="text1" w:themeTint="BF"/>
                <w:lang w:val="th-TH"/>
              </w:rPr>
              <w:lastRenderedPageBreak/>
              <w:drawing>
                <wp:anchor distT="0" distB="0" distL="114300" distR="114300" simplePos="0" relativeHeight="251722752" behindDoc="0" locked="0" layoutInCell="1" allowOverlap="1" wp14:anchorId="7C19B181" wp14:editId="284AD4D3">
                  <wp:simplePos x="0" y="0"/>
                  <wp:positionH relativeFrom="column">
                    <wp:posOffset>-68698</wp:posOffset>
                  </wp:positionH>
                  <wp:positionV relativeFrom="paragraph">
                    <wp:posOffset>-88</wp:posOffset>
                  </wp:positionV>
                  <wp:extent cx="6703695" cy="2934335"/>
                  <wp:effectExtent l="0" t="0" r="1905" b="0"/>
                  <wp:wrapTopAndBottom/>
                  <wp:docPr id="144469276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692766" name="Picture 1444692766"/>
                          <pic:cNvPicPr/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498"/>
                          <a:stretch/>
                        </pic:blipFill>
                        <pic:spPr bwMode="auto">
                          <a:xfrm>
                            <a:off x="0" y="0"/>
                            <a:ext cx="6703695" cy="2934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E5847" w:rsidRPr="00D21372" w14:paraId="7059A4C8" w14:textId="77777777" w:rsidTr="00CC2F99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F33F9" w14:textId="17EAC9E2" w:rsidR="00FE5847" w:rsidRPr="00D21372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noProof/>
                <w:color w:val="404040" w:themeColor="text1" w:themeTint="BF"/>
                <w:lang w:val="th-TH"/>
              </w:rPr>
            </w:pPr>
            <w:r w:rsidRPr="00D21372">
              <w:rPr>
                <w:rFonts w:ascii="Sarabun" w:hAnsi="Sarabun" w:cs="Sarabun"/>
                <w:noProof/>
                <w:color w:val="404040" w:themeColor="text1" w:themeTint="BF"/>
                <w:lang w:val="th-TH"/>
              </w:rPr>
              <w:drawing>
                <wp:anchor distT="0" distB="0" distL="114300" distR="114300" simplePos="0" relativeHeight="251723776" behindDoc="0" locked="0" layoutInCell="1" allowOverlap="1" wp14:anchorId="254FA018" wp14:editId="05BECA38">
                  <wp:simplePos x="0" y="0"/>
                  <wp:positionH relativeFrom="column">
                    <wp:posOffset>36033</wp:posOffset>
                  </wp:positionH>
                  <wp:positionV relativeFrom="paragraph">
                    <wp:posOffset>192</wp:posOffset>
                  </wp:positionV>
                  <wp:extent cx="6703695" cy="3830955"/>
                  <wp:effectExtent l="0" t="0" r="1905" b="0"/>
                  <wp:wrapTopAndBottom/>
                  <wp:docPr id="200972073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720735" name="Picture 2009720735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5847" w:rsidRPr="00D21372" w14:paraId="193EED16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6852D5" w14:textId="77777777" w:rsidR="00FE5847" w:rsidRPr="00497DA0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</w:rPr>
            </w:pP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0BE5EF5E" w14:textId="6A1D3C79" w:rsidR="00FE5847" w:rsidRPr="00497DA0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</w:rPr>
            </w:pPr>
            <w:r w:rsidRPr="00497DA0">
              <w:rPr>
                <w:rFonts w:ascii="Segoe UI Emoji" w:hAnsi="Segoe UI Emoji" w:cs="Segoe UI Emoji" w:hint="cs"/>
                <w:color w:val="C00000"/>
                <w:cs/>
              </w:rPr>
              <w:t>🍽️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(4)</w:t>
            </w:r>
          </w:p>
          <w:p w14:paraId="0F1CB3A1" w14:textId="77777777" w:rsidR="00FE5847" w:rsidRPr="00497DA0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45911" w:themeColor="accent2" w:themeShade="BF"/>
              </w:rPr>
            </w:pPr>
            <w:r w:rsidRPr="00497DA0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เมนูพิเศษ</w:t>
            </w:r>
            <w:r w:rsidRPr="00497DA0">
              <w:rPr>
                <w:rFonts w:ascii="Sarabun" w:hAnsi="Sarabun" w:cs="Sarabun"/>
                <w:color w:val="C45911" w:themeColor="accent2" w:themeShade="BF"/>
                <w:cs/>
              </w:rPr>
              <w:t xml:space="preserve"> : </w:t>
            </w:r>
            <w:r w:rsidRPr="00497DA0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ขนมจีนนครศรีธรรมราช</w:t>
            </w:r>
          </w:p>
          <w:p w14:paraId="25EC4D73" w14:textId="5B23F018" w:rsidR="00FE5847" w:rsidRPr="00497DA0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45911" w:themeColor="accent2" w:themeShade="BF"/>
                <w:lang w:bidi="th-TH"/>
              </w:rPr>
            </w:pPr>
            <w:r w:rsidRPr="00497DA0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ลิ้มรสเมนูพื้นเมืองขึ้นชื่อของเมืองนคร เส้นขนมจีนสดเสิร์ฟพร้อมน้ำแกงรสเข้มข้น อาทิ น้ำยากะทิ น้ำยาป่า และแกงไตปลา รับประทานคู่กับผักเหนาะพื้นบ้านหลากชนิด สัมผัสรสชาติอาหารใต้ต้นตำรับที่สะท้อนเอกลักษณ์และวัฒนธรรมการกินของชาวนครศรีธรรมราช</w:t>
            </w:r>
          </w:p>
          <w:p w14:paraId="6D3EB1FB" w14:textId="77777777" w:rsidR="00FE5847" w:rsidRPr="00497DA0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</w:p>
        </w:tc>
      </w:tr>
      <w:tr w:rsidR="00FE5847" w:rsidRPr="00D21372" w14:paraId="341FD8BA" w14:textId="77777777" w:rsidTr="00CC2F99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C6F89" w14:textId="49138BD7" w:rsidR="00FE5847" w:rsidRPr="00D21372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D21372">
              <w:rPr>
                <w:rFonts w:ascii="Sarabun" w:hAnsi="Sarabun" w:cs="Sarabun"/>
                <w:noProof/>
                <w:color w:val="404040" w:themeColor="text1" w:themeTint="BF"/>
              </w:rPr>
              <w:lastRenderedPageBreak/>
              <w:drawing>
                <wp:anchor distT="0" distB="0" distL="114300" distR="114300" simplePos="0" relativeHeight="251724800" behindDoc="0" locked="0" layoutInCell="1" allowOverlap="1" wp14:anchorId="0DE8960B" wp14:editId="4DA36EB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788785" cy="2551430"/>
                  <wp:effectExtent l="0" t="0" r="0" b="1270"/>
                  <wp:wrapTopAndBottom/>
                  <wp:docPr id="36498078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980784" name="Picture 364980784"/>
                          <pic:cNvPicPr/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023" b="12751"/>
                          <a:stretch/>
                        </pic:blipFill>
                        <pic:spPr bwMode="auto">
                          <a:xfrm>
                            <a:off x="0" y="0"/>
                            <a:ext cx="6788785" cy="2551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E5847" w:rsidRPr="00D21372" w14:paraId="706F0E45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4CA1815" w14:textId="77777777" w:rsidR="00FE5847" w:rsidRPr="00D21372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7AD30C34" w14:textId="196C85A8" w:rsidR="00497DA0" w:rsidRPr="00497DA0" w:rsidRDefault="00497DA0" w:rsidP="00497DA0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 xml:space="preserve">เดินทางสู่ </w:t>
            </w:r>
            <w:r w:rsidRPr="00497DA0">
              <w:rPr>
                <w:rFonts w:ascii="Sarabun" w:hAnsi="Sarabun" w:cs="Sarabun"/>
                <w:color w:val="002060"/>
                <w:cs/>
              </w:rPr>
              <w:t xml:space="preserve">วัดธาตุน้อย สถานที่ประดิษฐาน สรีรสังขารพ่อท่านคล้าย วาจาสิทธิ์ 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>พระเกจิอาจารย์ผู้เป็นที่เคารพศรัทธาของชาวไทยทั่วประเทศ ด้วยเมตตาบารมีและวาจาอันศักดิ์สิทธิ์ จนได้รับการขนานนามว่า "เทพเจ้าแห่งเมืองคอน" ผู้คนเชื่อว่าการได้มากราบสักการะจะช่วยเสริมความเป็นสิริมงคล ความเจริญก้าวหน้าในหน้าที่การงาน การค้าขาย สุขภาพ และความสำเร็จในชีวิต</w:t>
            </w:r>
          </w:p>
          <w:p w14:paraId="58FFD6A4" w14:textId="16D86172" w:rsidR="00497DA0" w:rsidRPr="00497DA0" w:rsidRDefault="00497DA0" w:rsidP="00497DA0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 xml:space="preserve">นำท่านเดินทางสู่ </w:t>
            </w:r>
            <w:r w:rsidRPr="00497DA0">
              <w:rPr>
                <w:rFonts w:ascii="Sarabun" w:hAnsi="Sarabun" w:cs="Sarabun"/>
                <w:color w:val="002060"/>
                <w:cs/>
              </w:rPr>
              <w:t xml:space="preserve">หมู่บ้านคีรีวง 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>ชุมชนต้นแบบด้านการท่องเที่ยวเชิงนิเวศ ท่ามกลางขุนเขาและลำธารธรรมชาติ ได้รับการยกย่องให้เป็นหนึ่งในหมู่บ้านที่มีอากาศดีที่สุดของประเทศไทย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ab/>
            </w:r>
          </w:p>
          <w:p w14:paraId="0FEB7A98" w14:textId="6EA1E541" w:rsidR="00497DA0" w:rsidRPr="00497DA0" w:rsidRDefault="00497DA0" w:rsidP="00497DA0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497DA0">
              <w:rPr>
                <w:rFonts w:ascii="Sarabun" w:hAnsi="Sarabun" w:cs="Sarabun"/>
                <w:color w:val="C45911" w:themeColor="accent2" w:themeShade="BF"/>
                <w:cs/>
              </w:rPr>
              <w:t>อิสระเดินเล่นบริเวณสะพานคีรีวง เลือกซื้อผ้ามัดย้อม ผลไม้ตามฤดูกาล และผลิตภัณฑ์ชุมชน พร้อมเก็บภาพความประทับใจท่ามกลางบรรยากาศอันร่มรื่น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ab/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ab/>
            </w:r>
          </w:p>
          <w:p w14:paraId="42C02597" w14:textId="2844ECBF" w:rsidR="00497DA0" w:rsidRPr="00497DA0" w:rsidRDefault="00497DA0" w:rsidP="00497DA0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>
              <w:rPr>
                <w:rFonts w:ascii="Sarabun" w:hAnsi="Sarabun" w:cs="Sarabun" w:hint="cs"/>
                <w:color w:val="404040" w:themeColor="text1" w:themeTint="BF"/>
                <w:cs/>
              </w:rPr>
              <w:t xml:space="preserve">พาท่านแวะ </w:t>
            </w:r>
            <w:r w:rsidRPr="00497DA0">
              <w:rPr>
                <w:rFonts w:ascii="Sarabun" w:hAnsi="Sarabun" w:cs="Sarabun"/>
                <w:color w:val="002060"/>
                <w:cs/>
              </w:rPr>
              <w:t>ร้านของฝากเมืองนครศรีธรรมราช</w:t>
            </w:r>
            <w:r w:rsidRPr="00497DA0">
              <w:rPr>
                <w:rFonts w:ascii="Sarabun" w:hAnsi="Sarabun" w:cs="Sarabun" w:hint="cs"/>
                <w:color w:val="002060"/>
                <w:cs/>
              </w:rPr>
              <w:t xml:space="preserve"> 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>เลือก</w:t>
            </w:r>
            <w:r>
              <w:rPr>
                <w:rFonts w:ascii="Sarabun" w:hAnsi="Sarabun" w:cs="Sarabun" w:hint="cs"/>
                <w:color w:val="404040" w:themeColor="text1" w:themeTint="BF"/>
                <w:cs/>
              </w:rPr>
              <w:t xml:space="preserve">ซื้อสินค้าของฝาก 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>อาท</w:t>
            </w:r>
            <w:r>
              <w:rPr>
                <w:rFonts w:ascii="Sarabun" w:hAnsi="Sarabun" w:cs="Sarabun" w:hint="cs"/>
                <w:color w:val="404040" w:themeColor="text1" w:themeTint="BF"/>
                <w:cs/>
              </w:rPr>
              <w:t>ิ ข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>นมลา</w:t>
            </w:r>
            <w:r>
              <w:rPr>
                <w:rFonts w:ascii="Sarabun" w:hAnsi="Sarabun" w:cs="Sarabun" w:hint="cs"/>
                <w:color w:val="404040" w:themeColor="text1" w:themeTint="BF"/>
                <w:cs/>
              </w:rPr>
              <w:t xml:space="preserve"> , 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>ขนมพอง</w:t>
            </w:r>
            <w:r>
              <w:rPr>
                <w:rFonts w:ascii="Sarabun" w:hAnsi="Sarabun" w:cs="Sarabun" w:hint="cs"/>
                <w:color w:val="404040" w:themeColor="text1" w:themeTint="BF"/>
                <w:cs/>
              </w:rPr>
              <w:t xml:space="preserve">, 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>เครื่องแกงใต้</w:t>
            </w:r>
            <w:r>
              <w:rPr>
                <w:rFonts w:ascii="Sarabun" w:hAnsi="Sarabun" w:cs="Sarabun" w:hint="cs"/>
                <w:color w:val="404040" w:themeColor="text1" w:themeTint="BF"/>
                <w:cs/>
              </w:rPr>
              <w:t>,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>กาแฟโรบัสต้านคร</w:t>
            </w:r>
            <w:r>
              <w:rPr>
                <w:rFonts w:ascii="Sarabun" w:hAnsi="Sarabun" w:cs="Sarabun" w:hint="cs"/>
                <w:color w:val="404040" w:themeColor="text1" w:themeTint="BF"/>
                <w:cs/>
              </w:rPr>
              <w:t>, ก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>ะปิปากพนัง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ab/>
            </w:r>
            <w:r>
              <w:rPr>
                <w:rFonts w:ascii="Sarabun" w:hAnsi="Sarabun" w:cs="Sarabun" w:hint="cs"/>
                <w:color w:val="404040" w:themeColor="text1" w:themeTint="BF"/>
                <w:cs/>
              </w:rPr>
              <w:t>,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</w:rPr>
              <w:t xml:space="preserve">ผลิตภัณฑ์ </w:t>
            </w:r>
            <w:r w:rsidRPr="00497DA0">
              <w:rPr>
                <w:rFonts w:ascii="Sarabun" w:hAnsi="Sarabun" w:cs="Sarabun"/>
                <w:color w:val="404040" w:themeColor="text1" w:themeTint="BF"/>
              </w:rPr>
              <w:t>OTOP</w:t>
            </w:r>
            <w:r>
              <w:rPr>
                <w:rFonts w:ascii="Sarabun" w:hAnsi="Sarabun" w:cs="Sarabun" w:hint="cs"/>
                <w:color w:val="404040" w:themeColor="text1" w:themeTint="BF"/>
                <w:cs/>
              </w:rPr>
              <w:t xml:space="preserve"> เป็นต้น </w:t>
            </w:r>
          </w:p>
          <w:p w14:paraId="180AC688" w14:textId="606EEB2B" w:rsidR="00497DA0" w:rsidRPr="00D21372" w:rsidRDefault="00497DA0" w:rsidP="00497DA0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497DA0">
              <w:rPr>
                <w:rFonts w:ascii="Sarabun" w:hAnsi="Sarabun" w:cs="Sarabun"/>
                <w:color w:val="002060"/>
                <w:cs/>
                <w:lang w:bidi="th-TH"/>
              </w:rPr>
              <w:t>สมควรแก่เวลา นำท่านเดินทางสู่สนามบินนครศรีธรรมราช</w:t>
            </w:r>
            <w:r w:rsidRPr="00497DA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ab/>
            </w:r>
            <w:r w:rsidRPr="00497DA0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ab/>
            </w:r>
          </w:p>
        </w:tc>
      </w:tr>
      <w:tr w:rsidR="00FE5847" w:rsidRPr="00D21372" w14:paraId="1C8B89DA" w14:textId="77777777" w:rsidTr="00CC2F99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3561D" w14:textId="54019A96" w:rsidR="00FE5847" w:rsidRPr="00D21372" w:rsidRDefault="00E766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>
              <w:rPr>
                <w:rFonts w:ascii="Sarabun" w:hAnsi="Sarabun" w:cs="Sarabun"/>
                <w:noProof/>
                <w:color w:val="000000" w:themeColor="text1"/>
                <w:lang w:val="th-TH"/>
              </w:rPr>
              <w:drawing>
                <wp:anchor distT="0" distB="0" distL="114300" distR="114300" simplePos="0" relativeHeight="251730944" behindDoc="0" locked="0" layoutInCell="1" allowOverlap="1" wp14:anchorId="5C943E8A" wp14:editId="74BD350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46355</wp:posOffset>
                  </wp:positionV>
                  <wp:extent cx="6655435" cy="3803650"/>
                  <wp:effectExtent l="0" t="0" r="0" b="6350"/>
                  <wp:wrapTopAndBottom/>
                  <wp:docPr id="66853505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535057" name="Picture 668535057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5435" cy="380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E5847" w:rsidRPr="00D21372" w14:paraId="43725C4E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03438A7" w14:textId="68D087AC" w:rsidR="00FE5847" w:rsidRPr="00D21372" w:rsidRDefault="00E766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E7663F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17:30 น.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5E6E2AF2" w14:textId="2F95BFBB" w:rsidR="00FE5847" w:rsidRPr="00D21372" w:rsidRDefault="00E7663F" w:rsidP="00E7663F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7663F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เดินทางเข้า</w:t>
            </w:r>
            <w:r w:rsidRPr="00E7663F">
              <w:rPr>
                <w:rFonts w:ascii="Sarabun" w:hAnsi="Sarabun" w:cs="Sarabun"/>
                <w:color w:val="002060"/>
                <w:cs/>
                <w:lang w:bidi="th-TH"/>
              </w:rPr>
              <w:t xml:space="preserve">สนามบินนครศรีธรรมราช </w:t>
            </w:r>
          </w:p>
        </w:tc>
      </w:tr>
      <w:tr w:rsidR="00E7663F" w:rsidRPr="00D21372" w14:paraId="3ECF03E5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9FFC697" w14:textId="159B015A" w:rsidR="00E7663F" w:rsidRPr="00E7663F" w:rsidRDefault="00E766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E7663F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19:00 น.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54724507" w14:textId="48F849B4" w:rsidR="00E7663F" w:rsidRPr="00E7663F" w:rsidRDefault="00E7663F" w:rsidP="00E7663F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E7663F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เดินทาง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กลับ</w:t>
            </w:r>
            <w:r w:rsidRPr="0030115F">
              <w:rPr>
                <w:rFonts w:ascii="Sarabun" w:hAnsi="Sarabun" w:cs="Sarabun"/>
                <w:color w:val="002060"/>
                <w:cs/>
                <w:lang w:bidi="th-TH"/>
              </w:rPr>
              <w:t xml:space="preserve"> </w:t>
            </w:r>
            <w:r w:rsidRPr="00E7663F">
              <w:rPr>
                <w:rFonts w:ascii="Sarabun" w:hAnsi="Sarabun" w:cs="Sarabun"/>
                <w:color w:val="002060"/>
                <w:cs/>
                <w:lang w:bidi="th-TH"/>
              </w:rPr>
              <w:t xml:space="preserve">กรุงเทพมหานคร </w:t>
            </w:r>
            <w:r w:rsidRPr="0030115F">
              <w:rPr>
                <w:rFonts w:ascii="Sarabun" w:hAnsi="Sarabun" w:cs="Sarabun"/>
                <w:color w:val="002060"/>
                <w:cs/>
                <w:lang w:bidi="th-TH"/>
              </w:rPr>
              <w:t xml:space="preserve">โดยสายการบิน </w:t>
            </w:r>
            <w:r w:rsidRPr="0030115F">
              <w:rPr>
                <w:rFonts w:ascii="Sarabun" w:hAnsi="Sarabun" w:cs="Sarabun"/>
                <w:color w:val="002060"/>
              </w:rPr>
              <w:t xml:space="preserve">Nok Air </w:t>
            </w:r>
            <w:r w:rsidRPr="0030115F">
              <w:rPr>
                <w:rFonts w:ascii="Sarabun" w:hAnsi="Sarabun" w:cs="Sarabun"/>
                <w:color w:val="002060"/>
                <w:cs/>
                <w:lang w:bidi="th-TH"/>
              </w:rPr>
              <w:t xml:space="preserve">เที่ยวบิน </w:t>
            </w:r>
            <w:r w:rsidRPr="0030115F">
              <w:rPr>
                <w:rFonts w:ascii="Sarabun" w:hAnsi="Sarabun" w:cs="Sarabun"/>
                <w:color w:val="002060"/>
              </w:rPr>
              <w:t>DD55</w:t>
            </w:r>
            <w:r>
              <w:rPr>
                <w:rFonts w:ascii="Sarabun" w:hAnsi="Sarabun" w:cs="Sarabun" w:hint="cs"/>
                <w:color w:val="002060"/>
                <w:cs/>
                <w:lang w:bidi="th-TH"/>
              </w:rPr>
              <w:t>7</w:t>
            </w:r>
            <w:r w:rsidRPr="0030115F">
              <w:rPr>
                <w:rFonts w:ascii="Sarabun" w:hAnsi="Sarabun" w:cs="Sarabun"/>
                <w:color w:val="002060"/>
              </w:rPr>
              <w:t xml:space="preserve">  </w:t>
            </w:r>
            <w:r w:rsidRPr="00EB3D27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นครศรีธรรมราช (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>NST)</w:t>
            </w:r>
            <w:r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 xml:space="preserve"> 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>→</w:t>
            </w:r>
            <w:r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 xml:space="preserve"> </w:t>
            </w:r>
            <w:r w:rsidRPr="00EB3D27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ดอนเมือง (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>DMK)</w:t>
            </w:r>
            <w:r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 xml:space="preserve"> 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 xml:space="preserve"> </w:t>
            </w:r>
            <w:r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>19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 xml:space="preserve">.00 – </w:t>
            </w:r>
            <w:r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>20</w:t>
            </w:r>
            <w:r w:rsidRPr="00EB3D27">
              <w:rPr>
                <w:rFonts w:ascii="Sarabun" w:hAnsi="Sarabun" w:cs="Sarabun"/>
                <w:color w:val="C45911" w:themeColor="accent2" w:themeShade="BF"/>
              </w:rPr>
              <w:t>.20</w:t>
            </w:r>
            <w:r w:rsidRPr="00EB3D27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 xml:space="preserve"> น.</w:t>
            </w:r>
          </w:p>
        </w:tc>
      </w:tr>
      <w:tr w:rsidR="00E7663F" w:rsidRPr="00D21372" w14:paraId="5C5B01E5" w14:textId="77777777" w:rsidTr="00CC2F99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361F750" w14:textId="6F1B6BFC" w:rsidR="00E7663F" w:rsidRPr="00E7663F" w:rsidRDefault="00E7663F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70C0"/>
                <w:cs/>
              </w:rPr>
            </w:pPr>
            <w:r w:rsidRPr="00E7663F">
              <w:rPr>
                <w:rFonts w:ascii="Sarabun" w:hAnsi="Sarabun" w:cs="Sarabun"/>
                <w:color w:val="0070C0"/>
                <w:cs/>
                <w:lang w:bidi="th-TH"/>
              </w:rPr>
              <w:lastRenderedPageBreak/>
              <w:t>20:20 น.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1059B3FF" w14:textId="74620552" w:rsidR="00E7663F" w:rsidRPr="00E7663F" w:rsidRDefault="00E7663F" w:rsidP="00E7663F">
            <w:pPr>
              <w:spacing w:before="100" w:beforeAutospacing="1" w:after="100" w:afterAutospacing="1" w:line="20" w:lineRule="atLeast"/>
              <w:jc w:val="thaiDistribute"/>
              <w:outlineLvl w:val="0"/>
              <w:rPr>
                <w:rFonts w:ascii="Sarabun" w:hAnsi="Sarabun" w:cs="Sarabun"/>
                <w:color w:val="0070C0"/>
                <w:cs/>
              </w:rPr>
            </w:pPr>
            <w:r w:rsidRPr="00E7663F">
              <w:rPr>
                <w:rFonts w:ascii="Sarabun" w:hAnsi="Sarabun" w:cs="Sarabun"/>
                <w:color w:val="0070C0"/>
                <w:cs/>
                <w:lang w:bidi="th-TH"/>
              </w:rPr>
              <w:t>เดินทางถึง</w:t>
            </w:r>
            <w:r w:rsidRPr="00E7663F">
              <w:rPr>
                <w:rFonts w:ascii="Sarabun" w:hAnsi="Sarabun" w:cs="Sarabun" w:hint="cs"/>
                <w:color w:val="0070C0"/>
                <w:cs/>
                <w:lang w:bidi="th-TH"/>
              </w:rPr>
              <w:t xml:space="preserve"> </w:t>
            </w:r>
            <w:r w:rsidRPr="00E7663F">
              <w:rPr>
                <w:rFonts w:ascii="Sarabun" w:hAnsi="Sarabun" w:cs="Sarabun"/>
                <w:color w:val="0070C0"/>
                <w:cs/>
                <w:lang w:bidi="th-TH"/>
              </w:rPr>
              <w:t>กรุงเทพมหานคร</w:t>
            </w:r>
            <w:r w:rsidRPr="00E7663F">
              <w:rPr>
                <w:rFonts w:ascii="Sarabun" w:hAnsi="Sarabun" w:cs="Sarabun" w:hint="cs"/>
                <w:color w:val="0070C0"/>
                <w:cs/>
                <w:lang w:bidi="th-TH"/>
              </w:rPr>
              <w:t xml:space="preserve"> (</w:t>
            </w:r>
            <w:r w:rsidRPr="00E7663F">
              <w:rPr>
                <w:rFonts w:ascii="Sarabun" w:hAnsi="Sarabun" w:cs="Sarabun"/>
                <w:color w:val="0070C0"/>
                <w:cs/>
                <w:lang w:bidi="th-TH"/>
              </w:rPr>
              <w:t>สนามบินดอนเมือง</w:t>
            </w:r>
            <w:r w:rsidRPr="00E7663F">
              <w:rPr>
                <w:rFonts w:ascii="Sarabun" w:hAnsi="Sarabun" w:cs="Sarabun" w:hint="cs"/>
                <w:color w:val="0070C0"/>
                <w:cs/>
                <w:lang w:bidi="th-TH"/>
              </w:rPr>
              <w:t xml:space="preserve">)  </w:t>
            </w:r>
            <w:r w:rsidRPr="00E7663F">
              <w:rPr>
                <w:rFonts w:ascii="Sarabun" w:hAnsi="Sarabun" w:cs="Sarabun"/>
                <w:color w:val="0070C0"/>
                <w:cs/>
                <w:lang w:bidi="th-TH"/>
              </w:rPr>
              <w:t xml:space="preserve">โดยสวัสดิภาพ พร้อมความประทับใจและความอิ่มเอมใจจากการเดินทางไหว้พระบรมธาตุเมืองนคร มรดกโลก </w:t>
            </w:r>
            <w:r w:rsidRPr="00E7663F">
              <w:rPr>
                <w:rFonts w:ascii="Sarabun" w:hAnsi="Sarabun" w:cs="Sarabun"/>
                <w:color w:val="0070C0"/>
                <w:lang w:bidi="th-TH"/>
              </w:rPr>
              <w:t xml:space="preserve">UNESCO </w:t>
            </w:r>
            <w:r w:rsidRPr="00E7663F">
              <w:rPr>
                <w:rFonts w:ascii="Sarabun" w:hAnsi="Sarabun" w:cs="Sarabun"/>
                <w:color w:val="0070C0"/>
                <w:cs/>
                <w:lang w:bidi="th-TH"/>
              </w:rPr>
              <w:t>แห่งใหม่ของไทย  • ขอพรไอ้ไข่ • สักการะพ่อท่านคล้าย • หมู่บ้านคีรีวง</w:t>
            </w:r>
          </w:p>
        </w:tc>
      </w:tr>
    </w:tbl>
    <w:p w14:paraId="37365494" w14:textId="6DA16B50" w:rsidR="0096584B" w:rsidRDefault="0096584B" w:rsidP="00660954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</w:rPr>
      </w:pPr>
    </w:p>
    <w:tbl>
      <w:tblPr>
        <w:tblStyle w:val="ListTable4-Accent3"/>
        <w:tblpPr w:leftFromText="180" w:rightFromText="180" w:vertAnchor="text" w:tblpXSpec="center" w:tblpY="1"/>
        <w:tblW w:w="10240" w:type="dxa"/>
        <w:tblLook w:val="04A0" w:firstRow="1" w:lastRow="0" w:firstColumn="1" w:lastColumn="0" w:noHBand="0" w:noVBand="1"/>
      </w:tblPr>
      <w:tblGrid>
        <w:gridCol w:w="5773"/>
        <w:gridCol w:w="2177"/>
        <w:gridCol w:w="2290"/>
      </w:tblGrid>
      <w:tr w:rsidR="00E7663F" w:rsidRPr="00D21372" w14:paraId="273E126A" w14:textId="77777777" w:rsidTr="00D06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002060"/>
          </w:tcPr>
          <w:p w14:paraId="4BDE3903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>
              <w:rPr>
                <w:rFonts w:ascii="Sarabun" w:eastAsia="Calibri" w:hAnsi="Sarabun" w:cs="Sarabun"/>
                <w:noProof/>
                <w:color w:val="000000" w:themeColor="text1"/>
                <w:szCs w:val="22"/>
                <w:lang w:val="th-TH"/>
              </w:rPr>
              <w:drawing>
                <wp:anchor distT="0" distB="0" distL="114300" distR="114300" simplePos="0" relativeHeight="251732992" behindDoc="0" locked="0" layoutInCell="1" allowOverlap="1" wp14:anchorId="50A9398F" wp14:editId="6254B6C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6145530" cy="3391535"/>
                  <wp:effectExtent l="0" t="0" r="7620" b="0"/>
                  <wp:wrapTopAndBottom/>
                  <wp:docPr id="1439590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911836" name="Picture 341911836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5530" cy="339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663F" w:rsidRPr="00D21372" w14:paraId="53B3B92E" w14:textId="77777777" w:rsidTr="00D06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  <w:shd w:val="clear" w:color="auto" w:fill="002060"/>
          </w:tcPr>
          <w:p w14:paraId="13553CAF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Calibri" w:hAnsi="Sarabun" w:cs="Sarabun"/>
                <w:b w:val="0"/>
                <w:bCs w:val="0"/>
                <w:color w:val="FFFFFF" w:themeColor="background1"/>
                <w:szCs w:val="22"/>
              </w:rPr>
            </w:pPr>
            <w:r w:rsidRPr="0005743F">
              <w:rPr>
                <w:rFonts w:ascii="Sarabun" w:eastAsia="Calibri" w:hAnsi="Sarabun" w:cs="Sarabun"/>
                <w:b w:val="0"/>
                <w:bCs w:val="0"/>
                <w:color w:val="FFFFFF" w:themeColor="background1"/>
                <w:szCs w:val="22"/>
                <w:cs/>
              </w:rPr>
              <w:t>วันเดินทาง</w:t>
            </w:r>
          </w:p>
        </w:tc>
        <w:tc>
          <w:tcPr>
            <w:tcW w:w="2177" w:type="dxa"/>
            <w:shd w:val="clear" w:color="auto" w:fill="002060"/>
          </w:tcPr>
          <w:p w14:paraId="4805C6B0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Calibri" w:hAnsi="Sarabun" w:cs="Sarabun"/>
                <w:color w:val="FFFFFF" w:themeColor="background1"/>
                <w:szCs w:val="22"/>
              </w:rPr>
            </w:pP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t>ราคาทัวร์ผู้ใหญ่ /เด็ก</w:t>
            </w: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br/>
              <w:t>(พักห้องละ 2-3 ท่าน)</w:t>
            </w:r>
          </w:p>
        </w:tc>
        <w:tc>
          <w:tcPr>
            <w:tcW w:w="2290" w:type="dxa"/>
            <w:shd w:val="clear" w:color="auto" w:fill="002060"/>
          </w:tcPr>
          <w:p w14:paraId="20A421DC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</w:pP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t>ห้องพักเดี่ยว</w:t>
            </w: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br/>
              <w:t>(เพิ่มท่านละ)</w:t>
            </w:r>
          </w:p>
        </w:tc>
      </w:tr>
      <w:tr w:rsidR="00E7663F" w:rsidRPr="00D21372" w14:paraId="5B3E46A0" w14:textId="77777777" w:rsidTr="00D06949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30D405C2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12–13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 xml:space="preserve"> กันยายน 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2569 (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>เสาร์–อาทิตย์)</w:t>
            </w:r>
          </w:p>
        </w:tc>
        <w:tc>
          <w:tcPr>
            <w:tcW w:w="2177" w:type="dxa"/>
          </w:tcPr>
          <w:p w14:paraId="50EDBA78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</w:t>
            </w:r>
            <w:r w:rsidRPr="0005743F">
              <w:rPr>
                <w:rFonts w:ascii="Sarabun" w:eastAsia="SimSun" w:hAnsi="Sarabun" w:cs="Sarabun"/>
                <w:color w:val="C00000"/>
                <w:szCs w:val="22"/>
              </w:rPr>
              <w:t>,</w:t>
            </w: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4B176303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 w:hint="cs"/>
                <w:color w:val="C00000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C00000"/>
                <w:szCs w:val="22"/>
                <w:cs/>
              </w:rPr>
              <w:t xml:space="preserve"> บาท</w:t>
            </w:r>
          </w:p>
        </w:tc>
      </w:tr>
      <w:tr w:rsidR="00E7663F" w:rsidRPr="00D21372" w14:paraId="5EDFAF28" w14:textId="77777777" w:rsidTr="00D06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7F284E79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26–27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 xml:space="preserve"> กันยายน 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2569 (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>เสาร์–อาทิตย์)</w:t>
            </w:r>
          </w:p>
        </w:tc>
        <w:tc>
          <w:tcPr>
            <w:tcW w:w="2177" w:type="dxa"/>
          </w:tcPr>
          <w:p w14:paraId="48577CCE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</w:t>
            </w:r>
            <w:r w:rsidRPr="0005743F">
              <w:rPr>
                <w:rFonts w:ascii="Sarabun" w:eastAsia="SimSun" w:hAnsi="Sarabun" w:cs="Sarabun"/>
                <w:color w:val="C00000"/>
                <w:szCs w:val="22"/>
              </w:rPr>
              <w:t>,</w:t>
            </w: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5F5BC69F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 w:hint="cs"/>
                <w:color w:val="C00000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C00000"/>
                <w:szCs w:val="22"/>
                <w:cs/>
              </w:rPr>
              <w:t xml:space="preserve"> บาท</w:t>
            </w:r>
          </w:p>
        </w:tc>
      </w:tr>
      <w:tr w:rsidR="00E7663F" w:rsidRPr="00D21372" w14:paraId="7EB8E0CE" w14:textId="77777777" w:rsidTr="00D06949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464F72DD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10–11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ตุลาคม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2569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177" w:type="dxa"/>
          </w:tcPr>
          <w:p w14:paraId="70F66040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05743F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05743F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05743F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36D75A88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E7663F" w:rsidRPr="00D21372" w14:paraId="5FD6B0E0" w14:textId="77777777" w:rsidTr="00D06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15953108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24–25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ตุลาคม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2569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177" w:type="dxa"/>
          </w:tcPr>
          <w:p w14:paraId="1786AC7E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2494142C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E7663F" w:rsidRPr="00D21372" w14:paraId="782F1EC1" w14:textId="77777777" w:rsidTr="00D06949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4A4C79DC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7–8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พฤศจิกายน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2569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177" w:type="dxa"/>
          </w:tcPr>
          <w:p w14:paraId="72EBC9C1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5AA7F356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E7663F" w:rsidRPr="00D21372" w14:paraId="42B369FC" w14:textId="77777777" w:rsidTr="00D06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42BBBD43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21–22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พฤศจิกายน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2569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177" w:type="dxa"/>
          </w:tcPr>
          <w:p w14:paraId="37588397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59BCFFEF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E7663F" w:rsidRPr="00D21372" w14:paraId="5FCD72B9" w14:textId="77777777" w:rsidTr="00D06949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16832CC0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9–10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มกราคม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2570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177" w:type="dxa"/>
          </w:tcPr>
          <w:p w14:paraId="41587454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7973854A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E7663F" w:rsidRPr="00D21372" w14:paraId="4A2AE955" w14:textId="77777777" w:rsidTr="00D06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67B7135F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23–24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มกราคม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2570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177" w:type="dxa"/>
          </w:tcPr>
          <w:p w14:paraId="756F207D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433E5AB7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E7663F" w:rsidRPr="00D21372" w14:paraId="2CECA5B8" w14:textId="77777777" w:rsidTr="00D06949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6B464D53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6–7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กุมภาพันธ์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2570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177" w:type="dxa"/>
          </w:tcPr>
          <w:p w14:paraId="03115521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4AFB7CB9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E7663F" w:rsidRPr="00D21372" w14:paraId="4B6F0996" w14:textId="77777777" w:rsidTr="00D06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0D9E4C87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20–21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 xml:space="preserve"> กุมภาพันธ์ 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</w:rPr>
              <w:t>2570 (</w:t>
            </w:r>
            <w:r w:rsidRPr="00D21372">
              <w:rPr>
                <w:rFonts w:ascii="Sarabun" w:hAnsi="Sarabun" w:cs="Sarabun"/>
                <w:b w:val="0"/>
                <w:bCs w:val="0"/>
                <w:szCs w:val="22"/>
                <w:cs/>
              </w:rPr>
              <w:t>เสาร์–อาทิตย์)</w:t>
            </w:r>
          </w:p>
        </w:tc>
        <w:tc>
          <w:tcPr>
            <w:tcW w:w="2177" w:type="dxa"/>
          </w:tcPr>
          <w:p w14:paraId="0CEA91DD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</w:pP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10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</w:rPr>
              <w:t>,</w:t>
            </w:r>
            <w:r w:rsidRPr="00DB3FBA">
              <w:rPr>
                <w:rFonts w:ascii="Sarabun" w:eastAsia="SimSun" w:hAnsi="Sarabun" w:cs="Sarabun"/>
                <w:color w:val="404040" w:themeColor="text1" w:themeTint="BF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1DEA9551" w14:textId="77777777" w:rsidR="00E7663F" w:rsidRPr="00D21372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>
              <w:rPr>
                <w:rFonts w:ascii="Sarabun" w:hAnsi="Sarabun" w:cs="Sarabun" w:hint="cs"/>
                <w:color w:val="404040" w:themeColor="text1" w:themeTint="BF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 บาท</w:t>
            </w:r>
          </w:p>
        </w:tc>
      </w:tr>
      <w:tr w:rsidR="00E7663F" w:rsidRPr="00D21372" w14:paraId="10540E3F" w14:textId="77777777" w:rsidTr="00D06949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7DCF8C11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6–7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 xml:space="preserve"> มีนาคม 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  <w:t>2570 (</w:t>
            </w: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>เสาร์–อาทิตย์)</w:t>
            </w:r>
          </w:p>
        </w:tc>
        <w:tc>
          <w:tcPr>
            <w:tcW w:w="2177" w:type="dxa"/>
          </w:tcPr>
          <w:p w14:paraId="1E3D5A72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</w:t>
            </w:r>
            <w:r w:rsidRPr="0005743F">
              <w:rPr>
                <w:rFonts w:ascii="Sarabun" w:eastAsia="SimSun" w:hAnsi="Sarabun" w:cs="Sarabun"/>
                <w:color w:val="C00000"/>
                <w:szCs w:val="22"/>
              </w:rPr>
              <w:t>,</w:t>
            </w: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32C37B0A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 w:hint="cs"/>
                <w:color w:val="C00000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C00000"/>
                <w:szCs w:val="22"/>
                <w:cs/>
              </w:rPr>
              <w:t xml:space="preserve"> บาท</w:t>
            </w:r>
          </w:p>
        </w:tc>
      </w:tr>
      <w:tr w:rsidR="00E7663F" w:rsidRPr="00D21372" w14:paraId="6658AFE5" w14:textId="77777777" w:rsidTr="00D06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3" w:type="dxa"/>
          </w:tcPr>
          <w:p w14:paraId="03B331AD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b w:val="0"/>
                <w:bCs w:val="0"/>
                <w:color w:val="C00000"/>
                <w:szCs w:val="22"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C00000"/>
                <w:szCs w:val="22"/>
                <w:cs/>
              </w:rPr>
              <w:t>20–21 มีนาคม 2570 (เสาร์–อาทิตย์)</w:t>
            </w:r>
          </w:p>
        </w:tc>
        <w:tc>
          <w:tcPr>
            <w:tcW w:w="2177" w:type="dxa"/>
          </w:tcPr>
          <w:p w14:paraId="0C856276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</w:t>
            </w:r>
            <w:r w:rsidRPr="0005743F">
              <w:rPr>
                <w:rFonts w:ascii="Sarabun" w:eastAsia="SimSun" w:hAnsi="Sarabun" w:cs="Sarabun"/>
                <w:color w:val="C00000"/>
                <w:szCs w:val="22"/>
              </w:rPr>
              <w:t>,</w:t>
            </w:r>
            <w:r w:rsidRPr="0005743F">
              <w:rPr>
                <w:rFonts w:ascii="Sarabun" w:eastAsia="SimSun" w:hAnsi="Sarabun" w:cs="Sarabun"/>
                <w:color w:val="C00000"/>
                <w:szCs w:val="22"/>
                <w:cs/>
              </w:rPr>
              <w:t>999 บาท</w:t>
            </w:r>
          </w:p>
        </w:tc>
        <w:tc>
          <w:tcPr>
            <w:tcW w:w="2290" w:type="dxa"/>
          </w:tcPr>
          <w:p w14:paraId="741F0D93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C00000"/>
                <w:szCs w:val="22"/>
                <w:cs/>
              </w:rPr>
            </w:pPr>
            <w:r w:rsidRPr="0005743F">
              <w:rPr>
                <w:rFonts w:ascii="Sarabun" w:hAnsi="Sarabun" w:cs="Sarabun" w:hint="cs"/>
                <w:color w:val="C00000"/>
                <w:szCs w:val="22"/>
                <w:cs/>
              </w:rPr>
              <w:t>1,000</w:t>
            </w:r>
            <w:r w:rsidRPr="0005743F">
              <w:rPr>
                <w:rFonts w:ascii="Sarabun" w:hAnsi="Sarabun" w:cs="Sarabun"/>
                <w:color w:val="C00000"/>
                <w:szCs w:val="22"/>
                <w:cs/>
              </w:rPr>
              <w:t xml:space="preserve"> บาท</w:t>
            </w:r>
          </w:p>
        </w:tc>
      </w:tr>
      <w:tr w:rsidR="00E7663F" w:rsidRPr="00D21372" w14:paraId="6304F7F4" w14:textId="77777777" w:rsidTr="00D06949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2F5496" w:themeFill="accent1" w:themeFillShade="BF"/>
          </w:tcPr>
          <w:p w14:paraId="7360C8D1" w14:textId="77777777" w:rsidR="00E7663F" w:rsidRPr="0005743F" w:rsidRDefault="00E7663F" w:rsidP="00D06949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b w:val="0"/>
                <w:bCs w:val="0"/>
                <w:color w:val="FFFFFF" w:themeColor="background1"/>
                <w:szCs w:val="22"/>
                <w:cs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FFFFFF" w:themeColor="background1"/>
                <w:szCs w:val="22"/>
                <w:cs/>
              </w:rPr>
              <w:t>รายการทัวร์ข้างต้นอาจมีการเปลี่ยนแปลงตามความเหมาะสม</w:t>
            </w:r>
          </w:p>
        </w:tc>
      </w:tr>
    </w:tbl>
    <w:p w14:paraId="68308C31" w14:textId="7157B84F" w:rsidR="0096584B" w:rsidRPr="00D21372" w:rsidRDefault="0096584B" w:rsidP="00660954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  <w:cs/>
        </w:rPr>
      </w:pPr>
      <w:r w:rsidRPr="00D21372">
        <w:rPr>
          <w:rFonts w:ascii="Sarabun" w:hAnsi="Sarabun" w:cs="Sarabun"/>
          <w:noProof/>
          <w:color w:val="404040" w:themeColor="text1" w:themeTint="BF"/>
          <w:szCs w:val="22"/>
          <w:lang w:val="th-TH"/>
        </w:rPr>
        <w:lastRenderedPageBreak/>
        <w:drawing>
          <wp:anchor distT="0" distB="0" distL="114300" distR="114300" simplePos="0" relativeHeight="251711488" behindDoc="0" locked="0" layoutInCell="1" allowOverlap="1" wp14:anchorId="2D51876B" wp14:editId="1B458635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6660" cy="10711180"/>
            <wp:effectExtent l="0" t="0" r="0" b="0"/>
            <wp:wrapSquare wrapText="bothSides"/>
            <wp:docPr id="19893645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64541" name="Picture 1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1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E2A29" w14:textId="7A2D06EC" w:rsidR="00C376C9" w:rsidRPr="00D21372" w:rsidRDefault="0096584B" w:rsidP="00660954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  <w:cs/>
        </w:rPr>
      </w:pPr>
      <w:r w:rsidRPr="00D21372">
        <w:rPr>
          <w:rFonts w:ascii="Sarabun" w:hAnsi="Sarabun" w:cs="Sarabun"/>
          <w:noProof/>
          <w:color w:val="404040" w:themeColor="text1" w:themeTint="BF"/>
          <w:szCs w:val="22"/>
          <w:lang w:val="th-TH"/>
        </w:rPr>
        <w:lastRenderedPageBreak/>
        <w:drawing>
          <wp:anchor distT="0" distB="0" distL="114300" distR="114300" simplePos="0" relativeHeight="251712512" behindDoc="0" locked="0" layoutInCell="1" allowOverlap="1" wp14:anchorId="0FD3A1E3" wp14:editId="09D527CF">
            <wp:simplePos x="0" y="0"/>
            <wp:positionH relativeFrom="page">
              <wp:align>right</wp:align>
            </wp:positionH>
            <wp:positionV relativeFrom="paragraph">
              <wp:posOffset>191</wp:posOffset>
            </wp:positionV>
            <wp:extent cx="7553576" cy="10675313"/>
            <wp:effectExtent l="0" t="0" r="9525" b="0"/>
            <wp:wrapTopAndBottom/>
            <wp:docPr id="9925792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79211" name="Picture 19"/>
                    <pic:cNvPicPr/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576" cy="10675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76C9" w:rsidRPr="00D21372" w:rsidSect="00146EE2">
      <w:footerReference w:type="default" r:id="rId22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7F8F8" w14:textId="77777777" w:rsidR="00490C6D" w:rsidRDefault="00490C6D" w:rsidP="00146EE2">
      <w:pPr>
        <w:spacing w:after="0" w:line="240" w:lineRule="auto"/>
      </w:pPr>
      <w:r>
        <w:separator/>
      </w:r>
    </w:p>
  </w:endnote>
  <w:endnote w:type="continuationSeparator" w:id="0">
    <w:p w14:paraId="7CFE9191" w14:textId="77777777" w:rsidR="00490C6D" w:rsidRDefault="00490C6D" w:rsidP="0014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45D" w14:textId="51279AF8" w:rsidR="00146EE2" w:rsidRPr="00146EE2" w:rsidRDefault="00146EE2" w:rsidP="00146EE2">
    <w:pPr>
      <w:pStyle w:val="Footer"/>
      <w:pBdr>
        <w:top w:val="single" w:sz="4" w:space="1" w:color="D9D9D9" w:themeColor="background1" w:themeShade="D9"/>
      </w:pBdr>
      <w:jc w:val="right"/>
      <w:rPr>
        <w:rFonts w:ascii="Sarabun" w:hAnsi="Sarabun" w:cs="Sarabun"/>
      </w:rPr>
    </w:pPr>
    <w:r w:rsidRPr="00146EE2">
      <w:rPr>
        <w:rFonts w:ascii="Sarabun" w:hAnsi="Sarabun" w:cs="Sarabun"/>
        <w:cs/>
      </w:rPr>
      <w:t xml:space="preserve"> </w:t>
    </w:r>
    <w:r w:rsidRPr="00146EE2">
      <w:rPr>
        <w:rFonts w:ascii="Sarabun" w:hAnsi="Sarabun" w:cs="Sarabun"/>
        <w:sz w:val="18"/>
        <w:szCs w:val="22"/>
      </w:rPr>
      <w:t>TMT-BKKNST-</w:t>
    </w:r>
    <w:r w:rsidR="00D21372">
      <w:rPr>
        <w:rFonts w:ascii="Sarabun" w:hAnsi="Sarabun" w:cs="Sarabun"/>
        <w:sz w:val="18"/>
        <w:szCs w:val="22"/>
      </w:rPr>
      <w:t>DD</w:t>
    </w:r>
    <w:r w:rsidRPr="00146EE2">
      <w:rPr>
        <w:rFonts w:ascii="Sarabun" w:hAnsi="Sarabun" w:cs="Sarabun"/>
        <w:sz w:val="18"/>
        <w:szCs w:val="22"/>
      </w:rPr>
      <w:t>001</w:t>
    </w:r>
    <w:r w:rsidRPr="00146EE2">
      <w:rPr>
        <w:rFonts w:ascii="Sarabun" w:hAnsi="Sarabun" w:cs="Sarabun"/>
        <w:sz w:val="18"/>
        <w:szCs w:val="22"/>
        <w:cs/>
      </w:rPr>
      <w:t xml:space="preserve">                           </w:t>
    </w:r>
    <w:r>
      <w:rPr>
        <w:rFonts w:ascii="Sarabun" w:hAnsi="Sarabun" w:cs="Sarabun" w:hint="cs"/>
        <w:sz w:val="18"/>
        <w:szCs w:val="22"/>
        <w:cs/>
      </w:rPr>
      <w:t xml:space="preserve">                   </w:t>
    </w:r>
    <w:r w:rsidRPr="00146EE2">
      <w:rPr>
        <w:rFonts w:ascii="Sarabun" w:hAnsi="Sarabun" w:cs="Sarabun"/>
        <w:sz w:val="18"/>
        <w:szCs w:val="22"/>
        <w:cs/>
      </w:rPr>
      <w:t xml:space="preserve">                         </w:t>
    </w:r>
    <w:sdt>
      <w:sdtPr>
        <w:rPr>
          <w:rFonts w:ascii="Sarabun" w:hAnsi="Sarabun" w:cs="Sarabun"/>
          <w:sz w:val="18"/>
          <w:szCs w:val="22"/>
        </w:rPr>
        <w:id w:val="1708366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146EE2">
          <w:rPr>
            <w:rFonts w:ascii="Sarabun" w:hAnsi="Sarabun" w:cs="Sarabun"/>
            <w:sz w:val="18"/>
            <w:szCs w:val="22"/>
          </w:rPr>
          <w:fldChar w:fldCharType="begin"/>
        </w:r>
        <w:r w:rsidRPr="00146EE2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Pr="00146EE2">
          <w:rPr>
            <w:rFonts w:ascii="Sarabun" w:hAnsi="Sarabun" w:cs="Sarabun"/>
            <w:sz w:val="18"/>
            <w:szCs w:val="22"/>
          </w:rPr>
          <w:fldChar w:fldCharType="separate"/>
        </w:r>
        <w:r w:rsidRPr="00146EE2">
          <w:rPr>
            <w:rFonts w:ascii="Sarabun" w:hAnsi="Sarabun" w:cs="Sarabun"/>
            <w:noProof/>
            <w:sz w:val="18"/>
            <w:szCs w:val="22"/>
          </w:rPr>
          <w:t>2</w:t>
        </w:r>
        <w:r w:rsidRPr="00146EE2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Pr="00146EE2">
          <w:rPr>
            <w:rFonts w:ascii="Sarabun" w:hAnsi="Sarabun" w:cs="Sarabun"/>
            <w:sz w:val="18"/>
            <w:szCs w:val="22"/>
          </w:rPr>
          <w:t xml:space="preserve"> | </w:t>
        </w:r>
        <w:r w:rsidRPr="00146EE2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283B7" w14:textId="77777777" w:rsidR="00490C6D" w:rsidRDefault="00490C6D" w:rsidP="00146EE2">
      <w:pPr>
        <w:spacing w:after="0" w:line="240" w:lineRule="auto"/>
      </w:pPr>
      <w:r>
        <w:separator/>
      </w:r>
    </w:p>
  </w:footnote>
  <w:footnote w:type="continuationSeparator" w:id="0">
    <w:p w14:paraId="24D9D364" w14:textId="77777777" w:rsidR="00490C6D" w:rsidRDefault="00490C6D" w:rsidP="0014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536041086">
    <w:abstractNumId w:val="0"/>
  </w:num>
  <w:num w:numId="2" w16cid:durableId="57378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2"/>
    <w:rsid w:val="0005743F"/>
    <w:rsid w:val="000C5F8E"/>
    <w:rsid w:val="001406D4"/>
    <w:rsid w:val="00146EE2"/>
    <w:rsid w:val="00200D00"/>
    <w:rsid w:val="00204275"/>
    <w:rsid w:val="00234456"/>
    <w:rsid w:val="00271AF3"/>
    <w:rsid w:val="00275E39"/>
    <w:rsid w:val="00292C5E"/>
    <w:rsid w:val="0030115F"/>
    <w:rsid w:val="00307D0A"/>
    <w:rsid w:val="00490C6D"/>
    <w:rsid w:val="00497DA0"/>
    <w:rsid w:val="005526D2"/>
    <w:rsid w:val="005B47A3"/>
    <w:rsid w:val="005B7C10"/>
    <w:rsid w:val="005C0C02"/>
    <w:rsid w:val="005C25B1"/>
    <w:rsid w:val="005F0F84"/>
    <w:rsid w:val="00660954"/>
    <w:rsid w:val="006A54E7"/>
    <w:rsid w:val="00727146"/>
    <w:rsid w:val="0075421A"/>
    <w:rsid w:val="00806B0D"/>
    <w:rsid w:val="0085426F"/>
    <w:rsid w:val="008F6D33"/>
    <w:rsid w:val="0096584B"/>
    <w:rsid w:val="009C29F9"/>
    <w:rsid w:val="009D1D84"/>
    <w:rsid w:val="00B50670"/>
    <w:rsid w:val="00B7562C"/>
    <w:rsid w:val="00B82E99"/>
    <w:rsid w:val="00C376C9"/>
    <w:rsid w:val="00CC2F99"/>
    <w:rsid w:val="00D032CE"/>
    <w:rsid w:val="00D21372"/>
    <w:rsid w:val="00D84B26"/>
    <w:rsid w:val="00E7663F"/>
    <w:rsid w:val="00EB2629"/>
    <w:rsid w:val="00EB3D27"/>
    <w:rsid w:val="00F17FFE"/>
    <w:rsid w:val="00FD20B3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AECE"/>
  <w15:chartTrackingRefBased/>
  <w15:docId w15:val="{4872CF79-13DC-4286-A2C1-F7683A0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E2"/>
  </w:style>
  <w:style w:type="paragraph" w:styleId="Footer">
    <w:name w:val="footer"/>
    <w:basedOn w:val="Normal"/>
    <w:link w:val="Foot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E2"/>
  </w:style>
  <w:style w:type="table" w:styleId="TableGrid">
    <w:name w:val="Table Grid"/>
    <w:basedOn w:val="TableNormal"/>
    <w:uiPriority w:val="59"/>
    <w:rsid w:val="009C29F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C29F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3">
    <w:name w:val="Grid Table 4 Accent 3"/>
    <w:basedOn w:val="TableNormal"/>
    <w:uiPriority w:val="49"/>
    <w:rsid w:val="009C29F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C376C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4B26"/>
    <w:pPr>
      <w:ind w:left="720"/>
      <w:contextualSpacing/>
    </w:pPr>
    <w:rPr>
      <w:szCs w:val="22"/>
      <w:lang w:bidi="ar-SA"/>
    </w:rPr>
  </w:style>
  <w:style w:type="table" w:styleId="GridTable4-Accent6">
    <w:name w:val="Grid Table 4 Accent 6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ListTable4-Accent5">
    <w:name w:val="List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file:///C:\Users\admin\Downloads\6e921426-4831-460c-bb69-c80d3701f006.pn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1200-3933-47C8-BFCE-E5D0D66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Srilucksammie;</Manager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nst</dc:title>
  <dc:subject>nst</dc:subject>
  <dc:creator>Srilucksammie</dc:creator>
  <cp:keywords>nst</cp:keywords>
  <dc:description/>
  <cp:lastModifiedBy>Thanat Tam Kongchasingha</cp:lastModifiedBy>
  <cp:revision>2</cp:revision>
  <cp:lastPrinted>2026-08-04T10:16:00Z</cp:lastPrinted>
  <dcterms:created xsi:type="dcterms:W3CDTF">2026-08-04T16:34:00Z</dcterms:created>
  <dcterms:modified xsi:type="dcterms:W3CDTF">2026-08-04T16:34:00Z</dcterms:modified>
</cp:coreProperties>
</file>