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29616" w14:textId="2445D80A" w:rsidR="002F6255" w:rsidRDefault="003042DC" w:rsidP="003042DC">
      <w:pPr>
        <w:spacing w:after="0"/>
        <w:rPr>
          <w:noProof/>
          <w:lang w:eastAsia="zh-CN"/>
        </w:rPr>
      </w:pPr>
      <w:bookmarkStart w:id="0" w:name="_Hlk136413833"/>
      <w:bookmarkStart w:id="1" w:name="_Hlk136433700"/>
      <w:r>
        <w:rPr>
          <w:noProof/>
          <w:cs/>
          <w:lang w:eastAsia="zh-CN"/>
        </w:rPr>
        <w:br/>
      </w:r>
      <w:r>
        <w:rPr>
          <w:noProof/>
          <w:cs/>
          <w:lang w:eastAsia="zh-CN"/>
        </w:rPr>
        <w:br/>
      </w:r>
      <w:r>
        <w:rPr>
          <w:noProof/>
          <w:cs/>
          <w:lang w:eastAsia="zh-CN"/>
        </w:rPr>
        <w:br/>
      </w:r>
      <w:r>
        <w:rPr>
          <w:noProof/>
          <w:cs/>
          <w:lang w:eastAsia="zh-CN"/>
        </w:rPr>
        <w:br/>
      </w:r>
      <w:r>
        <w:rPr>
          <w:rFonts w:hint="cs"/>
          <w:noProof/>
          <w:cs/>
          <w:lang w:eastAsia="zh-CN"/>
        </w:rPr>
        <w:drawing>
          <wp:inline distT="0" distB="0" distL="0" distR="0" wp14:anchorId="4548F0F0" wp14:editId="51C6CAB4">
            <wp:extent cx="6827520" cy="8534400"/>
            <wp:effectExtent l="0" t="0" r="0" b="0"/>
            <wp:docPr id="5960317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031777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520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0885">
        <w:rPr>
          <w:rFonts w:hint="cs"/>
          <w:noProof/>
          <w:cs/>
          <w:lang w:eastAsia="zh-CN"/>
        </w:rPr>
        <w:t xml:space="preserve"> </w:t>
      </w:r>
      <w:r w:rsidR="002F6255">
        <w:rPr>
          <w:noProof/>
          <w:cs/>
          <w:lang w:eastAsia="zh-CN"/>
        </w:rPr>
        <w:br w:type="page"/>
      </w:r>
    </w:p>
    <w:p w14:paraId="0F5AC068" w14:textId="053488A2" w:rsidR="003C4A66" w:rsidRPr="000C6ADC" w:rsidRDefault="00704909" w:rsidP="00D25BAF">
      <w:pPr>
        <w:spacing w:before="240" w:after="0" w:line="360" w:lineRule="auto"/>
        <w:contextualSpacing/>
        <w:jc w:val="center"/>
        <w:rPr>
          <w:rFonts w:ascii="Sarabun" w:eastAsia="SimSun" w:hAnsi="Sarabun" w:cs="Sarabun"/>
          <w:color w:val="FFFFFF"/>
          <w:lang w:eastAsia="zh-CN"/>
        </w:rPr>
      </w:pPr>
      <w:bookmarkStart w:id="2" w:name="_Hlk228984861"/>
      <w:bookmarkStart w:id="3" w:name="_Hlk164868214"/>
      <w:bookmarkStart w:id="4" w:name="_Hlk187330962"/>
      <w:bookmarkStart w:id="5" w:name="_Hlk220925625"/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lastRenderedPageBreak/>
        <w:t>เ</w:t>
      </w:r>
      <w:r w:rsidRPr="0070490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จาะลึกซินเจียงเหนือ อลังการคานาสือ เยือนหมู่บ้านนิทานเหอมู่ </w:t>
      </w:r>
      <w:r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br/>
      </w:r>
      <w:r w:rsidR="00C1490F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8</w:t>
      </w:r>
      <w:r w:rsidR="00EC6BFD" w:rsidRPr="003C4A66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EC6BFD" w:rsidRPr="003C4A66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วัน</w:t>
      </w:r>
      <w:r w:rsidR="00EC6BFD" w:rsidRPr="003C4A66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7 </w:t>
      </w:r>
      <w:r w:rsidR="00EC6BFD" w:rsidRPr="003C4A66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คืน</w:t>
      </w:r>
      <w:r w:rsidR="00EC6BFD" w:rsidRPr="003C4A66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EC6BFD" w:rsidRPr="003C4A66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โดยการบิน</w:t>
      </w:r>
      <w:r w:rsidR="00EC6BFD" w:rsidRPr="003C4A66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0D0594" w:rsidRPr="003C4A66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ไชน่า เซาเทิร์น</w:t>
      </w:r>
      <w:r w:rsidR="00EC6BFD" w:rsidRPr="003C4A66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(</w:t>
      </w:r>
      <w:r w:rsidR="000D0594" w:rsidRPr="003C4A66">
        <w:rPr>
          <w:rFonts w:ascii="Sarabun" w:hAnsi="Sarabun" w:cs="Sarabun" w:hint="eastAsia"/>
          <w:b/>
          <w:bCs/>
          <w:color w:val="1F497D" w:themeColor="text2"/>
          <w:sz w:val="40"/>
          <w:szCs w:val="40"/>
          <w:lang w:eastAsia="zh-CN"/>
        </w:rPr>
        <w:t>CZ</w:t>
      </w:r>
      <w:r w:rsidR="00EC6BFD" w:rsidRPr="003C4A66"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  <w:t>)</w:t>
      </w:r>
      <w:bookmarkEnd w:id="2"/>
      <w:r w:rsidR="00EC6BFD" w:rsidRPr="000C6ADC">
        <w:rPr>
          <w:rFonts w:ascii="Sarabun" w:eastAsia="SimSun" w:hAnsi="Sarabun" w:cs="Sarabun"/>
          <w:color w:val="FFFFFF"/>
          <w:lang w:eastAsia="zh-CN"/>
        </w:rPr>
        <w:br/>
      </w:r>
      <w:bookmarkEnd w:id="3"/>
      <w:bookmarkEnd w:id="4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5282"/>
        <w:gridCol w:w="697"/>
        <w:gridCol w:w="697"/>
        <w:gridCol w:w="697"/>
        <w:gridCol w:w="2825"/>
      </w:tblGrid>
      <w:tr w:rsidR="00A86C35" w:rsidRPr="005453C3" w14:paraId="635E2B67" w14:textId="77777777" w:rsidTr="00041F48">
        <w:trPr>
          <w:trHeight w:val="473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4D30C9F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  <w:bookmarkStart w:id="6" w:name="_Hlk167975007"/>
            <w:bookmarkEnd w:id="0"/>
            <w:bookmarkEnd w:id="1"/>
            <w:bookmarkEnd w:id="5"/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F97F752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3F7CA2D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413DB77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8D74A22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643D564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395026" w:rsidRPr="005453C3" w14:paraId="533AD28D" w14:textId="77777777" w:rsidTr="00041F48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D09C" w14:textId="47A5709D" w:rsidR="00395026" w:rsidRPr="008947B2" w:rsidRDefault="00395026" w:rsidP="00395026">
            <w:pPr>
              <w:spacing w:after="0"/>
              <w:contextualSpacing/>
              <w:rPr>
                <w:rFonts w:ascii="Sarabun" w:hAnsi="Sarabun" w:cs="Sarabun"/>
                <w:lang w:eastAsia="zh-CN"/>
              </w:rPr>
            </w:pPr>
            <w:bookmarkStart w:id="7" w:name="_Hlk168050208"/>
            <w:bookmarkStart w:id="8" w:name="_Hlk220676720"/>
            <w:r>
              <w:rPr>
                <w:rFonts w:ascii="Sarabun" w:hAnsi="Sarabun" w:cs="Sarabun"/>
                <w:lang w:eastAsia="zh-CN"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D24E" w14:textId="773CF7EC" w:rsidR="00395026" w:rsidRPr="00180E8E" w:rsidRDefault="00395026" w:rsidP="0039502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bookmarkStart w:id="9" w:name="_Hlk190169740"/>
            <w:r w:rsidRPr="002F6255">
              <w:rPr>
                <w:rFonts w:ascii="Sarabun" w:eastAsia="Calibri" w:hAnsi="Sarabun" w:cs="Sarabun" w:hint="cs"/>
                <w:sz w:val="22"/>
                <w:szCs w:val="22"/>
                <w:cs/>
              </w:rPr>
              <w:t>กรุงเทพฯ</w:t>
            </w:r>
            <w:r w:rsidRPr="002F6255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2F6255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2F6255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End w:id="9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- </w:t>
            </w:r>
            <w:bookmarkStart w:id="10" w:name="_Hlk187310053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กวางเจา (สนามบินไป๋หยุน)</w:t>
            </w:r>
            <w:bookmarkStart w:id="11" w:name="_Hlk167974183"/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</w:t>
            </w:r>
            <w:bookmarkEnd w:id="10"/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CZ362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0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8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12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1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) </w:t>
            </w:r>
            <w:bookmarkEnd w:id="11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 w:rsidRPr="0042279A">
              <w:rPr>
                <w:rFonts w:ascii="Sarabun" w:eastAsia="Calibri" w:hAnsi="Sarabun" w:cs="Sarabun" w:hint="cs"/>
                <w:sz w:val="22"/>
                <w:szCs w:val="22"/>
                <w:cs/>
              </w:rPr>
              <w:t>อูลู่มู่ฉี</w:t>
            </w:r>
            <w:r w:rsidRPr="0042279A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(สนามบิน</w:t>
            </w:r>
            <w:r w:rsidR="003433D6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เทียนซาน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)</w:t>
            </w:r>
            <w:r>
              <w:rPr>
                <w:rFonts w:ascii="Sarabun" w:hAnsi="Sarabun" w:cs="Sarabun" w:hint="eastAsia"/>
                <w:sz w:val="22"/>
                <w:szCs w:val="22"/>
                <w:lang w:eastAsia="zh-CN"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CZ6892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15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15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8947B2">
              <w:rPr>
                <w:rFonts w:ascii="Sarabun" w:eastAsia="Calibri" w:hAnsi="Sarabun" w:cs="Sarabu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C7D0" w14:textId="3EA52C10" w:rsidR="00395026" w:rsidRPr="005453C3" w:rsidRDefault="00395026" w:rsidP="00395026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495C" w14:textId="5C1A97E7" w:rsidR="00395026" w:rsidRPr="005453C3" w:rsidRDefault="00395026" w:rsidP="00395026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034260EC" wp14:editId="248CF5B5">
                  <wp:extent cx="304800" cy="371475"/>
                  <wp:effectExtent l="0" t="0" r="0" b="0"/>
                  <wp:docPr id="7601204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1D40" w14:textId="7FFFBAF1" w:rsidR="00395026" w:rsidRDefault="00395026" w:rsidP="00395026">
            <w:pPr>
              <w:spacing w:after="0"/>
              <w:contextualSpacing/>
              <w:rPr>
                <w:rFonts w:ascii="Sarabun" w:eastAsia="Calibri" w:hAnsi="Sarabun" w:cs="Sarabun"/>
                <w:sz w:val="18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10B3BF6B" wp14:editId="5AC315C1">
                  <wp:extent cx="304800" cy="371475"/>
                  <wp:effectExtent l="0" t="0" r="0" b="0"/>
                  <wp:docPr id="10939167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D705" w14:textId="13A4C4DF" w:rsidR="00395026" w:rsidRDefault="00395026" w:rsidP="0039502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2" w:name="_Hlk220925613"/>
            <w:r>
              <w:rPr>
                <w:rFonts w:ascii="Sarabun" w:hAnsi="Sarabun" w:cs="Sarabun"/>
                <w:sz w:val="22"/>
                <w:szCs w:val="22"/>
              </w:rPr>
              <w:t xml:space="preserve">HILTON GARDEN INN HOTEL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bookmarkEnd w:id="12"/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BE4496" w:rsidRPr="005453C3" w14:paraId="50DC8B0A" w14:textId="77777777" w:rsidTr="00985001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8263CC" w14:textId="4FA7F0A9" w:rsidR="00BE4496" w:rsidRPr="005453C3" w:rsidRDefault="00BE4496" w:rsidP="00BE4496">
            <w:pPr>
              <w:spacing w:after="0"/>
              <w:contextualSpacing/>
              <w:rPr>
                <w:rFonts w:ascii="Sarabun" w:hAnsi="Sarabun" w:cs="Sarabun"/>
              </w:rPr>
            </w:pPr>
            <w:bookmarkStart w:id="13" w:name="_Hlk151488738"/>
            <w:bookmarkEnd w:id="7"/>
            <w:r>
              <w:rPr>
                <w:rFonts w:ascii="Sarabun" w:hAnsi="Sarabun" w:cs="Sarabun" w:hint="cs"/>
                <w:cs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3B6066" w14:textId="54C130B4" w:rsidR="00BE4496" w:rsidRPr="002C2B49" w:rsidRDefault="00BE4496" w:rsidP="00BE449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r w:rsidRPr="00F30EA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สวนนิเวศโบราณซินเจียง 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- ผ่านชมทะเลทรายกู่เอ๋อปานถง - เบอร์จิ้น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EE1A58" w14:textId="11F4C387" w:rsidR="00BE4496" w:rsidRPr="005453C3" w:rsidRDefault="00BE4496" w:rsidP="00BE449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4" w:name="_Hlk190169765"/>
            <w:r w:rsidRPr="000E248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4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759463" w14:textId="75FDC331" w:rsidR="00BE4496" w:rsidRPr="005453C3" w:rsidRDefault="00BE4496" w:rsidP="00BE449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0E248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CA5B87" w14:textId="7F8219F0" w:rsidR="00BE4496" w:rsidRPr="005453C3" w:rsidRDefault="00BE4496" w:rsidP="00BE4496">
            <w:pPr>
              <w:spacing w:after="0"/>
              <w:contextualSpacing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15" w:name="_Hlk187309343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5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27B1806" w14:textId="77777777" w:rsidR="00BE4496" w:rsidRDefault="00BE4496" w:rsidP="00BE449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6" w:name="_Hlk234327738"/>
            <w:r>
              <w:rPr>
                <w:rFonts w:ascii="Sarabun" w:hAnsi="Sarabun" w:cs="Sarabun"/>
                <w:sz w:val="22"/>
                <w:szCs w:val="22"/>
              </w:rPr>
              <w:t>BURQIN SUTONG HOLIDAY HOTEL</w:t>
            </w:r>
          </w:p>
          <w:bookmarkEnd w:id="16"/>
          <w:p w14:paraId="0B26216A" w14:textId="7755A379" w:rsidR="00BE4496" w:rsidRPr="005453C3" w:rsidRDefault="00BE4496" w:rsidP="00BE449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BE4496" w:rsidRPr="005453C3" w14:paraId="5CD1D035" w14:textId="77777777" w:rsidTr="00AA3DC1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F299" w14:textId="3D0ED18B" w:rsidR="00BE4496" w:rsidRPr="005453C3" w:rsidRDefault="00BE4496" w:rsidP="00BE4496">
            <w:pPr>
              <w:spacing w:after="0"/>
              <w:contextualSpacing/>
              <w:rPr>
                <w:rFonts w:ascii="Sarabun" w:hAnsi="Sarabun" w:cs="Sarabun"/>
              </w:rPr>
            </w:pPr>
            <w:bookmarkStart w:id="17" w:name="_Hlk143159751"/>
            <w:bookmarkEnd w:id="13"/>
            <w:r>
              <w:rPr>
                <w:rFonts w:ascii="Sarabun" w:hAnsi="Sarabun" w:cs="Sarabun" w:hint="cs"/>
                <w:cs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BCD" w14:textId="49AD51B2" w:rsidR="00BE4496" w:rsidRPr="005453C3" w:rsidRDefault="00BE4496" w:rsidP="005B149E">
            <w:pPr>
              <w:spacing w:after="0"/>
              <w:rPr>
                <w:rFonts w:ascii="Sarabun" w:hAnsi="Sarabun" w:cs="Sarabun"/>
              </w:rPr>
            </w:pPr>
            <w:r w:rsidRPr="009F17DD">
              <w:rPr>
                <w:rFonts w:ascii="Sarabun" w:hAnsi="Sarabun" w:cs="Sarabun"/>
                <w:cs/>
                <w:lang w:eastAsia="zh-CN"/>
              </w:rPr>
              <w:t xml:space="preserve">เบอร์จิ้น </w:t>
            </w:r>
            <w:r>
              <w:rPr>
                <w:rFonts w:ascii="Sarabun" w:hAnsi="Sarabun" w:cs="Sarabun"/>
                <w:cs/>
                <w:lang w:eastAsia="zh-CN"/>
              </w:rPr>
              <w:t>–</w:t>
            </w:r>
            <w:r w:rsidRPr="009F17DD">
              <w:rPr>
                <w:rFonts w:ascii="Sarabun" w:hAnsi="Sarabun" w:cs="Sarabun"/>
                <w:cs/>
                <w:lang w:eastAsia="zh-CN"/>
              </w:rPr>
              <w:t xml:space="preserve"> อุทยานคานาสือ</w:t>
            </w:r>
            <w:r>
              <w:rPr>
                <w:rFonts w:ascii="Sarabun" w:hAnsi="Sarabun" w:cs="Sarabun" w:hint="cs"/>
                <w:cs/>
                <w:lang w:eastAsia="zh-CN"/>
              </w:rPr>
              <w:t xml:space="preserve"> (รอบที่ 1)</w:t>
            </w:r>
            <w:r w:rsidRPr="009F17DD">
              <w:rPr>
                <w:rFonts w:ascii="Sarabun" w:hAnsi="Sarabun" w:cs="Sarabun"/>
                <w:cs/>
                <w:lang w:eastAsia="zh-CN"/>
              </w:rPr>
              <w:t xml:space="preserve"> - ศาลาชมปลา -</w:t>
            </w:r>
            <w:r>
              <w:rPr>
                <w:rFonts w:ascii="Sarabun" w:hAnsi="Sarabun" w:cs="Sarabun" w:hint="cs"/>
                <w:cs/>
                <w:lang w:eastAsia="zh-CN"/>
              </w:rPr>
              <w:t xml:space="preserve"> ทางเดินต้นสน </w:t>
            </w:r>
            <w:r w:rsidRPr="009F17DD">
              <w:rPr>
                <w:rFonts w:ascii="Sarabun" w:hAnsi="Sarabun" w:cs="Sarabun"/>
                <w:cs/>
                <w:lang w:eastAsia="zh-CN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B79B" w14:textId="7915FDD4" w:rsidR="00BE4496" w:rsidRPr="002F6255" w:rsidRDefault="00BE4496" w:rsidP="00BE4496">
            <w:pPr>
              <w:spacing w:after="0"/>
              <w:contextualSpacing/>
              <w:rPr>
                <w:rFonts w:ascii="Sarabun" w:hAnsi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0E0" w14:textId="1D8DF5E0" w:rsidR="00BE4496" w:rsidRPr="005453C3" w:rsidRDefault="00BE4496" w:rsidP="00BE4496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8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8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9381" w14:textId="2A783F2F" w:rsidR="00BE4496" w:rsidRPr="005453C3" w:rsidRDefault="00BE4496" w:rsidP="00BE449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9" w:name="_Hlk168049031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9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EC03" w14:textId="0E27D99B" w:rsidR="00BE4496" w:rsidRPr="005453C3" w:rsidRDefault="00BE4496" w:rsidP="00BE449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0" w:name="_Hlk187327802"/>
            <w:bookmarkStart w:id="21" w:name="_Hlk156293332"/>
            <w:r>
              <w:rPr>
                <w:rFonts w:ascii="Sarabun" w:hAnsi="Sarabun" w:cs="Sarabun"/>
                <w:sz w:val="22"/>
                <w:szCs w:val="22"/>
              </w:rPr>
              <w:t xml:space="preserve">KANAS HONGFU ECO 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 xml:space="preserve">RESORT HOTEL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bookmarkStart w:id="22" w:name="_Hlk220678004"/>
            <w:bookmarkEnd w:id="20"/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  <w:bookmarkEnd w:id="21"/>
            <w:bookmarkEnd w:id="22"/>
          </w:p>
        </w:tc>
      </w:tr>
      <w:tr w:rsidR="00BE4496" w:rsidRPr="005453C3" w14:paraId="1D4E1E30" w14:textId="77777777" w:rsidTr="00041F48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C5DB09" w14:textId="441F1AAD" w:rsidR="00BE4496" w:rsidRPr="005453C3" w:rsidRDefault="00BE4496" w:rsidP="00BE4496">
            <w:pPr>
              <w:spacing w:after="0"/>
              <w:contextualSpacing/>
              <w:rPr>
                <w:rFonts w:ascii="Sarabun" w:hAnsi="Sarabun" w:cs="Sarabun"/>
                <w:cs/>
              </w:rPr>
            </w:pPr>
            <w:bookmarkStart w:id="23" w:name="_Hlk146292740"/>
            <w:bookmarkEnd w:id="17"/>
            <w:r>
              <w:rPr>
                <w:rFonts w:ascii="Sarabun" w:hAnsi="Sarabun" w:cs="Sarabun" w:hint="cs"/>
                <w:cs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70D717" w14:textId="5E6625F9" w:rsidR="00BE4496" w:rsidRPr="00101007" w:rsidRDefault="00BE4496" w:rsidP="00BE449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9F17D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บ้านชาวเผ่า</w:t>
            </w:r>
            <w:r w:rsidR="005D2322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ทูวา</w:t>
            </w:r>
            <w:r w:rsidRPr="009F17D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- ทะเลสาบเทวดา – ทะเลสาบวงพระจันทร์ - ทะเลสาบมังกรหลับ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86518" w14:textId="2C5519ED" w:rsidR="00BE4496" w:rsidRPr="005453C3" w:rsidRDefault="00BE4496" w:rsidP="00BE4496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B3E75" w14:textId="70524FD3" w:rsidR="00BE4496" w:rsidRPr="005453C3" w:rsidRDefault="00BE4496" w:rsidP="00BE4496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A7E831" w14:textId="0014CCF2" w:rsidR="00BE4496" w:rsidRPr="005453C3" w:rsidRDefault="00BE4496" w:rsidP="00BE4496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8389E6" w14:textId="501AB6E2" w:rsidR="00BE4496" w:rsidRPr="005453C3" w:rsidRDefault="00BE4496" w:rsidP="00BE449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 xml:space="preserve">KANAS HONGFU ECO 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 xml:space="preserve">RESORT HOTEL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BE4496" w:rsidRPr="005453C3" w14:paraId="03580A2D" w14:textId="77777777" w:rsidTr="00041F48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6608" w14:textId="11A91056" w:rsidR="00BE4496" w:rsidRPr="005453C3" w:rsidRDefault="00BE4496" w:rsidP="00BE4496">
            <w:pPr>
              <w:spacing w:after="0"/>
              <w:contextualSpacing/>
              <w:rPr>
                <w:rFonts w:ascii="Sarabun" w:hAnsi="Sarabun" w:cs="Sarabun"/>
                <w:cs/>
              </w:rPr>
            </w:pPr>
            <w:bookmarkStart w:id="24" w:name="_Hlk155806936"/>
            <w:bookmarkEnd w:id="23"/>
            <w:r>
              <w:rPr>
                <w:rFonts w:ascii="Sarabun" w:hAnsi="Sarabun" w:cs="Sarabun" w:hint="cs"/>
                <w:cs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83" w14:textId="729EAB59" w:rsidR="00BE4496" w:rsidRPr="005453C3" w:rsidRDefault="00BE4496" w:rsidP="00BE449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หมู่บ้านเหอมู่ - จุดชมวิวฮาเติน - ธารน้ำห้าสี </w:t>
            </w:r>
            <w:r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-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เบอร์จิ้น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2EC2" w14:textId="7C086F9C" w:rsidR="00BE4496" w:rsidRPr="005453C3" w:rsidRDefault="00BE4496" w:rsidP="00BE449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0AD" w14:textId="4788948A" w:rsidR="00BE4496" w:rsidRPr="005453C3" w:rsidRDefault="00BE4496" w:rsidP="00BE449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5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5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4A9" w14:textId="5E3D665B" w:rsidR="00BE4496" w:rsidRPr="005453C3" w:rsidRDefault="00BE4496" w:rsidP="00BE4496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26" w:name="_Hlk15779033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6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C263" w14:textId="77777777" w:rsidR="00BE4496" w:rsidRDefault="00BE4496" w:rsidP="00BE449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BURQIN SUTONG HOLIDAY HOTEL</w:t>
            </w:r>
          </w:p>
          <w:p w14:paraId="3C9A37B6" w14:textId="3C29AC3F" w:rsidR="00BE4496" w:rsidRPr="005453C3" w:rsidRDefault="00BE4496" w:rsidP="00BE449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BE4496" w:rsidRPr="005453C3" w14:paraId="6F55CC2A" w14:textId="77777777" w:rsidTr="00041F48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81506B" w14:textId="61984C3C" w:rsidR="00BE4496" w:rsidRPr="005453C3" w:rsidRDefault="00BE4496" w:rsidP="00BE4496">
            <w:pPr>
              <w:spacing w:after="0"/>
              <w:contextualSpacing/>
              <w:rPr>
                <w:rFonts w:ascii="Sarabun" w:eastAsia="Calibri" w:hAnsi="Sarabun" w:cs="Sarabun"/>
                <w:cs/>
              </w:rPr>
            </w:pPr>
            <w:bookmarkStart w:id="27" w:name="_Hlk157600988"/>
            <w:bookmarkEnd w:id="24"/>
            <w:r>
              <w:rPr>
                <w:rFonts w:ascii="Sarabun" w:eastAsia="Calibri" w:hAnsi="Sarabun" w:cs="Sarabun" w:hint="cs"/>
                <w:cs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F70C2F" w14:textId="28D6E3B6" w:rsidR="00BE4496" w:rsidRDefault="00BE4496" w:rsidP="00BE449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เมืองปีศาจอูเหอ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ผ่านชมบ่อน้ำมันร้อยลี้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ขุยถุน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B55D1" w14:textId="2DF14E58" w:rsidR="00BE4496" w:rsidRPr="005453C3" w:rsidRDefault="00BE4496" w:rsidP="00BE4496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381EBF" w14:textId="1D575924" w:rsidR="00BE4496" w:rsidRPr="005453C3" w:rsidRDefault="00BE4496" w:rsidP="00BE4496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006DD5" w14:textId="3055DB5A" w:rsidR="00BE4496" w:rsidRPr="00440393" w:rsidRDefault="00BE4496" w:rsidP="00BE4496">
            <w:pPr>
              <w:spacing w:after="0"/>
              <w:rPr>
                <w:rFonts w:ascii="Sarabun" w:eastAsia="Calibri" w:hAnsi="Sarabun" w:cs="Sarabun"/>
                <w:sz w:val="40"/>
                <w:szCs w:val="40"/>
                <w:lang w:eastAsia="zh-CN"/>
              </w:rPr>
            </w:pPr>
            <w:r w:rsidRPr="00440393">
              <w:rPr>
                <w:rFonts w:ascii="Segoe UI Symbol" w:eastAsia="Calibri" w:hAnsi="Segoe UI Symbol" w:cs="Segoe UI Symbol"/>
                <w:sz w:val="40"/>
                <w:szCs w:val="40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828C87" w14:textId="060E8AA0" w:rsidR="00BE4496" w:rsidRDefault="00BE4496" w:rsidP="00BE449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8" w:name="_Hlk220925969"/>
            <w:r>
              <w:rPr>
                <w:rFonts w:ascii="Sarabun" w:hAnsi="Sarabun" w:cs="Sarabun"/>
                <w:sz w:val="22"/>
                <w:szCs w:val="22"/>
              </w:rPr>
              <w:t xml:space="preserve">KUYTUN HAMPTON BY HILTON HOTEL </w:t>
            </w:r>
            <w:bookmarkEnd w:id="28"/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BE4496" w:rsidRPr="005453C3" w14:paraId="65FE4081" w14:textId="77777777" w:rsidTr="00041F48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062F0" w14:textId="75C7B936" w:rsidR="00BE4496" w:rsidRPr="005453C3" w:rsidRDefault="00BE4496" w:rsidP="00BE4496">
            <w:pPr>
              <w:spacing w:after="0"/>
              <w:contextualSpacing/>
              <w:rPr>
                <w:rFonts w:ascii="Sarabun" w:eastAsia="Calibri" w:hAnsi="Sarabun" w:cs="Sarabun"/>
                <w:cs/>
              </w:rPr>
            </w:pPr>
            <w:bookmarkStart w:id="29" w:name="_Hlk163494172"/>
            <w:bookmarkEnd w:id="27"/>
            <w:r>
              <w:rPr>
                <w:rFonts w:ascii="Sarabun" w:eastAsia="Calibri" w:hAnsi="Sarabun" w:cs="Sarabun" w:hint="cs"/>
                <w:cs/>
              </w:rPr>
              <w:t>7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05AFE" w14:textId="2281173B" w:rsidR="00BE4496" w:rsidRPr="005453C3" w:rsidRDefault="00BE4496" w:rsidP="00BE4496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color w:val="31849B" w:themeColor="accent5" w:themeShade="BF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แกรนด์แคนยอนตู๋ซานจื่อ - </w:t>
            </w:r>
            <w:r w:rsidRPr="00F30EA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อูลูมู่ฉี –</w:t>
            </w:r>
            <w:r w:rsidR="005B149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Pr="00F30EA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ตลาดต้าปาจา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F98E5" w14:textId="539D48FF" w:rsidR="00BE4496" w:rsidRPr="005453C3" w:rsidRDefault="00BE4496" w:rsidP="00BE4496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40"/>
                <w:szCs w:val="44"/>
                <w:lang w:eastAsia="zh-CN"/>
              </w:rPr>
            </w:pPr>
            <w:bookmarkStart w:id="30" w:name="_Hlk167454723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0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93BC4" w14:textId="113AE942" w:rsidR="00BE4496" w:rsidRPr="005453C3" w:rsidRDefault="00BE4496" w:rsidP="00BE4496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40"/>
                <w:szCs w:val="44"/>
                <w:lang w:eastAsia="zh-CN"/>
              </w:rPr>
            </w:pPr>
            <w:bookmarkStart w:id="31" w:name="_Hlk16349404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1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6BF59" w14:textId="52023FEB" w:rsidR="00BE4496" w:rsidRPr="008E6B8D" w:rsidRDefault="00BE4496" w:rsidP="00BE4496">
            <w:pPr>
              <w:spacing w:after="0"/>
              <w:jc w:val="center"/>
              <w:rPr>
                <w:rFonts w:ascii="Sarabun" w:eastAsia="Calibri" w:hAnsi="Sarabun" w:cs="Sarabun"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77773" w14:textId="5BBC00C3" w:rsidR="00BE4496" w:rsidRPr="005453C3" w:rsidRDefault="00BE4496" w:rsidP="00BE4496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 xml:space="preserve">HILTON GARDEN INN HOTEL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BE4496" w:rsidRPr="005453C3" w14:paraId="455BE0DA" w14:textId="77777777" w:rsidTr="00DE0577">
        <w:trPr>
          <w:trHeight w:val="1282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6DE47DA" w14:textId="048B89BC" w:rsidR="00BE4496" w:rsidRDefault="00BE4496" w:rsidP="00BE4496">
            <w:pPr>
              <w:spacing w:after="0"/>
              <w:contextualSpacing/>
              <w:rPr>
                <w:rFonts w:ascii="Sarabun" w:eastAsia="Calibri" w:hAnsi="Sarabun" w:cs="Sarabun"/>
                <w:cs/>
              </w:rPr>
            </w:pPr>
            <w:bookmarkStart w:id="32" w:name="_Hlk145599660"/>
            <w:bookmarkStart w:id="33" w:name="_Hlk155807097"/>
            <w:bookmarkStart w:id="34" w:name="_Hlk167455049"/>
            <w:bookmarkStart w:id="35" w:name="_Hlk163494218"/>
            <w:bookmarkEnd w:id="29"/>
            <w:r>
              <w:rPr>
                <w:rFonts w:ascii="Sarabun" w:eastAsia="Calibri" w:hAnsi="Sarabun" w:cs="Sarabun" w:hint="cs"/>
                <w:cs/>
              </w:rPr>
              <w:t>8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8774938" w14:textId="50DC39A1" w:rsidR="00BE4496" w:rsidRDefault="00BE4496" w:rsidP="00BE449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42279A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อูลู่มู่ฉี</w:t>
            </w:r>
            <w:r w:rsidRPr="0042279A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(สนามบินเทียนซาน)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กวางเจา (สนามบินไป๋หยุน)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</w:t>
            </w:r>
            <w:bookmarkStart w:id="36" w:name="_Hlk167974264"/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CZ688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3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2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45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17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.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50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) </w:t>
            </w:r>
            <w:bookmarkEnd w:id="36"/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กรุงเทพ (สุวรรณภูมิ)</w:t>
            </w:r>
            <w:r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CZ3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61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20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20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22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30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0A6B5" w14:textId="77D0469A" w:rsidR="00BE4496" w:rsidRPr="00985001" w:rsidRDefault="00BE4496" w:rsidP="00BE4496">
            <w:pPr>
              <w:spacing w:after="0"/>
              <w:contextualSpacing/>
              <w:jc w:val="center"/>
              <w:rPr>
                <w:rFonts w:ascii="Segoe UI Symbol" w:hAnsi="Segoe UI Symbol"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4864E4" w14:textId="0467A19F" w:rsidR="00BE4496" w:rsidRPr="00985001" w:rsidRDefault="00BE4496" w:rsidP="00BE4496">
            <w:pPr>
              <w:spacing w:after="0"/>
              <w:contextualSpacing/>
              <w:jc w:val="center"/>
              <w:rPr>
                <w:rFonts w:ascii="Segoe UI Symbol" w:eastAsia="Calibri" w:hAnsi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16B00C68" wp14:editId="7AD8BBBB">
                  <wp:extent cx="304800" cy="371475"/>
                  <wp:effectExtent l="0" t="0" r="0" b="0"/>
                  <wp:docPr id="9036753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535152" w14:textId="317CBF76" w:rsidR="00BE4496" w:rsidRPr="0075185C" w:rsidRDefault="00BE4496" w:rsidP="00BE4496">
            <w:pPr>
              <w:spacing w:after="0"/>
              <w:jc w:val="center"/>
              <w:rPr>
                <w:rFonts w:ascii="Segoe UI Symbol" w:eastAsia="Calibri" w:hAnsi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19C9D3F5" wp14:editId="6ED5196B">
                  <wp:extent cx="304800" cy="371475"/>
                  <wp:effectExtent l="0" t="0" r="0" b="0"/>
                  <wp:docPr id="15263408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D63B678" w14:textId="0593C055" w:rsidR="00BE4496" w:rsidRPr="005453C3" w:rsidRDefault="00BE4496" w:rsidP="00BE4496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</w:rPr>
            </w:pPr>
          </w:p>
        </w:tc>
      </w:tr>
      <w:bookmarkEnd w:id="6"/>
      <w:bookmarkEnd w:id="8"/>
      <w:bookmarkEnd w:id="32"/>
      <w:bookmarkEnd w:id="33"/>
      <w:bookmarkEnd w:id="34"/>
      <w:bookmarkEnd w:id="35"/>
    </w:tbl>
    <w:p w14:paraId="6489C3C1" w14:textId="77777777" w:rsidR="00DE0577" w:rsidRDefault="00DE0577" w:rsidP="00A07AA9">
      <w:pPr>
        <w:spacing w:after="0"/>
      </w:pPr>
    </w:p>
    <w:p w14:paraId="073E6C91" w14:textId="77777777" w:rsidR="002062B1" w:rsidRDefault="002062B1" w:rsidP="00A07AA9">
      <w:pPr>
        <w:spacing w:after="0"/>
      </w:pPr>
    </w:p>
    <w:p w14:paraId="6A9683A2" w14:textId="77777777" w:rsidR="002062B1" w:rsidRDefault="002062B1" w:rsidP="00A07AA9">
      <w:pPr>
        <w:spacing w:after="0"/>
      </w:pPr>
    </w:p>
    <w:p w14:paraId="0A9D6C85" w14:textId="77777777" w:rsidR="002062B1" w:rsidRDefault="002062B1" w:rsidP="00A07AA9">
      <w:pPr>
        <w:spacing w:after="0"/>
      </w:pPr>
    </w:p>
    <w:p w14:paraId="56EF65DE" w14:textId="77777777" w:rsidR="005238E8" w:rsidRDefault="005238E8" w:rsidP="00A07AA9">
      <w:pPr>
        <w:spacing w:after="0"/>
      </w:pPr>
    </w:p>
    <w:p w14:paraId="72105198" w14:textId="77777777" w:rsidR="002062B1" w:rsidRDefault="002062B1" w:rsidP="00A07AA9">
      <w:pPr>
        <w:spacing w:after="0"/>
      </w:pPr>
    </w:p>
    <w:p w14:paraId="665E18CA" w14:textId="77777777" w:rsidR="00C929EC" w:rsidRDefault="00C929EC" w:rsidP="00A07AA9">
      <w:pPr>
        <w:spacing w:after="0"/>
      </w:pPr>
    </w:p>
    <w:p w14:paraId="37AB29F0" w14:textId="569CAE76" w:rsidR="006A7D12" w:rsidRDefault="006A7D12" w:rsidP="00A07AA9">
      <w:pPr>
        <w:spacing w:after="0"/>
        <w:rPr>
          <w:lang w:eastAsia="zh-CN"/>
        </w:rPr>
      </w:pPr>
      <w:bookmarkStart w:id="37" w:name="_Hlk164868222"/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5241"/>
        <w:gridCol w:w="3117"/>
        <w:gridCol w:w="2399"/>
      </w:tblGrid>
      <w:tr w:rsidR="00246924" w:rsidRPr="00DA5FE3" w14:paraId="7D001FA2" w14:textId="77777777" w:rsidTr="00D363E0">
        <w:trPr>
          <w:trHeight w:val="622"/>
          <w:jc w:val="center"/>
        </w:trPr>
        <w:tc>
          <w:tcPr>
            <w:tcW w:w="2436" w:type="pct"/>
            <w:shd w:val="clear" w:color="auto" w:fill="17365D" w:themeFill="text2" w:themeFillShade="BF"/>
            <w:vAlign w:val="center"/>
          </w:tcPr>
          <w:p w14:paraId="5770D1F8" w14:textId="77777777" w:rsidR="00246924" w:rsidRPr="00DA5FE3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bookmarkStart w:id="38" w:name="_Hlk160785771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วันเดินทาง</w:t>
            </w:r>
          </w:p>
        </w:tc>
        <w:tc>
          <w:tcPr>
            <w:tcW w:w="1449" w:type="pct"/>
            <w:shd w:val="clear" w:color="auto" w:fill="17365D" w:themeFill="text2" w:themeFillShade="BF"/>
            <w:vAlign w:val="center"/>
          </w:tcPr>
          <w:p w14:paraId="1E33F488" w14:textId="77777777" w:rsidR="00246924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4A38CC4A" w14:textId="77777777" w:rsidR="00246924" w:rsidRPr="00DA5FE3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1115" w:type="pct"/>
            <w:shd w:val="clear" w:color="auto" w:fill="17365D" w:themeFill="text2" w:themeFillShade="BF"/>
            <w:vAlign w:val="center"/>
          </w:tcPr>
          <w:p w14:paraId="2FB90B93" w14:textId="77777777" w:rsidR="00246924" w:rsidRDefault="00246924" w:rsidP="00246924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</w:p>
          <w:p w14:paraId="6A348C88" w14:textId="68FDDAEB" w:rsidR="00246924" w:rsidRPr="00DA5FE3" w:rsidRDefault="00246924" w:rsidP="00246924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เพิ่ม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</w:tr>
      <w:tr w:rsidR="00EC107D" w:rsidRPr="00DA5FE3" w14:paraId="0A865B55" w14:textId="77777777" w:rsidTr="00D363E0">
        <w:trPr>
          <w:trHeight w:val="622"/>
          <w:jc w:val="center"/>
        </w:trPr>
        <w:tc>
          <w:tcPr>
            <w:tcW w:w="2436" w:type="pct"/>
            <w:shd w:val="clear" w:color="auto" w:fill="DAEEF3" w:themeFill="accent5" w:themeFillTint="33"/>
          </w:tcPr>
          <w:p w14:paraId="6B20B040" w14:textId="78338522" w:rsidR="00EC107D" w:rsidRDefault="00EC107D" w:rsidP="00EC107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bookmarkStart w:id="39" w:name="_Hlk234498622"/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19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26 ส.ค. 69 </w:t>
            </w:r>
          </w:p>
        </w:tc>
        <w:tc>
          <w:tcPr>
            <w:tcW w:w="1449" w:type="pct"/>
            <w:shd w:val="clear" w:color="auto" w:fill="DAEEF3" w:themeFill="accent5" w:themeFillTint="33"/>
          </w:tcPr>
          <w:p w14:paraId="60166D27" w14:textId="6F7339A6" w:rsidR="00EC107D" w:rsidRDefault="00EC107D" w:rsidP="00EC107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57,888. - </w:t>
            </w:r>
          </w:p>
        </w:tc>
        <w:tc>
          <w:tcPr>
            <w:tcW w:w="1115" w:type="pct"/>
            <w:shd w:val="clear" w:color="auto" w:fill="DAEEF3" w:themeFill="accent5" w:themeFillTint="33"/>
          </w:tcPr>
          <w:p w14:paraId="57664C34" w14:textId="5D5614AA" w:rsidR="00EC107D" w:rsidRDefault="00EC107D" w:rsidP="00EC107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10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C762CF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>00.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- </w:t>
            </w:r>
          </w:p>
        </w:tc>
      </w:tr>
      <w:tr w:rsidR="00EC107D" w:rsidRPr="00DA5FE3" w14:paraId="40302848" w14:textId="77777777" w:rsidTr="00D363E0">
        <w:trPr>
          <w:trHeight w:val="622"/>
          <w:jc w:val="center"/>
        </w:trPr>
        <w:tc>
          <w:tcPr>
            <w:tcW w:w="2436" w:type="pct"/>
            <w:shd w:val="clear" w:color="auto" w:fill="DAEEF3" w:themeFill="accent5" w:themeFillTint="33"/>
          </w:tcPr>
          <w:p w14:paraId="53A9A100" w14:textId="63C3FE30" w:rsidR="00EC107D" w:rsidRDefault="00EC107D" w:rsidP="00EC107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bookmarkStart w:id="40" w:name="_Hlk234421932"/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21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28 ส.ค. 69 </w:t>
            </w:r>
          </w:p>
        </w:tc>
        <w:tc>
          <w:tcPr>
            <w:tcW w:w="1449" w:type="pct"/>
            <w:shd w:val="clear" w:color="auto" w:fill="DAEEF3" w:themeFill="accent5" w:themeFillTint="33"/>
          </w:tcPr>
          <w:p w14:paraId="2D92706E" w14:textId="490C2134" w:rsidR="00EC107D" w:rsidRDefault="00EC107D" w:rsidP="00EC107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58,888. - </w:t>
            </w:r>
          </w:p>
        </w:tc>
        <w:tc>
          <w:tcPr>
            <w:tcW w:w="1115" w:type="pct"/>
            <w:shd w:val="clear" w:color="auto" w:fill="DAEEF3" w:themeFill="accent5" w:themeFillTint="33"/>
          </w:tcPr>
          <w:p w14:paraId="65EFEBA6" w14:textId="1B3C172E" w:rsidR="00EC107D" w:rsidRDefault="00EC107D" w:rsidP="00EC107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10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C762CF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>00.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- </w:t>
            </w:r>
          </w:p>
        </w:tc>
      </w:tr>
      <w:tr w:rsidR="00EC107D" w:rsidRPr="00DA5FE3" w14:paraId="14FE852B" w14:textId="77777777" w:rsidTr="00D363E0">
        <w:trPr>
          <w:trHeight w:val="622"/>
          <w:jc w:val="center"/>
        </w:trPr>
        <w:tc>
          <w:tcPr>
            <w:tcW w:w="2436" w:type="pct"/>
            <w:shd w:val="clear" w:color="auto" w:fill="DAEEF3" w:themeFill="accent5" w:themeFillTint="33"/>
          </w:tcPr>
          <w:p w14:paraId="7895CBF3" w14:textId="6AE86F05" w:rsidR="00EC107D" w:rsidRDefault="00EC107D" w:rsidP="00EC107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bookmarkStart w:id="41" w:name="_Hlk234421896"/>
            <w:bookmarkStart w:id="42" w:name="_Hlk190268869"/>
            <w:bookmarkEnd w:id="40"/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03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10 ก.ย. 69 </w:t>
            </w:r>
          </w:p>
        </w:tc>
        <w:tc>
          <w:tcPr>
            <w:tcW w:w="1449" w:type="pct"/>
            <w:shd w:val="clear" w:color="auto" w:fill="DAEEF3" w:themeFill="accent5" w:themeFillTint="33"/>
          </w:tcPr>
          <w:p w14:paraId="25BE2C54" w14:textId="0622037C" w:rsidR="00EC107D" w:rsidRDefault="00EC107D" w:rsidP="00EC107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61,888. - </w:t>
            </w:r>
          </w:p>
        </w:tc>
        <w:tc>
          <w:tcPr>
            <w:tcW w:w="1115" w:type="pct"/>
            <w:shd w:val="clear" w:color="auto" w:fill="DAEEF3" w:themeFill="accent5" w:themeFillTint="33"/>
          </w:tcPr>
          <w:p w14:paraId="0BB76085" w14:textId="4363D92B" w:rsidR="00EC107D" w:rsidRDefault="00EC107D" w:rsidP="00EC107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bookmarkStart w:id="43" w:name="_Hlk229582575"/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10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C762CF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>00.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- </w:t>
            </w:r>
            <w:bookmarkEnd w:id="43"/>
          </w:p>
        </w:tc>
      </w:tr>
      <w:tr w:rsidR="00EC107D" w:rsidRPr="00DA5FE3" w14:paraId="7B7AE508" w14:textId="77777777" w:rsidTr="00D363E0">
        <w:trPr>
          <w:trHeight w:val="622"/>
          <w:jc w:val="center"/>
        </w:trPr>
        <w:tc>
          <w:tcPr>
            <w:tcW w:w="2436" w:type="pct"/>
            <w:shd w:val="clear" w:color="auto" w:fill="DAEEF3" w:themeFill="accent5" w:themeFillTint="33"/>
          </w:tcPr>
          <w:p w14:paraId="0347749A" w14:textId="04FD1513" w:rsidR="00EC107D" w:rsidRDefault="00EC107D" w:rsidP="00EC107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bookmarkStart w:id="44" w:name="_Hlk234421867"/>
            <w:bookmarkEnd w:id="41"/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06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13 ก.ย. 69 </w:t>
            </w:r>
          </w:p>
        </w:tc>
        <w:tc>
          <w:tcPr>
            <w:tcW w:w="1449" w:type="pct"/>
            <w:shd w:val="clear" w:color="auto" w:fill="DAEEF3" w:themeFill="accent5" w:themeFillTint="33"/>
          </w:tcPr>
          <w:p w14:paraId="6750F157" w14:textId="425EBD45" w:rsidR="00EC107D" w:rsidRDefault="00EC107D" w:rsidP="00EC107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61,888. - </w:t>
            </w:r>
          </w:p>
        </w:tc>
        <w:tc>
          <w:tcPr>
            <w:tcW w:w="1115" w:type="pct"/>
            <w:shd w:val="clear" w:color="auto" w:fill="DAEEF3" w:themeFill="accent5" w:themeFillTint="33"/>
          </w:tcPr>
          <w:p w14:paraId="274775B2" w14:textId="556465F8" w:rsidR="00EC107D" w:rsidRDefault="00EC107D" w:rsidP="00EC107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A8430A">
              <w:rPr>
                <w:rFonts w:ascii="Sarabun" w:hAnsi="Sarabun" w:cs="Sarabun"/>
                <w:b/>
                <w:bCs/>
                <w:sz w:val="36"/>
                <w:szCs w:val="36"/>
              </w:rPr>
              <w:t>1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0</w:t>
            </w:r>
            <w:r w:rsidRPr="00A8430A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A8430A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A8430A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 - </w:t>
            </w:r>
          </w:p>
        </w:tc>
      </w:tr>
      <w:bookmarkEnd w:id="42"/>
      <w:bookmarkEnd w:id="44"/>
      <w:tr w:rsidR="00EC107D" w:rsidRPr="00DA5FE3" w14:paraId="30D8A558" w14:textId="77777777" w:rsidTr="00D363E0">
        <w:trPr>
          <w:trHeight w:val="622"/>
          <w:jc w:val="center"/>
        </w:trPr>
        <w:tc>
          <w:tcPr>
            <w:tcW w:w="2436" w:type="pct"/>
            <w:shd w:val="clear" w:color="auto" w:fill="DAEEF3" w:themeFill="accent5" w:themeFillTint="33"/>
          </w:tcPr>
          <w:p w14:paraId="357D6B80" w14:textId="64A7CA1D" w:rsidR="00EC107D" w:rsidRDefault="00EC107D" w:rsidP="00EC107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08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1</w:t>
            </w:r>
            <w:r w:rsidR="00B80A51"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ก.ย. 69 </w:t>
            </w:r>
          </w:p>
        </w:tc>
        <w:tc>
          <w:tcPr>
            <w:tcW w:w="1449" w:type="pct"/>
            <w:shd w:val="clear" w:color="auto" w:fill="DAEEF3" w:themeFill="accent5" w:themeFillTint="33"/>
          </w:tcPr>
          <w:p w14:paraId="2791EE16" w14:textId="16885B45" w:rsidR="00EC107D" w:rsidRDefault="00EC107D" w:rsidP="00EC107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62,888. - </w:t>
            </w:r>
          </w:p>
        </w:tc>
        <w:tc>
          <w:tcPr>
            <w:tcW w:w="1115" w:type="pct"/>
            <w:shd w:val="clear" w:color="auto" w:fill="DAEEF3" w:themeFill="accent5" w:themeFillTint="33"/>
          </w:tcPr>
          <w:p w14:paraId="24677AA4" w14:textId="725A87D7" w:rsidR="00EC107D" w:rsidRPr="00A8430A" w:rsidRDefault="00EC107D" w:rsidP="00EC107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10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C762CF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>00.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- </w:t>
            </w:r>
          </w:p>
        </w:tc>
      </w:tr>
      <w:bookmarkEnd w:id="39"/>
      <w:tr w:rsidR="00EC107D" w:rsidRPr="00DA5FE3" w14:paraId="01C365BF" w14:textId="77777777" w:rsidTr="001B6824">
        <w:trPr>
          <w:trHeight w:val="20"/>
          <w:jc w:val="center"/>
        </w:trPr>
        <w:tc>
          <w:tcPr>
            <w:tcW w:w="5000" w:type="pct"/>
            <w:gridSpan w:val="3"/>
            <w:shd w:val="clear" w:color="auto" w:fill="FFFFFF"/>
          </w:tcPr>
          <w:p w14:paraId="6193E4F5" w14:textId="490CAB08" w:rsidR="00EC107D" w:rsidRPr="001B6824" w:rsidRDefault="00EC107D" w:rsidP="00EC107D">
            <w:pPr>
              <w:pStyle w:val="BasicParagraph"/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ราคาทัวร์ข้างต้นยังไม่รวมค่าทิปมัคคุเทศน์ท้องถิ่นและคนขับรถ 2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</w:t>
            </w:r>
            <w:r w:rsidRPr="0037770A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5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00</w:t>
            </w:r>
            <w:r w:rsidRPr="001B6824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</w:rPr>
              <w:t> </w:t>
            </w:r>
            <w:r w:rsidRPr="001B6824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บาท/ท่าน/ทริป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br/>
              <w:t>เนื่องจาก</w:t>
            </w:r>
            <w:r w:rsidRPr="0037770A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มี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ไฟลท์</w:t>
            </w:r>
            <w:r w:rsidRPr="0037770A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บินภายใน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 xml:space="preserve"> ขอสงวนสิทธิ์ในการไม่รับจอยแลนด์</w:t>
            </w:r>
          </w:p>
        </w:tc>
      </w:tr>
      <w:bookmarkEnd w:id="38"/>
    </w:tbl>
    <w:p w14:paraId="25A7AB99" w14:textId="77777777" w:rsidR="009048BF" w:rsidRPr="00F51322" w:rsidRDefault="009048BF" w:rsidP="003E1C3F"/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0D0594" w:rsidRPr="00412B57" w14:paraId="040BB634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bookmarkEnd w:id="37"/>
          <w:p w14:paraId="6D6E32A0" w14:textId="73AA0B17" w:rsidR="000D0594" w:rsidRPr="00412B57" w:rsidRDefault="000D0594" w:rsidP="000D059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412B5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 w:rsidR="002C7192" w:rsidRPr="00412B57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ที</w:t>
            </w:r>
            <w:r w:rsidR="00641100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่หนึ่ง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0A79460F" w:rsidR="000D0594" w:rsidRPr="00412B57" w:rsidRDefault="002062B1" w:rsidP="000D0594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กรุงเทพฯ(สนามบินสุวรรณภูมิ) - กวางเจา (สนามบินไป๋หยุน) (</w:t>
            </w:r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362 : 08.20-12.10)  – อูลู่มู่ฉี (สนามบินเทียนซาน) (</w:t>
            </w:r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6892 : 15.15-20.50)</w:t>
            </w:r>
          </w:p>
        </w:tc>
      </w:tr>
      <w:tr w:rsidR="00085EDA" w:rsidRPr="00412B57" w14:paraId="1EEE812A" w14:textId="77777777" w:rsidTr="00213E44">
        <w:trPr>
          <w:trHeight w:val="20"/>
        </w:trPr>
        <w:tc>
          <w:tcPr>
            <w:tcW w:w="686" w:type="pct"/>
          </w:tcPr>
          <w:p w14:paraId="2E61698B" w14:textId="6C1008AF" w:rsidR="00085EDA" w:rsidRDefault="002062B1" w:rsidP="00085ED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05</w:t>
            </w:r>
            <w:r w:rsidR="00085EDA" w:rsidRPr="00412B5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085EDA" w:rsidRPr="00412B5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085EDA" w:rsidRPr="00412B57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085EDA" w:rsidRPr="00412B5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6A1ABDC1" w14:textId="53AE40B3" w:rsidR="00085EDA" w:rsidRPr="00412B57" w:rsidRDefault="00085EDA" w:rsidP="00085EDA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พร้อมกันที่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45" w:name="_Hlk234497341"/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ท่าอากาศยานสุวรรณภูมิ</w:t>
            </w:r>
            <w:r w:rsidRPr="00412B57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bookmarkEnd w:id="45"/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 </w:t>
            </w:r>
            <w:bookmarkStart w:id="46" w:name="_Hlk168417820"/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เคาน์เตอร์สายการบิน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62B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เซาเทิร์น แอร์ไลน์</w:t>
            </w:r>
            <w:r w:rsidRPr="002062B1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2062B1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2062B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) </w:t>
            </w:r>
            <w:bookmarkEnd w:id="46"/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โดยมีเจ้าหน้าที่บริษัทคอยให้การต้อนรับและอำนวยความสะดวกตรวจเช็คสัมภาระและเอกสารการเดินทางให้กับทุกท่าน </w:t>
            </w:r>
            <w:bookmarkStart w:id="47" w:name="_Hlk157520029"/>
            <w:bookmarkStart w:id="48" w:name="_Hlk221003224"/>
            <w:r w:rsidRPr="00085EDA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รวมน้ำหนักกระเป๋าสำหรับโหลดใต้เครื่อง 2</w:t>
            </w:r>
            <w:r w:rsidRPr="00085EDA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>3</w:t>
            </w:r>
            <w:r w:rsidRPr="00085EDA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กิโลกรัม โดยจำ</w:t>
            </w:r>
            <w:r w:rsidR="009E2B8E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กัด</w:t>
            </w:r>
            <w:r w:rsidRPr="00085EDA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ที่ท่านละ 1 ใบ</w:t>
            </w:r>
            <w:bookmarkEnd w:id="47"/>
            <w:r w:rsidRPr="00085EDA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สัมภาระของท่านจะทำการเช็คทรู (</w:t>
            </w:r>
            <w:r w:rsidRPr="00085EDA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Check-through) </w:t>
            </w:r>
            <w:r w:rsidRPr="00085EDA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ส่งตรงไปยังสนามบินปลายทาง ณ เมือง</w:t>
            </w:r>
            <w:r w:rsidRPr="00085EDA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อูลูมู่ฉี</w:t>
            </w:r>
            <w:bookmarkEnd w:id="48"/>
          </w:p>
        </w:tc>
      </w:tr>
      <w:tr w:rsidR="00085EDA" w:rsidRPr="00412B57" w14:paraId="6FB55A03" w14:textId="77777777" w:rsidTr="00213E44">
        <w:trPr>
          <w:trHeight w:val="20"/>
        </w:trPr>
        <w:tc>
          <w:tcPr>
            <w:tcW w:w="686" w:type="pct"/>
          </w:tcPr>
          <w:p w14:paraId="74C04490" w14:textId="33DD53B8" w:rsidR="00085EDA" w:rsidRPr="00412B57" w:rsidRDefault="00085EDA" w:rsidP="00085ED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2062B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8</w:t>
            </w:r>
            <w:r w:rsidRPr="00412B57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2062B1">
              <w:rPr>
                <w:rFonts w:ascii="Sarabun" w:hAnsi="Sarabun" w:cs="Sarabun"/>
                <w:b/>
                <w:bCs/>
                <w:sz w:val="22"/>
                <w:szCs w:val="22"/>
              </w:rPr>
              <w:t>20</w:t>
            </w:r>
            <w:r w:rsidRPr="00412B57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558EF981" w14:textId="1FFEBFDB" w:rsidR="002062B1" w:rsidRDefault="00085EDA" w:rsidP="00651DB5">
            <w:pPr>
              <w:spacing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bookmarkStart w:id="49" w:name="_Hlk234497350"/>
            <w:r w:rsidRPr="00412B57">
              <w:rPr>
                <w:rFonts w:ascii="Sarabun" w:hAnsi="Sarabun" w:cs="Sarabun"/>
                <w:szCs w:val="22"/>
                <w:cs/>
              </w:rPr>
              <w:t>ออกเดินทาง</w:t>
            </w:r>
            <w:r w:rsidR="00983211"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983211"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ท่าอากาศยานสุวรรณภูมิ</w:t>
            </w:r>
            <w:r w:rsidR="00983211" w:rsidRPr="00412B57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="00983211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50" w:name="_Hlk234497370"/>
            <w:bookmarkStart w:id="51" w:name="_Hlk187316270"/>
            <w:r w:rsidR="0098321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สนามบินไป๋หยุน </w:t>
            </w:r>
            <w:bookmarkEnd w:id="50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นครกว่างโจว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51"/>
            <w:r w:rsidRPr="00412B57">
              <w:rPr>
                <w:rFonts w:ascii="Sarabun" w:hAnsi="Sarabun" w:cs="Sarabun"/>
                <w:szCs w:val="22"/>
                <w:cs/>
              </w:rPr>
              <w:t>โดย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สายการบิน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52" w:name="_Hlk190706462"/>
            <w:bookmarkStart w:id="53" w:name="_Hlk187316327"/>
            <w:r w:rsidRPr="002062B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เซาเทิร์น</w:t>
            </w:r>
            <w:r w:rsidRPr="002062B1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2062B1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2062B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) </w:t>
            </w:r>
            <w:r w:rsidRPr="00412B57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CZ</w:t>
            </w:r>
            <w:r w:rsidR="006B6C10"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  <w:t>362</w:t>
            </w:r>
          </w:p>
          <w:p w14:paraId="0F133A6E" w14:textId="42ED7215" w:rsidR="00085EDA" w:rsidRPr="00412B57" w:rsidRDefault="00651DB5" w:rsidP="00651DB5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54" w:name="_Hlk220925578"/>
            <w:bookmarkEnd w:id="52"/>
            <w:r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>มี</w:t>
            </w:r>
            <w:bookmarkStart w:id="55" w:name="_Hlk221003169"/>
            <w:r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 xml:space="preserve">บริการอาหารบนเครื่อง (รูปแบบอาหารอาจปรับเปลี่ยนเป็น อาหารร้อน หรือ </w:t>
            </w:r>
            <w:r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</w:rPr>
              <w:t xml:space="preserve">Snack Box </w:t>
            </w:r>
            <w:r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โดยไม่อาจแจ้งให้ทราบล่วงหน้า)</w:t>
            </w:r>
            <w:bookmarkEnd w:id="49"/>
            <w:bookmarkEnd w:id="53"/>
            <w:bookmarkEnd w:id="54"/>
            <w:bookmarkEnd w:id="55"/>
          </w:p>
        </w:tc>
      </w:tr>
      <w:tr w:rsidR="00085EDA" w:rsidRPr="00412B57" w14:paraId="0BB42DAA" w14:textId="77777777" w:rsidTr="00213E44">
        <w:trPr>
          <w:trHeight w:val="20"/>
        </w:trPr>
        <w:tc>
          <w:tcPr>
            <w:tcW w:w="686" w:type="pct"/>
          </w:tcPr>
          <w:p w14:paraId="44566660" w14:textId="61762686" w:rsidR="00085EDA" w:rsidRPr="00412B57" w:rsidRDefault="002062B1" w:rsidP="00085ED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12</w:t>
            </w:r>
            <w:r w:rsidR="00085EDA" w:rsidRPr="00412B57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  <w:t>1</w:t>
            </w:r>
            <w:r w:rsidR="00085EDA"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>0</w:t>
            </w:r>
            <w:r w:rsidR="00085EDA" w:rsidRPr="00412B57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085EDA" w:rsidRPr="00412B5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41A2556E" w14:textId="39401270" w:rsidR="00085EDA" w:rsidRPr="00412B57" w:rsidRDefault="00085EDA" w:rsidP="00085EDA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56" w:name="_Hlk234497356"/>
            <w:r w:rsidRPr="00412B57">
              <w:rPr>
                <w:rFonts w:ascii="Sarabun" w:hAnsi="Sarabun" w:cs="Sarabun" w:hint="cs"/>
                <w:szCs w:val="22"/>
                <w:cs/>
              </w:rPr>
              <w:t>เดินทางถึงสนามบิน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05B0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นครกว่างโจว</w:t>
            </w:r>
            <w:r w:rsidRPr="00D05B0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6B6C1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มณฑลกว่างตง 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นำท่านผ่านขั้นตอนตรวจคนเข้าเมือง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 xml:space="preserve">จากนั้นพักผ่อนภายในสนามบินเพื่อรอต่อเครื่อง </w:t>
            </w:r>
            <w:bookmarkEnd w:id="56"/>
          </w:p>
        </w:tc>
      </w:tr>
      <w:tr w:rsidR="00085EDA" w:rsidRPr="00412B57" w14:paraId="101B3CDF" w14:textId="77777777" w:rsidTr="00213E44">
        <w:trPr>
          <w:trHeight w:val="20"/>
        </w:trPr>
        <w:tc>
          <w:tcPr>
            <w:tcW w:w="686" w:type="pct"/>
          </w:tcPr>
          <w:p w14:paraId="1A4877ED" w14:textId="0E35D3D6" w:rsidR="00085EDA" w:rsidRPr="00412B57" w:rsidRDefault="002062B1" w:rsidP="00085ED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15</w:t>
            </w:r>
            <w:r w:rsidR="00085EDA" w:rsidRPr="00412B5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15</w:t>
            </w:r>
            <w:r w:rsidR="00085EDA" w:rsidRPr="00412B5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6A195137" w14:textId="05EBF12E" w:rsidR="002062B1" w:rsidRDefault="00085EDA" w:rsidP="00085EDA">
            <w:pPr>
              <w:spacing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bookmarkStart w:id="57" w:name="_Hlk234497361"/>
            <w:r w:rsidRPr="00412B57">
              <w:rPr>
                <w:rFonts w:ascii="Sarabun" w:hAnsi="Sarabun" w:cs="Sarabun"/>
                <w:szCs w:val="22"/>
                <w:cs/>
              </w:rPr>
              <w:t>ออกเดินทาง</w:t>
            </w:r>
            <w:r w:rsidR="00983211"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98321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สนามบินไป๋หยุน  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="0098321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สนามบินเทียนซาน 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เมืองอูลู่มู่ฉี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2062B1">
              <w:rPr>
                <w:rFonts w:ascii="Sarabun" w:hAnsi="Sarabun" w:cs="Sarabun" w:hint="cs"/>
                <w:szCs w:val="22"/>
                <w:cs/>
              </w:rPr>
              <w:t>มณฑล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ซินเจียง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/>
                <w:szCs w:val="22"/>
                <w:cs/>
              </w:rPr>
              <w:t>โดย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สายการบิน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6B6C1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เซาเทิร์น</w:t>
            </w:r>
            <w:r w:rsidRPr="006B6C1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6B6C10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6B6C10">
              <w:rPr>
                <w:rFonts w:ascii="Sarabun" w:hAnsi="Sarabun" w:cs="Sarabun"/>
                <w:b/>
                <w:bCs/>
                <w:color w:val="0000FF"/>
                <w:szCs w:val="22"/>
              </w:rPr>
              <w:t>)</w:t>
            </w:r>
            <w:r w:rsidRPr="006B6C1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 </w:t>
            </w:r>
            <w:r w:rsidRPr="00412B57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C3269E">
              <w:rPr>
                <w:rFonts w:ascii="Sarabun" w:hAnsi="Sarabun" w:cs="Sarabun"/>
                <w:b/>
                <w:bCs/>
                <w:color w:val="FF0000"/>
                <w:szCs w:val="22"/>
              </w:rPr>
              <w:t>CZ</w:t>
            </w:r>
            <w:r w:rsidR="006B6C10">
              <w:rPr>
                <w:rFonts w:ascii="Sarabun" w:hAnsi="Sarabun" w:cs="Sarabun"/>
                <w:b/>
                <w:bCs/>
                <w:color w:val="FF0000"/>
                <w:szCs w:val="22"/>
              </w:rPr>
              <w:t>6892</w:t>
            </w:r>
            <w:r w:rsidRPr="00C3269E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</w:p>
          <w:p w14:paraId="692D762B" w14:textId="684DABB2" w:rsidR="00085EDA" w:rsidRPr="00412B57" w:rsidRDefault="002062B1" w:rsidP="00085EDA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 xml:space="preserve">มีบริการอาหารบนเครื่อง (รูปแบบอาหารอาจปรับเปลี่ยนเป็น อาหารร้อน หรือ </w:t>
            </w:r>
            <w:r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</w:rPr>
              <w:t xml:space="preserve">Snack Box </w:t>
            </w:r>
            <w:r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โดยไม่อาจแจ้งให้ทราบล่วงหน้า)</w:t>
            </w:r>
            <w:r w:rsidR="00085EDA" w:rsidRPr="00C3269E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 </w:t>
            </w:r>
            <w:bookmarkEnd w:id="57"/>
          </w:p>
        </w:tc>
      </w:tr>
      <w:tr w:rsidR="00085EDA" w:rsidRPr="00412B57" w14:paraId="1C9DB004" w14:textId="77777777" w:rsidTr="00213E44">
        <w:trPr>
          <w:trHeight w:val="20"/>
        </w:trPr>
        <w:tc>
          <w:tcPr>
            <w:tcW w:w="686" w:type="pct"/>
          </w:tcPr>
          <w:p w14:paraId="69905F6B" w14:textId="07FB4F8B" w:rsidR="00085EDA" w:rsidRPr="00412B57" w:rsidRDefault="002062B1" w:rsidP="00085ED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20</w:t>
            </w:r>
            <w:r w:rsidR="00085EDA" w:rsidRPr="00412B5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50</w:t>
            </w:r>
            <w:r w:rsidR="00085EDA" w:rsidRPr="00412B5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62A9869A" w14:textId="052C3F1C" w:rsidR="00085EDA" w:rsidRPr="00412B57" w:rsidRDefault="00085EDA" w:rsidP="00085EDA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412B57"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เดินทางถึง </w:t>
            </w:r>
            <w:r w:rsidRPr="00412B57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 xml:space="preserve">สนามบินอูลูมู่ฉี 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เทียนซาน</w:t>
            </w:r>
            <w:r w:rsidRPr="00412B57">
              <w:rPr>
                <w:rFonts w:ascii="Sarabun" w:eastAsia="Arial Unicode MS" w:hAnsi="Sarabun" w:cs="Sarabun" w:hint="cs"/>
                <w:noProof/>
                <w:color w:val="0000FF"/>
                <w:szCs w:val="22"/>
                <w:cs/>
              </w:rPr>
              <w:t xml:space="preserve"> </w:t>
            </w:r>
            <w:r w:rsidRPr="00412B57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นครสีทองตำตามนานแห่งราชวงศ์ฮั่น ซึ่งมีความสำคัญรองมาจากเมืองซีอานเท่านั้นเอง ทำหน้าที่เป็นประตูสู่เส้นทางสายไหม เชื่อมดินแดนตะวันตกและตะวันออกของจีน มีประวัติศาสตร์ยาวนานนับสองพันปี จากนั้นนำท่านรับสัมภาระแล้วออกเดินทาง</w:t>
            </w:r>
            <w:r w:rsidR="002062B1">
              <w:rPr>
                <w:rFonts w:ascii="Sarabun" w:hAnsi="Sarabun" w:cs="Sarabun" w:hint="cs"/>
                <w:color w:val="000000"/>
                <w:szCs w:val="22"/>
                <w:cs/>
              </w:rPr>
              <w:t>เข้าสู่ที่พัก</w:t>
            </w:r>
          </w:p>
        </w:tc>
      </w:tr>
      <w:tr w:rsidR="009048BF" w:rsidRPr="00412B57" w14:paraId="3AD25844" w14:textId="77777777" w:rsidTr="009048BF">
        <w:trPr>
          <w:trHeight w:val="20"/>
        </w:trPr>
        <w:tc>
          <w:tcPr>
            <w:tcW w:w="5000" w:type="pct"/>
            <w:gridSpan w:val="2"/>
          </w:tcPr>
          <w:p w14:paraId="6A683551" w14:textId="32C96305" w:rsidR="009048BF" w:rsidRPr="00412B57" w:rsidRDefault="009048BF" w:rsidP="005869B4">
            <w:pPr>
              <w:spacing w:after="100" w:afterAutospacing="1"/>
              <w:contextualSpacing/>
              <w:jc w:val="thaiDistribute"/>
              <w:rPr>
                <w:rFonts w:ascii="Sarabun" w:eastAsia="Arial Unicode MS" w:hAnsi="Sarabun" w:cs="Sarabun"/>
                <w:noProof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BE511BF" wp14:editId="6EB2F3D2">
                  <wp:extent cx="6703695" cy="3259455"/>
                  <wp:effectExtent l="0" t="0" r="1905" b="0"/>
                  <wp:docPr id="1554565387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5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EDA" w:rsidRPr="00412B57" w14:paraId="3900FBEE" w14:textId="77777777" w:rsidTr="00213E44">
        <w:trPr>
          <w:trHeight w:val="20"/>
        </w:trPr>
        <w:tc>
          <w:tcPr>
            <w:tcW w:w="686" w:type="pct"/>
          </w:tcPr>
          <w:p w14:paraId="0BE9DF00" w14:textId="77777777" w:rsidR="00085EDA" w:rsidRPr="00412B57" w:rsidRDefault="00085EDA" w:rsidP="00085ED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261CC6BD" w14:textId="66603B4A" w:rsidR="00085EDA" w:rsidRPr="00412B57" w:rsidRDefault="00085EDA" w:rsidP="00085EDA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</w:pP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  <w:r w:rsidRPr="00412B57">
              <w:rPr>
                <w:rFonts w:ascii="Sarabun" w:hAnsi="Sarabun" w:cs="Sarabun" w:hint="eastAsia"/>
                <w:color w:val="000000"/>
                <w:szCs w:val="22"/>
                <w:lang w:eastAsia="zh-CN"/>
              </w:rPr>
              <w:t xml:space="preserve"> </w:t>
            </w:r>
          </w:p>
        </w:tc>
      </w:tr>
      <w:tr w:rsidR="00085EDA" w:rsidRPr="00412B57" w14:paraId="65C6ED72" w14:textId="77777777" w:rsidTr="00213E44">
        <w:trPr>
          <w:trHeight w:val="20"/>
        </w:trPr>
        <w:tc>
          <w:tcPr>
            <w:tcW w:w="686" w:type="pct"/>
          </w:tcPr>
          <w:p w14:paraId="75CDA6EF" w14:textId="430AF897" w:rsidR="00085EDA" w:rsidRPr="00412B57" w:rsidRDefault="00085EDA" w:rsidP="00085ED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412B57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6D8A17FB" w14:textId="69E78F71" w:rsidR="00085EDA" w:rsidRPr="00412B57" w:rsidRDefault="002062B1" w:rsidP="00085EDA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2062B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HILTON GARDEN INN HOTEL </w:t>
            </w:r>
            <w:r w:rsidR="00085EDA"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="00085EDA"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085EDA"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tr w:rsidR="00085EDA" w:rsidRPr="00412B57" w14:paraId="711A3893" w14:textId="77777777" w:rsidTr="00213E44">
        <w:trPr>
          <w:trHeight w:val="20"/>
        </w:trPr>
        <w:tc>
          <w:tcPr>
            <w:tcW w:w="686" w:type="pct"/>
          </w:tcPr>
          <w:p w14:paraId="19F1826D" w14:textId="77777777" w:rsidR="00085EDA" w:rsidRPr="00412B57" w:rsidRDefault="00085EDA" w:rsidP="00085ED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61255AD3" w14:textId="77777777" w:rsidR="00085EDA" w:rsidRPr="00412B57" w:rsidRDefault="00085EDA" w:rsidP="00085EDA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085EDA" w:rsidRPr="00412B57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50DCBB4E" w:rsidR="00085EDA" w:rsidRPr="00412B57" w:rsidRDefault="00085EDA" w:rsidP="002062B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58" w:name="_Hlk146545770"/>
            <w:r w:rsidRPr="00412B57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="002062B1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อง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260F4B69" w:rsidR="00085EDA" w:rsidRPr="00412B57" w:rsidRDefault="005B149E" w:rsidP="002062B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5B149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สวนนิเวศโบราณซินเจียง - ผ่านชมทะเลทรายกู่เอ๋อปานถง - เบอร์จิ้น</w:t>
            </w:r>
          </w:p>
        </w:tc>
      </w:tr>
      <w:tr w:rsidR="00085EDA" w:rsidRPr="00412B57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3C451C9B" w:rsidR="00085EDA" w:rsidRPr="00412B57" w:rsidRDefault="00085EDA" w:rsidP="00085ED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9" w:name="_Hlk168050568"/>
            <w:bookmarkEnd w:id="58"/>
            <w:r w:rsidRPr="00412B5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14FC4117" w14:textId="6A4B16E4" w:rsidR="00085EDA" w:rsidRPr="00412B57" w:rsidRDefault="00085EDA" w:rsidP="00085EDA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 w:val="22"/>
                <w:szCs w:val="22"/>
              </w:rPr>
            </w:pPr>
            <w:r w:rsidRPr="00412B5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412B5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 w:rsidR="00AD3976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1</w:t>
            </w:r>
            <w:r w:rsidRPr="00412B5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)</w:t>
            </w:r>
            <w:r w:rsidRPr="00412B5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ab/>
            </w:r>
            <w:r w:rsidRPr="00412B5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</w:p>
        </w:tc>
      </w:tr>
      <w:tr w:rsidR="007E562C" w:rsidRPr="00412B57" w14:paraId="19F37212" w14:textId="77777777" w:rsidTr="007E562C">
        <w:trPr>
          <w:trHeight w:val="20"/>
        </w:trPr>
        <w:tc>
          <w:tcPr>
            <w:tcW w:w="5000" w:type="pct"/>
            <w:gridSpan w:val="2"/>
          </w:tcPr>
          <w:p w14:paraId="6D2AB1CA" w14:textId="547D3A2D" w:rsidR="007E562C" w:rsidRPr="0039136C" w:rsidRDefault="007E562C" w:rsidP="006467C0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noProof/>
                <w:cs/>
              </w:rPr>
              <w:drawing>
                <wp:inline distT="0" distB="0" distL="0" distR="0" wp14:anchorId="7F5511DB" wp14:editId="39BBD2FB">
                  <wp:extent cx="6731000" cy="2905125"/>
                  <wp:effectExtent l="0" t="0" r="0" b="9525"/>
                  <wp:docPr id="6397269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2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3708" cy="2906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59"/>
      <w:tr w:rsidR="005B149E" w:rsidRPr="00412B57" w14:paraId="2F428298" w14:textId="77777777" w:rsidTr="007F4140">
        <w:trPr>
          <w:trHeight w:val="20"/>
        </w:trPr>
        <w:tc>
          <w:tcPr>
            <w:tcW w:w="686" w:type="pct"/>
          </w:tcPr>
          <w:p w14:paraId="0EAE78B2" w14:textId="77777777" w:rsidR="005B149E" w:rsidRPr="00412B57" w:rsidRDefault="005B149E" w:rsidP="005B149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2EE89888" w14:textId="215FD0C7" w:rsidR="006467C0" w:rsidRPr="006467C0" w:rsidRDefault="005B149E" w:rsidP="006467C0">
            <w:pPr>
              <w:spacing w:line="360" w:lineRule="auto"/>
              <w:contextualSpacing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39136C">
              <w:rPr>
                <w:rFonts w:ascii="Sarabun" w:hAnsi="Sarabun" w:cs="Sarabun" w:hint="cs"/>
                <w:szCs w:val="22"/>
                <w:cs/>
              </w:rPr>
              <w:t>นำท่านสู่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C14B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สวนนิเวศโบราณซินเจียง </w:t>
            </w:r>
            <w:r w:rsidR="006467C0" w:rsidRPr="006467C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เดินทางย้อนเวลานับร้อยล้านปี</w:t>
            </w:r>
            <w:r w:rsidR="006467C0" w:rsidRPr="006467C0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6467C0" w:rsidRPr="006467C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ที่ซ่อนตัวอย่างสง่างามบนเขาหลี่หยู</w:t>
            </w:r>
            <w:r w:rsidR="006467C0" w:rsidRPr="006467C0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6467C0" w:rsidRPr="006467C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นี่เป็นเสมือนประตูบานใหญ่ที่ต้อนรับนักเดินทางให้เข้ามาสัมผัสความยิ่งใหญ่ของระบบนิเวศประวัติศาสตร์และวัฒนธรรมบนเส้นทางสายไหมโบราณ</w:t>
            </w:r>
            <w:r w:rsidR="006467C0" w:rsidRPr="006467C0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6467C0" w:rsidRPr="006467C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ก่อนที่ทุกคนจะเดินทางไปผจญภัยในผืนป่าและขุนเขาอันกว้างใหญ่</w:t>
            </w:r>
            <w:r w:rsidR="006467C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="006467C0" w:rsidRPr="006467C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ภายในอุทยานฯ</w:t>
            </w:r>
            <w:r w:rsidR="006467C0" w:rsidRPr="006467C0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6467C0" w:rsidRPr="006467C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แห่งนี้ประกอบด้วย</w:t>
            </w:r>
            <w:r w:rsidR="006467C0" w:rsidRPr="006467C0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3 </w:t>
            </w:r>
            <w:r w:rsidR="006467C0" w:rsidRPr="006467C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ไฮไลต์สำคัญที่ไม่ควรพลาด</w:t>
            </w:r>
            <w:r w:rsidR="00BD5A9A">
              <w:rPr>
                <w:rFonts w:ascii="Sarabun" w:hAnsi="Sarabun" w:cs="Sarabun"/>
                <w:color w:val="000000" w:themeColor="text1"/>
                <w:szCs w:val="22"/>
              </w:rPr>
              <w:t xml:space="preserve"> </w:t>
            </w:r>
            <w:r w:rsidR="00BD5A9A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ได้แก่</w:t>
            </w:r>
          </w:p>
          <w:p w14:paraId="5658FF2F" w14:textId="28A5B69A" w:rsidR="005B149E" w:rsidRPr="006467C0" w:rsidRDefault="006467C0" w:rsidP="006467C0">
            <w:pPr>
              <w:spacing w:line="360" w:lineRule="auto"/>
              <w:contextualSpacing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6467C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ฐานอนุรักษ์ไม้กลายเป็นหินยุคจูราสสิก</w:t>
            </w:r>
            <w:r w:rsidRPr="006467C0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6467C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แหล่งสะสมฟอสซิลไม้กลายเป็นหินที่ใหญ่ที่สุดในประเทศจีน</w:t>
            </w:r>
            <w:r w:rsidRPr="006467C0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6467C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ซึ่งมีอายุเก่าแก่ย้อนไปถึง</w:t>
            </w:r>
            <w:r w:rsidRPr="006467C0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130–195 </w:t>
            </w:r>
            <w:r w:rsidRPr="006467C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ล้านปี</w:t>
            </w:r>
            <w:r w:rsidRPr="006467C0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. </w:t>
            </w:r>
            <w:r w:rsidRPr="006467C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ฟอสซิลไม้บางต้นมีความยาวถึง</w:t>
            </w:r>
            <w:r w:rsidRPr="006467C0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56 </w:t>
            </w:r>
            <w:r w:rsidRPr="006467C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เมตร</w:t>
            </w:r>
            <w:r w:rsidRPr="006467C0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6467C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ซึ่งยาวกว่าสถิติโลกเดิมในอุทยานแห่งชาติเยลโลว์สโตนเสียอีก</w:t>
            </w:r>
            <w:r w:rsidRPr="006467C0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. </w:t>
            </w:r>
            <w:r w:rsidRPr="006467C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นอกจากนี้ยังมีต้นสนโบราณพันปีและรูปสลักหินทุ่งหญ้า</w:t>
            </w:r>
            <w:r w:rsidRPr="006467C0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6467C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อันเป็นเอกลักษณ์ของชนเผ่าโบราณให้ได้ศึกษา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Pr="006467C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พิพิธภัณฑ์ศิลปะ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ม้า</w:t>
            </w:r>
            <w:r w:rsidRPr="006467C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ป่า</w:t>
            </w:r>
            <w:r w:rsidRPr="006467C0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6467C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พื้นที่จัดแสดงผลงานศิลปะที่เชื่อมโยง</w:t>
            </w:r>
            <w:r w:rsidRPr="006467C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lastRenderedPageBreak/>
              <w:t>ภาพวาดม้าศึกอันเลื่องชื่อของจิตรกรเอก</w:t>
            </w:r>
            <w:r w:rsidRPr="006467C0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D86C5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ทั้งยังเป็น</w:t>
            </w:r>
            <w:r w:rsidR="00D86C5C" w:rsidRPr="00D86C5C">
              <w:rPr>
                <w:rFonts w:ascii="Sarabun" w:hAnsi="Sarabun" w:cs="Sarabun"/>
                <w:color w:val="000000" w:themeColor="text1"/>
                <w:szCs w:val="22"/>
                <w:cs/>
              </w:rPr>
              <w:t>สถานที่เก็บรวบรวมภาพวาดสีน้ำมันอันทรงคุณค่ากว่า 600 ชิ้น จากฝีมือของศิลปินชื่อดังทั้งในและต่างประเทศ ตัวอาคารได้รับการออกแบบในสไตล์เมทัลลิกอินดัสเทรียลที่ทันสมัยและโฉบเฉี่ยว ภายในจัดแสดงผลงานศิลปะที่บอกเล่าเรื่องราวของทิวทัศน์ธรรมชาติอันยิ่งใหญ่ของซินเจียง วิถีชีวิตของผู้คนบนเส้นทางสายไหม และที่ขาดไม่ได้คือ "ม้า" สัตว์คู่กายของชาวทุ่งหญ้าที่สะท้อนถึงพลังและความเป็นอิสระได้อย่างทรงพลัง</w:t>
            </w:r>
            <w:r w:rsidR="00D86C5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6467C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ฐานเพาะพันธุ์ม้าเหงื่อโลหิต</w:t>
            </w:r>
            <w:r w:rsidRPr="006467C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6467C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หรือ</w:t>
            </w:r>
            <w:r w:rsidRPr="006467C0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ม้าเซ็กเทาว์ </w:t>
            </w:r>
            <w:r w:rsidRPr="006467C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แหล่งเพาะพันธุ์และจัดแสดงม้าสายพันธุ์</w:t>
            </w:r>
            <w:r w:rsidRPr="006467C0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"</w:t>
            </w:r>
            <w:r w:rsidRPr="006467C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อัคฮัล</w:t>
            </w:r>
            <w:r w:rsidRPr="006467C0">
              <w:rPr>
                <w:rFonts w:ascii="Sarabun" w:hAnsi="Sarabun" w:cs="Sarabun"/>
                <w:color w:val="000000" w:themeColor="text1"/>
                <w:szCs w:val="22"/>
                <w:cs/>
              </w:rPr>
              <w:t>-</w:t>
            </w:r>
            <w:r w:rsidRPr="006467C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เตเก</w:t>
            </w:r>
            <w:r w:rsidRPr="006467C0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" </w:t>
            </w:r>
            <w:r w:rsidRPr="006467C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หรือ</w:t>
            </w:r>
            <w:r w:rsidRPr="006467C0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"</w:t>
            </w:r>
            <w:r w:rsidRPr="006467C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ม้าเหงื่อโลหิต</w:t>
            </w:r>
            <w:r w:rsidRPr="006467C0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" </w:t>
            </w:r>
            <w:r w:rsidRPr="006467C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ที่ใหญ่ที่สุดในประเทศจีน</w:t>
            </w:r>
            <w:r w:rsidRPr="006467C0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D86C5C" w:rsidRPr="00D86C5C">
              <w:rPr>
                <w:rFonts w:ascii="Sarabun" w:hAnsi="Sarabun" w:cs="Sarabun"/>
                <w:color w:val="000000" w:themeColor="text1"/>
                <w:szCs w:val="22"/>
                <w:cs/>
              </w:rPr>
              <w:t>ม้าเหงื่อโลหิต หรือที่คนจีนรู้จักในนาม "ฮั่นเสวี่ยเป่าหม่า" คือสายพันธุ์ม้าในตำนานที่จักรพรรดิฮั่นอู่ตี้แห่งราชวงศ์ฮั่นเคยส่งกองทัพออกเดินทางไปเสาะหาถึงดินแดนตะวันตกเมื่อกว่า 2</w:t>
            </w:r>
            <w:r w:rsidR="00D86C5C" w:rsidRPr="00D86C5C">
              <w:rPr>
                <w:rFonts w:ascii="Sarabun" w:hAnsi="Sarabun" w:cs="Sarabun"/>
                <w:color w:val="000000" w:themeColor="text1"/>
                <w:szCs w:val="22"/>
              </w:rPr>
              <w:t>,</w:t>
            </w:r>
            <w:r w:rsidR="00D86C5C" w:rsidRPr="00D86C5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000 ปีก่อน ด้วยท่วงท่าอันสง่างาม ขนที่เปล่งประกายราวกับโลหะยามต้องแสงแดด พละกำลัง และความอึดอันน่าทึ่ง ที่นี่คุณจะได้ชื่นชมความงามของสิ่งมีชีวิตที่เปรียบเสมือน "อาชาสวรรค์" </w:t>
            </w:r>
          </w:p>
        </w:tc>
      </w:tr>
      <w:tr w:rsidR="005B149E" w:rsidRPr="00412B57" w14:paraId="03A26CA2" w14:textId="77777777" w:rsidTr="007F4140">
        <w:trPr>
          <w:trHeight w:val="20"/>
        </w:trPr>
        <w:tc>
          <w:tcPr>
            <w:tcW w:w="686" w:type="pct"/>
          </w:tcPr>
          <w:p w14:paraId="6B0426BC" w14:textId="202B633E" w:rsidR="005B149E" w:rsidRPr="00412B57" w:rsidRDefault="005B149E" w:rsidP="005B149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412B57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194EEB37" w14:textId="47580583" w:rsidR="005B149E" w:rsidRPr="00412B57" w:rsidRDefault="005B149E" w:rsidP="005B14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5B149E" w:rsidRPr="00412B57" w14:paraId="08F0D96C" w14:textId="77777777" w:rsidTr="007F4140">
        <w:trPr>
          <w:trHeight w:val="20"/>
        </w:trPr>
        <w:tc>
          <w:tcPr>
            <w:tcW w:w="686" w:type="pct"/>
          </w:tcPr>
          <w:p w14:paraId="2AF1AF42" w14:textId="1710DB4D" w:rsidR="005B149E" w:rsidRPr="00412B57" w:rsidRDefault="005B149E" w:rsidP="005B149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  <w:r w:rsidRPr="00412B5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14DD4D72" w14:textId="466568D7" w:rsidR="005B149E" w:rsidRPr="00412B57" w:rsidRDefault="005B149E" w:rsidP="005B14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ท่าน</w:t>
            </w:r>
            <w:r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สู่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เบอร์จิ้น</w:t>
            </w:r>
            <w:r w:rsidRPr="00A141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60" w:name="_Hlk187325666"/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524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7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</w:t>
            </w:r>
            <w:bookmarkEnd w:id="60"/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)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ประตูสู่เทพนิยายแห่งซินเจียงเหนือ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จุดพักพิงสุดท้ายก่อนที่ก้าวเข้าสู่ดินแดนมหัศจรรย์ของคานาสือ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เมืองที่มีชีวิตชีวาด้วยการผสมผสานทางวัฒนธรรมอย่างลงตัว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และถูกโอบกอดไว้ด้วยธรรมชาติอันยิ่งใหญ่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เสน่ห์แรกที่ทำให้ทุกคนตกหลุมรัก</w:t>
            </w:r>
            <w:r>
              <w:rPr>
                <w:rFonts w:ascii="Sarabun" w:hAnsi="Sarabun" w:cs="Sarabun" w:hint="cs"/>
                <w:szCs w:val="22"/>
                <w:cs/>
              </w:rPr>
              <w:t>เบอร์จิ้น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คือสถาปัตยกรรมที่ได้รับอิทธิพลจากรัสเซีย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จนได้รับการขนานนามว่าเป็น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เมืองเทพนิยาย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อาคารบ้านเรือนมีสีสันสดใส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หลังคาทรงแหลมแปลกตา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ทำให้รู้สึกราวกับหลุดเข้าไปอยู่ในโลกนิทาน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แต่หัวใจที่แท้จริงของเมืองนี้คือ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แม่น้ำเออร์ทีช</w:t>
            </w:r>
            <w:r w:rsidRPr="00827546">
              <w:rPr>
                <w:rFonts w:ascii="Sarabun" w:hAnsi="Sarabun" w:cs="Sarabun"/>
                <w:szCs w:val="22"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สายน้ำเพียงแห่งเดียวในประเทศจีนที่ไหลลงสู่มหาสมุทรอาร์กติก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แม่น้ำสายนี้ไม่เพียงหล่อเลี้ยงชีวิตผู้คน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แต่ยังมอบทัศนียภาพอันงดงามและเป็นแหล่งของปลาน้ำเย็นเลิศรสที่กลายเป็นสัญลักษณ์ของเมือง</w:t>
            </w:r>
          </w:p>
        </w:tc>
      </w:tr>
      <w:tr w:rsidR="00B44085" w:rsidRPr="00412B57" w14:paraId="745B38B4" w14:textId="77777777" w:rsidTr="00B44085">
        <w:trPr>
          <w:trHeight w:val="20"/>
        </w:trPr>
        <w:tc>
          <w:tcPr>
            <w:tcW w:w="5000" w:type="pct"/>
            <w:gridSpan w:val="2"/>
          </w:tcPr>
          <w:p w14:paraId="149A0915" w14:textId="27BA9798" w:rsidR="00B44085" w:rsidRDefault="00B44085" w:rsidP="005B14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B44085">
              <w:rPr>
                <w:rFonts w:ascii="Sarabun" w:hAnsi="Sarabun" w:cs="Sarabun"/>
                <w:noProof/>
              </w:rPr>
              <w:drawing>
                <wp:inline distT="0" distB="0" distL="0" distR="0" wp14:anchorId="3C566894" wp14:editId="59F6BEBF">
                  <wp:extent cx="6703695" cy="3765550"/>
                  <wp:effectExtent l="0" t="0" r="1905" b="6350"/>
                  <wp:docPr id="20239881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398816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765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49E" w:rsidRPr="00412B57" w14:paraId="070B9A23" w14:textId="77777777" w:rsidTr="007F4140">
        <w:trPr>
          <w:trHeight w:val="20"/>
        </w:trPr>
        <w:tc>
          <w:tcPr>
            <w:tcW w:w="686" w:type="pct"/>
          </w:tcPr>
          <w:p w14:paraId="11E3C422" w14:textId="763980D8" w:rsidR="005B149E" w:rsidRPr="00412B57" w:rsidRDefault="005B149E" w:rsidP="005B149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049D32" w14:textId="77777777" w:rsidR="005B149E" w:rsidRDefault="005B149E" w:rsidP="005B14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bookmarkStart w:id="61" w:name="_Hlk234331958"/>
            <w:r w:rsidRPr="00961B4B">
              <w:rPr>
                <w:rFonts w:ascii="Sarabun" w:hAnsi="Sarabun" w:cs="Sarabun" w:hint="cs"/>
                <w:b/>
                <w:bCs/>
                <w:szCs w:val="22"/>
                <w:cs/>
              </w:rPr>
              <w:t>ระหว่างทาง</w:t>
            </w:r>
            <w:r w:rsidRPr="006B6C10">
              <w:rPr>
                <w:rFonts w:ascii="Sarabun" w:hAnsi="Sarabun" w:cs="Sarabun" w:hint="cs"/>
                <w:b/>
                <w:bCs/>
                <w:szCs w:val="22"/>
                <w:u w:val="single"/>
                <w:cs/>
              </w:rPr>
              <w:t>ผ่านชม</w:t>
            </w:r>
            <w:r w:rsidRPr="006B6C10">
              <w:rPr>
                <w:rFonts w:ascii="Sarabun" w:hAnsi="Sarabun" w:cs="Sarabun" w:hint="cs"/>
                <w:szCs w:val="22"/>
                <w:u w:val="single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ทะเลทรายกูร์บันทุงกูต หรือทะเลทรายกู่เอ๋อปานถง</w:t>
            </w:r>
            <w:r w:rsidRPr="006B6629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ณ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ใจกลางแอ่งที่ราบจุงการ์</w:t>
            </w:r>
            <w:r w:rsidRPr="006B6629">
              <w:rPr>
                <w:rFonts w:ascii="Sarabun" w:hAnsi="Sarabun" w:cs="Sarabun"/>
                <w:szCs w:val="22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ทางตอนเหนือของซินเจียง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ทอดตัวเป็นผืนทรายอันกว้างใหญ่ไพศาล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นี่คือทะเลทรายที่ใหญ่เป็นอันดับสอง</w:t>
            </w:r>
            <w:r w:rsidRPr="006B6629">
              <w:rPr>
                <w:rFonts w:ascii="Sarabun" w:hAnsi="Sarabun" w:cs="Sarabun" w:hint="cs"/>
                <w:szCs w:val="22"/>
                <w:cs/>
              </w:rPr>
              <w:lastRenderedPageBreak/>
              <w:t>ของจีน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แต่กลับมีเอกลักษณ์ไม่เหมือนใคร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แทนที่จะเป็นเนินทรายแห้งแล้งเวิ้งว้าง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ที่นี่กลับเป็นทะเลทรายกึ่งแห้งแล้งที่ใหญ่ที่สุดของประเทศ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ซึ่งหมายความว่าในช่วงเวลาที่เหมาะสม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ผืนทรายแห่งนี้จะถูกแต่งแต้มด้วยสีเขียวของพืชพรรณที่ทนทานและดอกไม้ป่าที่เบ่งบานหลังหิมะในฤดูหนาวละลาย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ก่อให้เกิดภาพ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โอเอซิสกลางทะเลทราย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ที่น่าตื่นตาตื่นใจ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การเดินทางข้ามผ่านดินแดนแห่งนี้จึงไม่ใช่แค่การเผชิญหน้ากับความว่างเปล่า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แต่คือการค้นพบชีวิตที่ซ่อนอยู่ภายใต้ความเงียบสงบอันกว้างใหญ่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ทั้งสองข้างทางยังเป็น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ที่ตั้งของ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เขตอนุรักษ์ธรรมชาติสัตว์คาราไมลี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ดินแดนแห่งความเวิ้งว้างอันเปี่ยมด้วยมนต์ขลัง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ที่ซึ่งผืนดินสีดำ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(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ความหมายของ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คาราไมลี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ในภาษาคาซัค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)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ทอดตัวสุดลูกหูลูกตา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ที่นี่คือบ้านและปราการด่านสุดท้ายของสัตว์ป่าหายากนานาชนิด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โดยเฉพาะม้าป่า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หรือ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ม้าพจีวาสกี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บรรพบุรุษของม้าสายพันธุ์ปัจจุบันที่เคยเชื่อว่าสูญพันธุ์ไปแล้วจากธรรมชาติ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การเดินทางผ่านที่นี่เปรียบเสมือนการย้อนเวลากลับไปสู่โลกยุคดึกดำบรรพ์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ที่ซึ่งธรรมชาติยังคงยิ่งใหญ่และสัตว์ป่ายังคงเป็นเจ้าของดินแดน</w:t>
            </w:r>
            <w:bookmarkEnd w:id="61"/>
          </w:p>
          <w:p w14:paraId="69E8121C" w14:textId="0EE5D1B4" w:rsidR="00B44085" w:rsidRPr="00B44085" w:rsidRDefault="00B44085" w:rsidP="00B440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 w:rsidRPr="00B44085">
              <w:rPr>
                <w:rFonts w:ascii="Segoe UI Emoji" w:hAnsi="Segoe UI Emoji" w:cs="Segoe UI Emoji"/>
                <w:color w:val="C00000"/>
                <w:sz w:val="20"/>
                <w:szCs w:val="20"/>
                <w:lang w:eastAsia="zh-CN"/>
              </w:rPr>
              <w:t>⚠️</w:t>
            </w:r>
            <w:r w:rsidRPr="00B44085">
              <w:rPr>
                <w:rFonts w:ascii="Sarabun" w:hAnsi="Sarabun" w:cs="Sarabun"/>
                <w:color w:val="C00000"/>
                <w:sz w:val="20"/>
                <w:szCs w:val="20"/>
                <w:lang w:eastAsia="zh-CN"/>
              </w:rPr>
              <w:t xml:space="preserve"> </w:t>
            </w:r>
            <w:r w:rsidRPr="00B44085"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cs/>
                <w:lang w:eastAsia="zh-CN"/>
              </w:rPr>
              <w:t>หมายเหตุสำคัญเพื่อการอนุรักษ์และความปลอดภัย:</w:t>
            </w:r>
            <w:r w:rsidRPr="00B44085">
              <w:rPr>
                <w:rFonts w:ascii="Sarabun" w:hAnsi="Sarabun" w:cs="Sarabun"/>
                <w:color w:val="C00000"/>
                <w:sz w:val="20"/>
                <w:szCs w:val="20"/>
                <w:lang w:eastAsia="zh-CN"/>
              </w:rPr>
              <w:t xml:space="preserve"> </w:t>
            </w:r>
            <w:r w:rsidRPr="00B44085">
              <w:rPr>
                <w:rFonts w:ascii="Sarabun" w:hAnsi="Sarabun" w:cs="Sarabun"/>
                <w:color w:val="C00000"/>
                <w:sz w:val="20"/>
                <w:szCs w:val="20"/>
                <w:cs/>
                <w:lang w:eastAsia="zh-CN"/>
              </w:rPr>
              <w:t>เนื่องจากพื้นที่ตลอดสองข้างทางเป็นเขตทะเลทรายลึกและเป็น</w:t>
            </w:r>
            <w:r w:rsidRPr="00B44085">
              <w:rPr>
                <w:rFonts w:ascii="Sarabun" w:hAnsi="Sarabun" w:cs="Sarabun"/>
                <w:color w:val="C00000"/>
                <w:sz w:val="20"/>
                <w:szCs w:val="20"/>
                <w:lang w:eastAsia="zh-CN"/>
              </w:rPr>
              <w:t xml:space="preserve"> </w:t>
            </w:r>
            <w:r w:rsidRPr="00B44085"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lang w:eastAsia="zh-CN"/>
              </w:rPr>
              <w:t>"</w:t>
            </w:r>
            <w:r w:rsidRPr="00B44085"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cs/>
                <w:lang w:eastAsia="zh-CN"/>
              </w:rPr>
              <w:t>เขตอนุรักษ์พันธุ์สัตว์ป่าคุ้มครองระดับชาติ"</w:t>
            </w:r>
            <w:r w:rsidRPr="00B44085">
              <w:rPr>
                <w:rFonts w:ascii="Sarabun" w:hAnsi="Sarabun" w:cs="Sarabun"/>
                <w:color w:val="C00000"/>
                <w:sz w:val="20"/>
                <w:szCs w:val="20"/>
                <w:lang w:eastAsia="zh-CN"/>
              </w:rPr>
              <w:t xml:space="preserve"> </w:t>
            </w:r>
            <w:r w:rsidRPr="00B44085">
              <w:rPr>
                <w:rFonts w:ascii="Sarabun" w:hAnsi="Sarabun" w:cs="Sarabun"/>
                <w:color w:val="C00000"/>
                <w:sz w:val="20"/>
                <w:szCs w:val="20"/>
                <w:cs/>
                <w:lang w:eastAsia="zh-CN"/>
              </w:rPr>
              <w:t>ทางการจีนจึงมีกฎหมายควบคุมพื้นที่นี้อย่างเด็ดขาด</w:t>
            </w:r>
            <w:r w:rsidRPr="00B44085">
              <w:rPr>
                <w:rFonts w:ascii="Sarabun" w:hAnsi="Sarabun" w:cs="Sarabun"/>
                <w:color w:val="C00000"/>
                <w:sz w:val="20"/>
                <w:szCs w:val="20"/>
                <w:lang w:eastAsia="zh-CN"/>
              </w:rPr>
              <w:t xml:space="preserve"> </w:t>
            </w:r>
            <w:r w:rsidRPr="00B44085">
              <w:rPr>
                <w:rFonts w:ascii="Sarabun" w:hAnsi="Sarabun" w:cs="Sarabun"/>
                <w:color w:val="C00000"/>
                <w:sz w:val="20"/>
                <w:szCs w:val="20"/>
                <w:cs/>
                <w:lang w:eastAsia="zh-CN"/>
              </w:rPr>
              <w:t>ห้ามมิให้ยานพาหนะจอดเทียบข้างทาง หรืออนุญาตให้นักท่องเที่ยวลงไปถ่ายรูปโดยเด็ดขาด</w:t>
            </w:r>
            <w:r>
              <w:rPr>
                <w:rFonts w:ascii="Sarabun" w:hAnsi="Sarabun" w:cs="Sarabun"/>
                <w:color w:val="C00000"/>
                <w:sz w:val="20"/>
                <w:szCs w:val="20"/>
                <w:lang w:eastAsia="zh-CN"/>
              </w:rPr>
              <w:t xml:space="preserve"> </w:t>
            </w:r>
            <w:r w:rsidRPr="00B44085">
              <w:rPr>
                <w:rFonts w:ascii="Sarabun" w:hAnsi="Sarabun" w:cs="Sarabun"/>
                <w:color w:val="C00000"/>
                <w:sz w:val="20"/>
                <w:szCs w:val="20"/>
                <w:cs/>
                <w:lang w:eastAsia="zh-CN"/>
              </w:rPr>
              <w:t xml:space="preserve">ทั้งนี้ ไม่ใช่เพียงเพื่อความปลอดภัยของตัวท่านจากสภาพภูมิประเทศที่คาดเดาไม่ได้ แต่เพื่อป้องกันไม่ให้เสียงและกลิ่นแปลกปลอมจากมนุษย์เข้าไปรบกวนวิถีชีวิตหรือสร้างความตื่นตระหนกให้กับม้าป่าและสัตว์หายากที่กำลังใช้ชีวิตตามธรรมชาติ </w:t>
            </w:r>
          </w:p>
        </w:tc>
      </w:tr>
      <w:tr w:rsidR="005B149E" w:rsidRPr="00412B57" w14:paraId="00EF0736" w14:textId="77777777" w:rsidTr="007F4140">
        <w:trPr>
          <w:trHeight w:val="20"/>
        </w:trPr>
        <w:tc>
          <w:tcPr>
            <w:tcW w:w="686" w:type="pct"/>
          </w:tcPr>
          <w:p w14:paraId="558817D9" w14:textId="0FDBD75C" w:rsidR="005B149E" w:rsidRPr="00412B57" w:rsidRDefault="005B149E" w:rsidP="005B149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2" w:name="_Hlk168563790"/>
            <w:bookmarkStart w:id="63" w:name="_Hlk146545820"/>
            <w:r w:rsidRPr="00412B5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6107BD1E" w14:textId="04129CF6" w:rsidR="005B149E" w:rsidRPr="00412B57" w:rsidRDefault="005B149E" w:rsidP="005B14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5B149E" w:rsidRPr="00412B57" w14:paraId="5DFD37E3" w14:textId="77777777" w:rsidTr="007F4140">
        <w:trPr>
          <w:trHeight w:val="20"/>
        </w:trPr>
        <w:tc>
          <w:tcPr>
            <w:tcW w:w="686" w:type="pct"/>
          </w:tcPr>
          <w:p w14:paraId="59815C47" w14:textId="77777777" w:rsidR="005B149E" w:rsidRPr="00412B57" w:rsidRDefault="005B149E" w:rsidP="005B149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4" w:name="_Hlk168563803"/>
            <w:bookmarkEnd w:id="62"/>
            <w:bookmarkEnd w:id="63"/>
          </w:p>
        </w:tc>
        <w:tc>
          <w:tcPr>
            <w:tcW w:w="4314" w:type="pct"/>
          </w:tcPr>
          <w:p w14:paraId="52BDFF6F" w14:textId="1A242C17" w:rsidR="005B149E" w:rsidRPr="00412B57" w:rsidRDefault="005B149E" w:rsidP="005B149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</w:p>
        </w:tc>
      </w:tr>
      <w:tr w:rsidR="005B149E" w:rsidRPr="00412B57" w14:paraId="25A5705C" w14:textId="77777777" w:rsidTr="007F4140">
        <w:trPr>
          <w:trHeight w:val="20"/>
        </w:trPr>
        <w:tc>
          <w:tcPr>
            <w:tcW w:w="686" w:type="pct"/>
          </w:tcPr>
          <w:p w14:paraId="3EC261B9" w14:textId="5169C56E" w:rsidR="005B149E" w:rsidRPr="00412B57" w:rsidRDefault="005B149E" w:rsidP="005B149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5" w:name="_Hlk146545823"/>
            <w:bookmarkStart w:id="66" w:name="_Hlk151583576"/>
            <w:bookmarkEnd w:id="64"/>
            <w:r w:rsidRPr="00412B57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09B7A0A6" w:rsidR="005B149E" w:rsidRPr="00412B57" w:rsidRDefault="005B149E" w:rsidP="005B149E">
            <w:pPr>
              <w:spacing w:line="360" w:lineRule="auto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bookmarkStart w:id="67" w:name="_Hlk155781586"/>
            <w:bookmarkStart w:id="68" w:name="_Hlk155781592"/>
            <w:r w:rsidRPr="005B149E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BURQIN SUTONG HOLIDAY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หรือเทียบเท่าระดับ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4</w:t>
            </w:r>
            <w:r w:rsidRPr="00412B57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 (มาตรฐานประเทศจีน</w:t>
            </w:r>
            <w:bookmarkEnd w:id="67"/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)</w:t>
            </w:r>
            <w:bookmarkEnd w:id="68"/>
          </w:p>
        </w:tc>
      </w:tr>
      <w:bookmarkEnd w:id="65"/>
      <w:bookmarkEnd w:id="66"/>
      <w:tr w:rsidR="005B149E" w:rsidRPr="00412B57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5B149E" w:rsidRPr="00412B57" w:rsidRDefault="005B149E" w:rsidP="005B149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5B149E" w:rsidRPr="00412B57" w:rsidRDefault="005B149E" w:rsidP="005B14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5B149E" w:rsidRPr="00412B57" w14:paraId="3E18C653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063BC3BB" w:rsidR="005B149E" w:rsidRPr="00412B57" w:rsidRDefault="005B149E" w:rsidP="005B149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69" w:name="_Hlk146545852"/>
            <w:r w:rsidRPr="00412B5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518D8AF5" w14:textId="653743E0" w:rsidR="005B149E" w:rsidRPr="00412B57" w:rsidRDefault="005B149E" w:rsidP="005B14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r w:rsidRPr="005B149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เบอร์จิ้น – อุทยานคานาสือ (รอบที่ 1) - ศาลาชมปลา - ทางเดินต้นสน  </w:t>
            </w:r>
          </w:p>
        </w:tc>
      </w:tr>
      <w:tr w:rsidR="005B149E" w:rsidRPr="00412B57" w14:paraId="1358744B" w14:textId="77777777" w:rsidTr="00213E44">
        <w:trPr>
          <w:trHeight w:val="20"/>
        </w:trPr>
        <w:tc>
          <w:tcPr>
            <w:tcW w:w="686" w:type="pct"/>
          </w:tcPr>
          <w:p w14:paraId="0047C2D7" w14:textId="2549E2F4" w:rsidR="005B149E" w:rsidRPr="00412B57" w:rsidRDefault="005B149E" w:rsidP="005B149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0" w:name="_Hlk146545862"/>
            <w:bookmarkEnd w:id="69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41FD2450" w:rsidR="005B149E" w:rsidRPr="00412B57" w:rsidRDefault="005B149E" w:rsidP="005B14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tr w:rsidR="0059058A" w:rsidRPr="00412B57" w14:paraId="0EF6E4DB" w14:textId="77777777" w:rsidTr="0059058A">
        <w:trPr>
          <w:trHeight w:val="20"/>
        </w:trPr>
        <w:tc>
          <w:tcPr>
            <w:tcW w:w="5000" w:type="pct"/>
            <w:gridSpan w:val="2"/>
          </w:tcPr>
          <w:p w14:paraId="56A4E520" w14:textId="711BC518" w:rsidR="0059058A" w:rsidRPr="00412B57" w:rsidRDefault="0059058A" w:rsidP="005B149E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noProof/>
              </w:rPr>
              <w:drawing>
                <wp:inline distT="0" distB="0" distL="0" distR="0" wp14:anchorId="753AD345" wp14:editId="2CCFE577">
                  <wp:extent cx="6703695" cy="3314700"/>
                  <wp:effectExtent l="0" t="0" r="1905" b="0"/>
                  <wp:docPr id="1866827030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67" b="75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31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70"/>
      <w:tr w:rsidR="005B149E" w:rsidRPr="00412B57" w14:paraId="06D9229D" w14:textId="77777777" w:rsidTr="00213E44">
        <w:trPr>
          <w:trHeight w:val="20"/>
        </w:trPr>
        <w:tc>
          <w:tcPr>
            <w:tcW w:w="686" w:type="pct"/>
          </w:tcPr>
          <w:p w14:paraId="0776BE3F" w14:textId="77777777" w:rsidR="005B149E" w:rsidRPr="00412B57" w:rsidRDefault="005B149E" w:rsidP="005B149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716D3D64" w14:textId="11426216" w:rsidR="005B149E" w:rsidRPr="00412B57" w:rsidRDefault="005B149E" w:rsidP="005B149E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</w:pPr>
            <w:r w:rsidRPr="00412B57">
              <w:rPr>
                <w:rFonts w:ascii="Sarabun" w:hAnsi="Sarabun" w:cs="Sarabun" w:hint="cs"/>
                <w:szCs w:val="22"/>
                <w:cs/>
              </w:rPr>
              <w:t>นำท่านสู่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71" w:name="_Hlk221002059"/>
            <w:r w:rsidRPr="0040421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อุทยานคานาสือ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21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bookmarkEnd w:id="71"/>
            <w:r w:rsidRPr="003767C2">
              <w:rPr>
                <w:rFonts w:ascii="Sarabun" w:hAnsi="Sarabun" w:cs="Sarabun" w:hint="cs"/>
                <w:szCs w:val="22"/>
                <w:cs/>
              </w:rPr>
              <w:t>ณ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ใจกลางเทือกเขาอัลไตทางตอนเหนือของซินเจียง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ดินแดนมหัศจรรย์ที่ได้รับการขนานนามว่าเป็น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จานสีของพระเจ้า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สรวงสวรรค์บนดินที่สะกดทุกสายตาด้วยทะเลสาบสีเทอร์ควอยซ์ที่เปลี่ยนเฉดสีไปตามฤดูกาลและแสงตะวัน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lastRenderedPageBreak/>
              <w:t>โอบล้อมด้วยป่าสนไซบีเรียอันกว้างใหญ่และทุ่งหญ้าเขียวขจี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ที่แห่งนี้ไม่เพียงแต่งดงามราวภาพวาด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แต่ยังเต็มไปด้วยเรื่องราวลึกลับของ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สัตว์ประหลาดแห่งทะเลสาบคานาส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และวัฒนธรรมอันเป็นเอกลักษณ์ของชาว</w:t>
            </w:r>
            <w:r w:rsidR="005D2322">
              <w:rPr>
                <w:rFonts w:ascii="Sarabun" w:hAnsi="Sarabun" w:cs="Sarabun" w:hint="cs"/>
                <w:szCs w:val="22"/>
                <w:cs/>
              </w:rPr>
              <w:t>ทูวา</w:t>
            </w:r>
            <w:r w:rsidRPr="003767C2">
              <w:rPr>
                <w:rFonts w:ascii="Sarabun" w:hAnsi="Sarabun" w:cs="Sarabun"/>
                <w:szCs w:val="22"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ชนเผ่าพื้นเมืองที่ใช้ชีวิตสืบทอดกันมาอย่างยาวนาน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</w:p>
        </w:tc>
      </w:tr>
      <w:tr w:rsidR="005B149E" w:rsidRPr="00412B57" w14:paraId="5914E014" w14:textId="77777777" w:rsidTr="00213E44">
        <w:trPr>
          <w:trHeight w:val="20"/>
        </w:trPr>
        <w:tc>
          <w:tcPr>
            <w:tcW w:w="686" w:type="pct"/>
          </w:tcPr>
          <w:p w14:paraId="1A8FC250" w14:textId="0997A46F" w:rsidR="005B149E" w:rsidRPr="00412B57" w:rsidRDefault="005B149E" w:rsidP="005B149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72" w:name="_Hlk146545892"/>
            <w:bookmarkStart w:id="73" w:name="_Hlk151583648"/>
            <w:r w:rsidRPr="00412B57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181E2F9A" w14:textId="3047B25F" w:rsidR="005B149E" w:rsidRPr="00412B57" w:rsidRDefault="005B149E" w:rsidP="005B149E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412B5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รับประทานอาหารกลางวัน ณ ภัตตาคาร </w:t>
            </w:r>
            <w:r w:rsidRPr="00412B5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(มื้อที่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5</w:t>
            </w:r>
            <w:r w:rsidRPr="00412B5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)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</w:p>
        </w:tc>
      </w:tr>
      <w:tr w:rsidR="00C60721" w:rsidRPr="00412B57" w14:paraId="71B3B6AF" w14:textId="77777777" w:rsidTr="00C60721">
        <w:trPr>
          <w:trHeight w:val="20"/>
        </w:trPr>
        <w:tc>
          <w:tcPr>
            <w:tcW w:w="5000" w:type="pct"/>
            <w:gridSpan w:val="2"/>
          </w:tcPr>
          <w:p w14:paraId="2C5C72FA" w14:textId="582C6FD9" w:rsidR="00C60721" w:rsidRPr="00412B57" w:rsidRDefault="00C60721" w:rsidP="005B149E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noProof/>
              </w:rPr>
              <w:drawing>
                <wp:inline distT="0" distB="0" distL="0" distR="0" wp14:anchorId="6492CD4D" wp14:editId="0BF885AA">
                  <wp:extent cx="6703695" cy="3830955"/>
                  <wp:effectExtent l="0" t="0" r="1905" b="0"/>
                  <wp:docPr id="273192123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49E" w:rsidRPr="00412B57" w14:paraId="268A0927" w14:textId="77777777" w:rsidTr="00213E44">
        <w:trPr>
          <w:trHeight w:val="20"/>
        </w:trPr>
        <w:tc>
          <w:tcPr>
            <w:tcW w:w="686" w:type="pct"/>
          </w:tcPr>
          <w:p w14:paraId="032D4C62" w14:textId="7FC5EC2E" w:rsidR="005B149E" w:rsidRPr="00412B57" w:rsidRDefault="005B149E" w:rsidP="005B149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lang w:eastAsia="zh-CN"/>
              </w:rPr>
            </w:pPr>
            <w:bookmarkStart w:id="74" w:name="_Hlk221011175"/>
            <w:bookmarkEnd w:id="72"/>
            <w:bookmarkEnd w:id="73"/>
            <w:r w:rsidRPr="00412B57">
              <w:rPr>
                <w:rFonts w:ascii="Sarabun" w:hAnsi="Sarabun" w:cs="Sarabun" w:hint="cs"/>
                <w:b/>
                <w:bCs/>
                <w:kern w:val="96"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7BD7F2C9" w14:textId="532F4D7D" w:rsidR="005B149E" w:rsidRPr="00827546" w:rsidRDefault="005B149E" w:rsidP="005B149E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 w:val="18"/>
                <w:szCs w:val="22"/>
                <w:cs/>
              </w:rPr>
              <w:t xml:space="preserve">นำท่านเดินทางสู่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ประตูสู่ทัศนียภาพแห่งคานาส</w:t>
            </w:r>
            <w:r>
              <w:rPr>
                <w:rFonts w:ascii="Sarabun" w:hAnsi="Sarabun" w:cs="Sarabun"/>
                <w:sz w:val="18"/>
                <w:szCs w:val="22"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ณ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จุดสูงสุดบนยอดเขาฮาราไคต์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ที่ความสูง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2</w:t>
            </w:r>
            <w:r w:rsidRPr="003767C2">
              <w:rPr>
                <w:rFonts w:ascii="Sarabun" w:hAnsi="Sarabun" w:cs="Sarabun"/>
                <w:sz w:val="18"/>
                <w:szCs w:val="22"/>
              </w:rPr>
              <w:t>,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030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เมตรเหนือระดับน้ำทะเล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คือที่ตั้งของ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ศาลาชมปลา</w:t>
            </w:r>
            <w:r w:rsidRPr="003767C2">
              <w:rPr>
                <w:rFonts w:ascii="Sarabun" w:hAnsi="Sarabun" w:cs="Sarabun"/>
                <w:color w:val="0000FF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จุดชมวิวที่เปรียบดั่งบัลลังก์แห่งทวยเทพ</w:t>
            </w:r>
            <w:r>
              <w:rPr>
                <w:rFonts w:ascii="Sarabun" w:hAnsi="Sarabun" w:cs="Sarabun" w:hint="cs"/>
                <w:sz w:val="18"/>
                <w:szCs w:val="22"/>
                <w:cs/>
              </w:rPr>
              <w:t>กับ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ทัศนียภาพอันน่าทึ่งของทะเลสาบคานาสได้แบบพาโนรามา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ศาลานี้ไม่ได้สร้างขึ้นเพื่อชมปลาตามชื่อ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แต่ตามตำนานเล่าว่าเป็นจุดที่ดีที่สุดในการเฝ้ามอง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"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สัตว์ประหลาดแห่งทะเลสาบคานาส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"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ในตำนาน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การจะขึ้นไปถึงศาลาแห่งนี้ต้องใช้ความพยายามไม่น้อย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โดยต้องเดินขึ้นบันไดไม้กว่า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1</w:t>
            </w:r>
            <w:r w:rsidRPr="003767C2">
              <w:rPr>
                <w:rFonts w:ascii="Sarabun" w:hAnsi="Sarabun" w:cs="Sarabun"/>
                <w:sz w:val="18"/>
                <w:szCs w:val="22"/>
              </w:rPr>
              <w:t>,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068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ขั้น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แต่รางวัลที่รออยู่ปลายทางนั้นคือภาพความงามสุดอลังการของทะเลสาบสีเทอร์ควอยซ์ที่ทอดตัวยาวคดเคี้ยวไปตามหุบเขา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โอบล้อมด้วยป่าสนไซบีเรียและยอดเขาอัลไตที่ปกคลุมด้วยหิมะ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เป็นภาพจำที่จะตราตรึงในใจไปตลอดกาล</w:t>
            </w:r>
          </w:p>
        </w:tc>
      </w:tr>
      <w:tr w:rsidR="00942750" w:rsidRPr="00412B57" w14:paraId="15D47C93" w14:textId="77777777" w:rsidTr="00213E44">
        <w:trPr>
          <w:trHeight w:val="20"/>
        </w:trPr>
        <w:tc>
          <w:tcPr>
            <w:tcW w:w="686" w:type="pct"/>
          </w:tcPr>
          <w:p w14:paraId="5D9194EF" w14:textId="77777777" w:rsidR="00942750" w:rsidRPr="00412B57" w:rsidRDefault="00942750" w:rsidP="005B149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50B8405" w14:textId="7CD32A72" w:rsidR="00942750" w:rsidRDefault="00942750" w:rsidP="00942750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18"/>
                <w:szCs w:val="22"/>
                <w:cs/>
              </w:rPr>
            </w:pPr>
            <w:r>
              <w:rPr>
                <w:rFonts w:ascii="Sarabun" w:hAnsi="Sarabun" w:cs="Sarabun" w:hint="cs"/>
                <w:sz w:val="18"/>
                <w:szCs w:val="22"/>
                <w:cs/>
              </w:rPr>
              <w:t xml:space="preserve">จากนั้นนำท่านเดินทางสู่ </w:t>
            </w:r>
            <w:r w:rsidRPr="00942750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เส้นทางลัดเลาะเลียบทะเลสาบคานาสือ</w:t>
            </w:r>
            <w:r w:rsidRPr="00942750">
              <w:rPr>
                <w:rFonts w:ascii="Sarabun" w:hAnsi="Sarabun" w:cs="Sarabun" w:hint="cs"/>
                <w:color w:val="0000FF"/>
                <w:sz w:val="18"/>
                <w:szCs w:val="22"/>
                <w:cs/>
              </w:rPr>
              <w:t xml:space="preserve"> </w:t>
            </w:r>
            <w:r w:rsidRPr="00942750">
              <w:rPr>
                <w:rFonts w:ascii="Sarabun" w:hAnsi="Sarabun" w:cs="Sarabun" w:hint="cs"/>
                <w:sz w:val="18"/>
                <w:szCs w:val="22"/>
                <w:cs/>
              </w:rPr>
              <w:t>เส้นทางสายนี้จะพาคุณก้าวเข้าสู่ดินแดนแห่งเทพนิยายที่ธรรมชาติยังคงความบริสุทธิ์</w:t>
            </w:r>
            <w:r>
              <w:rPr>
                <w:rFonts w:ascii="Sarabun" w:hAnsi="Sarabun" w:cs="Sarabun" w:hint="cs"/>
                <w:sz w:val="18"/>
                <w:szCs w:val="22"/>
                <w:cs/>
              </w:rPr>
              <w:t xml:space="preserve"> </w:t>
            </w:r>
            <w:r w:rsidRPr="00942750">
              <w:rPr>
                <w:rFonts w:ascii="Sarabun" w:hAnsi="Sarabun" w:cs="Sarabun" w:hint="cs"/>
                <w:sz w:val="18"/>
                <w:szCs w:val="22"/>
                <w:cs/>
              </w:rPr>
              <w:t>ตลอดสองข้างทาง</w:t>
            </w:r>
            <w:r w:rsidRPr="00942750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42750">
              <w:rPr>
                <w:rFonts w:ascii="Sarabun" w:hAnsi="Sarabun" w:cs="Sarabun" w:hint="cs"/>
                <w:sz w:val="18"/>
                <w:szCs w:val="22"/>
                <w:cs/>
              </w:rPr>
              <w:t>คุณจะได้ดื่มด่ำกับความยิ่งใหญ่ของ</w:t>
            </w:r>
            <w:r w:rsidRPr="00942750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42750">
              <w:rPr>
                <w:rFonts w:ascii="Sarabun" w:hAnsi="Sarabun" w:cs="Sarabun" w:hint="cs"/>
                <w:sz w:val="18"/>
                <w:szCs w:val="22"/>
                <w:cs/>
              </w:rPr>
              <w:t>ป่าไทกาไซบีเรีย</w:t>
            </w:r>
            <w:r>
              <w:rPr>
                <w:rFonts w:ascii="Sarabun" w:hAnsi="Sarabun" w:cs="Sarabun" w:hint="cs"/>
                <w:sz w:val="18"/>
                <w:szCs w:val="22"/>
                <w:cs/>
              </w:rPr>
              <w:t xml:space="preserve"> </w:t>
            </w:r>
            <w:r w:rsidRPr="00942750">
              <w:rPr>
                <w:rFonts w:ascii="Sarabun" w:hAnsi="Sarabun" w:cs="Sarabun" w:hint="cs"/>
                <w:sz w:val="18"/>
                <w:szCs w:val="22"/>
                <w:cs/>
              </w:rPr>
              <w:t>ผืนป่าสนโบราณอันอุดมสมบูรณ์ที่แผ่กิ่งก้านสาขาโอบล้อมผืนน้ำสีเทอร์ควอยซ์ของทะเลสาบคาหนาส</w:t>
            </w:r>
            <w:r w:rsidRPr="00942750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42750">
              <w:rPr>
                <w:rFonts w:ascii="Sarabun" w:hAnsi="Sarabun" w:cs="Sarabun" w:hint="cs"/>
                <w:sz w:val="18"/>
                <w:szCs w:val="22"/>
                <w:cs/>
              </w:rPr>
              <w:t>ซึ่งสีของน้ำจะแปรเปลี่ยนไปตามฤดูกาลและแสงแดดในแต่ละวันอย่างน่าอัศจรรย์</w:t>
            </w:r>
          </w:p>
        </w:tc>
      </w:tr>
      <w:tr w:rsidR="008B295A" w:rsidRPr="00412B57" w14:paraId="14F58595" w14:textId="77777777" w:rsidTr="008B295A">
        <w:trPr>
          <w:trHeight w:val="20"/>
        </w:trPr>
        <w:tc>
          <w:tcPr>
            <w:tcW w:w="5000" w:type="pct"/>
            <w:gridSpan w:val="2"/>
          </w:tcPr>
          <w:p w14:paraId="155FBD80" w14:textId="135EDAEB" w:rsidR="008B295A" w:rsidRDefault="008B295A" w:rsidP="00942750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18"/>
                <w:szCs w:val="22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BA1D173" wp14:editId="001AC91D">
                  <wp:extent cx="6703695" cy="3169920"/>
                  <wp:effectExtent l="0" t="0" r="1905" b="0"/>
                  <wp:docPr id="1309100336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82" b="106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16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49E" w:rsidRPr="00412B57" w14:paraId="4913887B" w14:textId="77777777" w:rsidTr="00213E44">
        <w:trPr>
          <w:trHeight w:val="20"/>
        </w:trPr>
        <w:tc>
          <w:tcPr>
            <w:tcW w:w="686" w:type="pct"/>
          </w:tcPr>
          <w:p w14:paraId="6602CB51" w14:textId="77777777" w:rsidR="005B149E" w:rsidRPr="00412B57" w:rsidRDefault="005B149E" w:rsidP="005B149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75" w:name="_Hlk151583696"/>
            <w:bookmarkStart w:id="76" w:name="_Hlk146293184"/>
            <w:bookmarkStart w:id="77" w:name="_Hlk155807048"/>
            <w:bookmarkEnd w:id="74"/>
            <w:r w:rsidRPr="00412B57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43ED239" w14:textId="13D8C1C4" w:rsidR="005B149E" w:rsidRPr="00412B57" w:rsidRDefault="005B149E" w:rsidP="005B14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412B57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5B149E" w:rsidRPr="00412B57" w14:paraId="41BB0D20" w14:textId="77777777" w:rsidTr="00213E44">
        <w:trPr>
          <w:trHeight w:val="20"/>
        </w:trPr>
        <w:tc>
          <w:tcPr>
            <w:tcW w:w="686" w:type="pct"/>
          </w:tcPr>
          <w:p w14:paraId="0FD78707" w14:textId="77777777" w:rsidR="005B149E" w:rsidRPr="00412B57" w:rsidRDefault="005B149E" w:rsidP="005B149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8" w:name="_Hlk157792355"/>
            <w:bookmarkEnd w:id="75"/>
            <w:bookmarkEnd w:id="76"/>
            <w:bookmarkEnd w:id="77"/>
          </w:p>
        </w:tc>
        <w:tc>
          <w:tcPr>
            <w:tcW w:w="4314" w:type="pct"/>
          </w:tcPr>
          <w:p w14:paraId="5A63CCF7" w14:textId="731E740F" w:rsidR="005B149E" w:rsidRPr="00412B57" w:rsidRDefault="005B149E" w:rsidP="005B149E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สมควรแก่เวลานำท่านเข้าสู่ที่พัก </w:t>
            </w:r>
          </w:p>
        </w:tc>
      </w:tr>
      <w:tr w:rsidR="005B149E" w:rsidRPr="00412B57" w14:paraId="2A4F8E08" w14:textId="77777777" w:rsidTr="00213E44">
        <w:trPr>
          <w:trHeight w:val="20"/>
        </w:trPr>
        <w:tc>
          <w:tcPr>
            <w:tcW w:w="686" w:type="pct"/>
          </w:tcPr>
          <w:p w14:paraId="7CFE9824" w14:textId="77777777" w:rsidR="005B149E" w:rsidRPr="00412B57" w:rsidRDefault="005B149E" w:rsidP="005B149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9" w:name="_Hlk151583705"/>
            <w:bookmarkStart w:id="80" w:name="_Hlk145602934"/>
            <w:bookmarkEnd w:id="78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E1F8574" w14:textId="29781505" w:rsidR="005B149E" w:rsidRPr="00412B57" w:rsidRDefault="005B149E" w:rsidP="005B149E">
            <w:pPr>
              <w:spacing w:line="360" w:lineRule="auto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AD397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KANAS HONGFU ECO RESORT HOTEL 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79"/>
      <w:tr w:rsidR="005B149E" w:rsidRPr="00412B57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5B149E" w:rsidRPr="00412B57" w:rsidRDefault="005B149E" w:rsidP="005B149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5B149E" w:rsidRPr="00412B57" w:rsidRDefault="005B149E" w:rsidP="005B14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5B149E" w:rsidRPr="00412B57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3F6B5457" w:rsidR="005B149E" w:rsidRPr="00412B57" w:rsidRDefault="005B149E" w:rsidP="005B149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81" w:name="_Hlk151583714"/>
            <w:bookmarkStart w:id="82" w:name="_Hlk155792667"/>
            <w:bookmarkStart w:id="83" w:name="_Hlk167454920"/>
            <w:bookmarkEnd w:id="80"/>
            <w:r w:rsidRPr="00412B5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ี่สี่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22E2BDA5" w:rsidR="005B149E" w:rsidRPr="00412B57" w:rsidRDefault="008833E0" w:rsidP="005B14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อุทยานคานาสือ (รอบสอง) - </w:t>
            </w:r>
            <w:r w:rsidR="005B149E" w:rsidRPr="005B149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บ้านชาวเผ่า</w:t>
            </w:r>
            <w:r w:rsidR="005D232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ทูวา</w:t>
            </w:r>
            <w:r w:rsidR="005B149E" w:rsidRPr="005B149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ทะเลสาบเทวดา – ทะเลสาบวงพระจันทร์ - ทะเลสาบมังกรหลับ</w:t>
            </w:r>
          </w:p>
        </w:tc>
      </w:tr>
      <w:tr w:rsidR="005B149E" w:rsidRPr="00412B57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57B69BD7" w:rsidR="005B149E" w:rsidRPr="00412B57" w:rsidRDefault="005B149E" w:rsidP="005B149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4" w:name="_Hlk221011212"/>
            <w:bookmarkStart w:id="85" w:name="_Hlk168563893"/>
            <w:bookmarkStart w:id="86" w:name="_Hlk146292824"/>
            <w:bookmarkEnd w:id="81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1ACD89CF" w:rsidR="005B149E" w:rsidRPr="00412B57" w:rsidRDefault="005B149E" w:rsidP="005B14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5B149E" w:rsidRPr="00412B57" w14:paraId="6D5FF68B" w14:textId="77777777" w:rsidTr="005B149E">
        <w:trPr>
          <w:trHeight w:val="20"/>
        </w:trPr>
        <w:tc>
          <w:tcPr>
            <w:tcW w:w="5000" w:type="pct"/>
            <w:gridSpan w:val="2"/>
          </w:tcPr>
          <w:p w14:paraId="3DCC9AEB" w14:textId="7E9C8A2A" w:rsidR="005B149E" w:rsidRPr="00412B57" w:rsidRDefault="005B149E" w:rsidP="005B149E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566D62BF" wp14:editId="0BF4D26F">
                  <wp:extent cx="6703695" cy="3859530"/>
                  <wp:effectExtent l="0" t="0" r="1905" b="7620"/>
                  <wp:docPr id="269623528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5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49E" w:rsidRPr="00412B57" w14:paraId="3D5D1921" w14:textId="77777777" w:rsidTr="00213E44">
        <w:trPr>
          <w:trHeight w:val="20"/>
        </w:trPr>
        <w:tc>
          <w:tcPr>
            <w:tcW w:w="686" w:type="pct"/>
          </w:tcPr>
          <w:p w14:paraId="7B3E98AD" w14:textId="77777777" w:rsidR="005B149E" w:rsidRPr="00412B57" w:rsidRDefault="005B149E" w:rsidP="005B149E">
            <w:pPr>
              <w:spacing w:line="360" w:lineRule="auto"/>
              <w:rPr>
                <w:rFonts w:ascii="Sarabun" w:hAnsi="Sarabun" w:cs="Sarabun"/>
                <w:b/>
                <w:bCs/>
                <w:szCs w:val="22"/>
              </w:rPr>
            </w:pPr>
            <w:bookmarkStart w:id="87" w:name="_Hlk221011222"/>
            <w:bookmarkStart w:id="88" w:name="_Hlk151583744"/>
            <w:bookmarkEnd w:id="82"/>
            <w:bookmarkEnd w:id="83"/>
            <w:bookmarkEnd w:id="84"/>
            <w:bookmarkEnd w:id="85"/>
            <w:bookmarkEnd w:id="86"/>
          </w:p>
          <w:p w14:paraId="189A11D0" w14:textId="77777777" w:rsidR="005B149E" w:rsidRPr="00412B57" w:rsidRDefault="005B149E" w:rsidP="005B149E">
            <w:pPr>
              <w:spacing w:line="360" w:lineRule="auto"/>
              <w:jc w:val="center"/>
              <w:rPr>
                <w:rFonts w:ascii="Sarabun" w:hAnsi="Sarabun" w:cs="Sarabun"/>
                <w:szCs w:val="22"/>
                <w:cs/>
              </w:rPr>
            </w:pPr>
          </w:p>
        </w:tc>
        <w:tc>
          <w:tcPr>
            <w:tcW w:w="4314" w:type="pct"/>
          </w:tcPr>
          <w:p w14:paraId="69AA17BA" w14:textId="435B08AE" w:rsidR="005B149E" w:rsidRPr="00412B57" w:rsidRDefault="005B149E" w:rsidP="00A812E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r w:rsidRPr="00412B57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2B1A1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บ้านชาวเผ่า</w:t>
            </w:r>
            <w:r w:rsidR="005D232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ทูวา</w:t>
            </w:r>
            <w:r w:rsidRPr="002B1A1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รสชาติจากทุ่งหญ้าและวิถีชีวิตที่เรียบง่าย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เมื่อก้าวเข้าสู่บ้านไม้สนอันอบอุ่นของชาว</w:t>
            </w:r>
            <w:r w:rsidR="005D2322">
              <w:rPr>
                <w:rFonts w:ascii="Sarabun" w:hAnsi="Sarabun" w:cs="Sarabun" w:hint="cs"/>
                <w:szCs w:val="22"/>
                <w:cs/>
              </w:rPr>
              <w:t>ทูวา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5D2322" w:rsidRPr="005D2322">
              <w:rPr>
                <w:rFonts w:ascii="Sarabun" w:hAnsi="Sarabun" w:cs="Sarabun" w:hint="cs"/>
                <w:szCs w:val="22"/>
                <w:cs/>
              </w:rPr>
              <w:t>รับการต้อนรับอย่างอบอุ่นตามประเพณีของชาวทูวา</w:t>
            </w:r>
            <w:r w:rsidR="005D2322" w:rsidRPr="005D232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5D2322" w:rsidRPr="005D2322">
              <w:rPr>
                <w:rFonts w:ascii="Sarabun" w:hAnsi="Sarabun" w:cs="Sarabun" w:hint="cs"/>
                <w:szCs w:val="22"/>
                <w:cs/>
              </w:rPr>
              <w:t>เริ่มต้นด้วยการ</w:t>
            </w:r>
            <w:r w:rsidR="005D2322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5D2322" w:rsidRPr="005D2322">
              <w:rPr>
                <w:rFonts w:ascii="Sarabun" w:hAnsi="Sarabun" w:cs="Sarabun" w:hint="cs"/>
                <w:szCs w:val="22"/>
                <w:cs/>
              </w:rPr>
              <w:t>ลิ้มลองขนม</w:t>
            </w:r>
            <w:r w:rsidR="005D2322" w:rsidRPr="005D2322">
              <w:rPr>
                <w:rFonts w:ascii="Sarabun" w:hAnsi="Sarabun" w:cs="Sarabun" w:hint="cs"/>
                <w:szCs w:val="22"/>
                <w:cs/>
              </w:rPr>
              <w:lastRenderedPageBreak/>
              <w:t>พื้นเมืองและของว่างเลิศรส</w:t>
            </w:r>
            <w:r w:rsidR="005D2322" w:rsidRPr="005D232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5D2322" w:rsidRPr="005D2322">
              <w:rPr>
                <w:rFonts w:ascii="Sarabun" w:hAnsi="Sarabun" w:cs="Sarabun" w:hint="cs"/>
                <w:szCs w:val="22"/>
                <w:cs/>
              </w:rPr>
              <w:t>อาทิ</w:t>
            </w:r>
            <w:r w:rsidR="005D2322" w:rsidRPr="005D2322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5D2322" w:rsidRPr="005D2322">
              <w:rPr>
                <w:rFonts w:ascii="Sarabun" w:hAnsi="Sarabun" w:cs="Sarabun" w:hint="cs"/>
                <w:szCs w:val="22"/>
                <w:cs/>
              </w:rPr>
              <w:t>เป่าเอ่อร์ซาเค่อ</w:t>
            </w:r>
            <w:r w:rsidR="005D2322" w:rsidRPr="005D2322">
              <w:rPr>
                <w:rFonts w:ascii="Sarabun" w:hAnsi="Sarabun" w:cs="Sarabun"/>
                <w:szCs w:val="22"/>
                <w:cs/>
              </w:rPr>
              <w:t>" (</w:t>
            </w:r>
            <w:r w:rsidR="005D2322" w:rsidRPr="005D2322">
              <w:rPr>
                <w:rFonts w:ascii="Sarabun" w:hAnsi="Sarabun" w:cs="Sarabun" w:hint="cs"/>
                <w:szCs w:val="22"/>
                <w:cs/>
              </w:rPr>
              <w:t>ขนมปังทอดสูตรโบราณ</w:t>
            </w:r>
            <w:r w:rsidR="005D2322" w:rsidRPr="005D2322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="005D2322" w:rsidRPr="005D2322">
              <w:rPr>
                <w:rFonts w:ascii="Sarabun" w:hAnsi="Sarabun" w:cs="Sarabun" w:hint="cs"/>
                <w:szCs w:val="22"/>
                <w:cs/>
              </w:rPr>
              <w:t>และ</w:t>
            </w:r>
            <w:r w:rsidR="005D2322" w:rsidRPr="005D232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5D2322" w:rsidRPr="005D2322">
              <w:rPr>
                <w:rFonts w:ascii="Sarabun" w:hAnsi="Sarabun" w:cs="Sarabun" w:hint="cs"/>
                <w:szCs w:val="22"/>
                <w:cs/>
              </w:rPr>
              <w:t xml:space="preserve"> โยเกิร์ตตากแห้งรสชาติเข้มข้น</w:t>
            </w:r>
            <w:r w:rsidR="005D2322" w:rsidRPr="005D2322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="005D2322" w:rsidRPr="005D2322">
              <w:rPr>
                <w:rFonts w:ascii="Sarabun" w:hAnsi="Sarabun" w:cs="Sarabun" w:hint="cs"/>
                <w:szCs w:val="22"/>
                <w:cs/>
              </w:rPr>
              <w:t>ควบคู่ไปกับการจิบชานมร้อนๆ</w:t>
            </w:r>
            <w:r w:rsidR="005D2322" w:rsidRPr="005D232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5D2322" w:rsidRPr="005D2322">
              <w:rPr>
                <w:rFonts w:ascii="Sarabun" w:hAnsi="Sarabun" w:cs="Sarabun" w:hint="cs"/>
                <w:szCs w:val="22"/>
                <w:cs/>
              </w:rPr>
              <w:t>ที่หอมละมุน</w:t>
            </w:r>
            <w:r w:rsidR="005D2322" w:rsidRPr="005D232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5D2322">
              <w:rPr>
                <w:rFonts w:ascii="Sarabun" w:hAnsi="Sarabun" w:cs="Sarabun"/>
                <w:szCs w:val="22"/>
              </w:rPr>
              <w:t xml:space="preserve"> </w:t>
            </w:r>
            <w:r w:rsidR="005D2322" w:rsidRPr="005D2322">
              <w:rPr>
                <w:rFonts w:ascii="Sarabun" w:hAnsi="Sarabun" w:cs="Sarabun" w:hint="cs"/>
                <w:szCs w:val="22"/>
                <w:cs/>
              </w:rPr>
              <w:t>ไฮไลต์สำคัญของการมาเยือนคือการ</w:t>
            </w:r>
            <w:r w:rsidR="005D2322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5D2322" w:rsidRPr="005D2322">
              <w:rPr>
                <w:rFonts w:ascii="Sarabun" w:hAnsi="Sarabun" w:cs="Sarabun" w:hint="cs"/>
                <w:szCs w:val="22"/>
                <w:cs/>
              </w:rPr>
              <w:t>ร่วมรับฟังและชมการแสดงเครื่องดนตรีโบราณของชาวทูวา</w:t>
            </w:r>
            <w:r w:rsidR="005D2322" w:rsidRPr="005D232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5D2322" w:rsidRPr="005D2322">
              <w:rPr>
                <w:rFonts w:ascii="Sarabun" w:hAnsi="Sarabun" w:cs="Sarabun" w:hint="cs"/>
                <w:szCs w:val="22"/>
                <w:cs/>
              </w:rPr>
              <w:t>ซึ่งหาชมได้ยากยิ่งในปัจจุบัน</w:t>
            </w:r>
            <w:r w:rsidR="005D2322" w:rsidRPr="005D232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5D2322" w:rsidRPr="005D2322">
              <w:rPr>
                <w:rFonts w:ascii="Sarabun" w:hAnsi="Sarabun" w:cs="Sarabun" w:hint="cs"/>
                <w:szCs w:val="22"/>
                <w:cs/>
              </w:rPr>
              <w:t>คุณจะได้ยินเสียงสะท้อนอันทรงพลังของ</w:t>
            </w:r>
            <w:r w:rsidR="005D2322" w:rsidRPr="005D2322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5D2322" w:rsidRPr="005D2322">
              <w:rPr>
                <w:rFonts w:ascii="Sarabun" w:hAnsi="Sarabun" w:cs="Sarabun" w:hint="cs"/>
                <w:szCs w:val="22"/>
                <w:cs/>
              </w:rPr>
              <w:t>ซูร์</w:t>
            </w:r>
            <w:r w:rsidR="005D2322" w:rsidRPr="005D2322">
              <w:rPr>
                <w:rFonts w:ascii="Sarabun" w:hAnsi="Sarabun" w:cs="Sarabun"/>
                <w:szCs w:val="22"/>
                <w:cs/>
              </w:rPr>
              <w:t>" (</w:t>
            </w:r>
            <w:r w:rsidR="005D2322" w:rsidRPr="005D2322">
              <w:rPr>
                <w:rFonts w:ascii="Sarabun" w:hAnsi="Sarabun" w:cs="Sarabun"/>
                <w:szCs w:val="22"/>
              </w:rPr>
              <w:t xml:space="preserve">Suur) </w:t>
            </w:r>
            <w:r w:rsidR="005D2322" w:rsidRPr="005D2322">
              <w:rPr>
                <w:rFonts w:ascii="Sarabun" w:hAnsi="Sarabun" w:cs="Sarabun" w:hint="cs"/>
                <w:szCs w:val="22"/>
                <w:cs/>
              </w:rPr>
              <w:t>ขลุ่ยไม้โบราณที่ทำจากต้นอ้อป่า</w:t>
            </w:r>
            <w:r w:rsidR="005D2322" w:rsidRPr="005D232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5D2322" w:rsidRPr="005D2322">
              <w:rPr>
                <w:rFonts w:ascii="Sarabun" w:hAnsi="Sarabun" w:cs="Sarabun" w:hint="cs"/>
                <w:szCs w:val="22"/>
                <w:cs/>
              </w:rPr>
              <w:t>ซึ่งได้รับการขึ้นทะเบียนเป็นมรดกทางวัฒนธรรมที่จับต้องไม่ได้</w:t>
            </w:r>
            <w:r w:rsidR="005D2322" w:rsidRPr="005D232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5D2322" w:rsidRPr="005D2322">
              <w:rPr>
                <w:rFonts w:ascii="Sarabun" w:hAnsi="Sarabun" w:cs="Sarabun" w:hint="cs"/>
                <w:szCs w:val="22"/>
                <w:cs/>
              </w:rPr>
              <w:t>และถือเป็น</w:t>
            </w:r>
            <w:r w:rsidR="005D2322" w:rsidRPr="005D2322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5D2322" w:rsidRPr="005D2322">
              <w:rPr>
                <w:rFonts w:ascii="Sarabun" w:hAnsi="Sarabun" w:cs="Sarabun" w:hint="cs"/>
                <w:szCs w:val="22"/>
                <w:cs/>
              </w:rPr>
              <w:t>ฟอสซิลมีชีวิต</w:t>
            </w:r>
            <w:r w:rsidR="005D2322" w:rsidRPr="005D2322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="005D2322" w:rsidRPr="005D2322">
              <w:rPr>
                <w:rFonts w:ascii="Sarabun" w:hAnsi="Sarabun" w:cs="Sarabun" w:hint="cs"/>
                <w:szCs w:val="22"/>
                <w:cs/>
              </w:rPr>
              <w:t>ของวงการดนตรีจีน</w:t>
            </w:r>
            <w:r w:rsidR="005D2322" w:rsidRPr="005D232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5D2322" w:rsidRPr="005D2322">
              <w:rPr>
                <w:rFonts w:ascii="Sarabun" w:hAnsi="Sarabun" w:cs="Sarabun" w:hint="cs"/>
                <w:szCs w:val="22"/>
                <w:cs/>
              </w:rPr>
              <w:t>คลอเคล้าไปกับเสียงร้องเพลงจากลำคอ</w:t>
            </w:r>
            <w:r w:rsidR="005D2322" w:rsidRPr="005D2322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5D2322" w:rsidRPr="005D2322">
              <w:rPr>
                <w:rFonts w:ascii="Sarabun" w:hAnsi="Sarabun" w:cs="Sarabun" w:hint="cs"/>
                <w:szCs w:val="22"/>
                <w:cs/>
              </w:rPr>
              <w:t>คูเม</w:t>
            </w:r>
            <w:r w:rsidR="005D2322" w:rsidRPr="005D2322">
              <w:rPr>
                <w:rFonts w:ascii="Sarabun" w:hAnsi="Sarabun" w:cs="Sarabun"/>
                <w:szCs w:val="22"/>
                <w:cs/>
              </w:rPr>
              <w:t>" (</w:t>
            </w:r>
            <w:r w:rsidR="005D2322" w:rsidRPr="005D2322">
              <w:rPr>
                <w:rFonts w:ascii="Sarabun" w:hAnsi="Sarabun" w:cs="Sarabun"/>
                <w:szCs w:val="22"/>
              </w:rPr>
              <w:t xml:space="preserve">Khoomei ) </w:t>
            </w:r>
            <w:r w:rsidR="005D2322" w:rsidRPr="005D2322">
              <w:rPr>
                <w:rFonts w:ascii="Sarabun" w:hAnsi="Sarabun" w:cs="Sarabun" w:hint="cs"/>
                <w:szCs w:val="22"/>
                <w:cs/>
              </w:rPr>
              <w:t>และเสียงซอหัวม้า</w:t>
            </w:r>
            <w:r w:rsidR="005D2322" w:rsidRPr="005D2322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="005D2322" w:rsidRPr="005D2322">
              <w:rPr>
                <w:rFonts w:ascii="Sarabun" w:hAnsi="Sarabun" w:cs="Sarabun"/>
                <w:szCs w:val="22"/>
              </w:rPr>
              <w:t xml:space="preserve">Morin Khuur) </w:t>
            </w:r>
            <w:r w:rsidR="005D2322" w:rsidRPr="005D2322">
              <w:rPr>
                <w:rFonts w:ascii="Sarabun" w:hAnsi="Sarabun" w:cs="Sarabun" w:hint="cs"/>
                <w:szCs w:val="22"/>
                <w:cs/>
              </w:rPr>
              <w:t>ที่บอกเล่าเรื่องราวของผืนป่า</w:t>
            </w:r>
            <w:r w:rsidR="005D2322" w:rsidRPr="005D232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5D2322" w:rsidRPr="005D2322">
              <w:rPr>
                <w:rFonts w:ascii="Sarabun" w:hAnsi="Sarabun" w:cs="Sarabun" w:hint="cs"/>
                <w:szCs w:val="22"/>
                <w:cs/>
              </w:rPr>
              <w:t>สายน้ำ</w:t>
            </w:r>
            <w:r w:rsidR="005D2322" w:rsidRPr="005D232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5D2322" w:rsidRPr="005D2322">
              <w:rPr>
                <w:rFonts w:ascii="Sarabun" w:hAnsi="Sarabun" w:cs="Sarabun" w:hint="cs"/>
                <w:szCs w:val="22"/>
                <w:cs/>
              </w:rPr>
              <w:t>และจิตวิญญาณแห่งเทือกเขาอัลไตได้อย่างลึกซึ้ง</w:t>
            </w:r>
          </w:p>
        </w:tc>
      </w:tr>
      <w:tr w:rsidR="00DA7317" w:rsidRPr="00412B57" w14:paraId="2120181A" w14:textId="77777777" w:rsidTr="00DA7317">
        <w:trPr>
          <w:trHeight w:val="20"/>
        </w:trPr>
        <w:tc>
          <w:tcPr>
            <w:tcW w:w="5000" w:type="pct"/>
            <w:gridSpan w:val="2"/>
          </w:tcPr>
          <w:p w14:paraId="3C12324A" w14:textId="2FF13FEE" w:rsidR="00DA7317" w:rsidRPr="00412B57" w:rsidRDefault="00DA7317" w:rsidP="005D2322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2849D86" wp14:editId="5E16E8E3">
                  <wp:extent cx="6703695" cy="3741420"/>
                  <wp:effectExtent l="0" t="0" r="1905" b="0"/>
                  <wp:docPr id="258468151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49E" w:rsidRPr="00412B57" w14:paraId="14E6D6CD" w14:textId="77777777" w:rsidTr="00213E44">
        <w:trPr>
          <w:trHeight w:val="20"/>
        </w:trPr>
        <w:tc>
          <w:tcPr>
            <w:tcW w:w="686" w:type="pct"/>
          </w:tcPr>
          <w:p w14:paraId="7E177F32" w14:textId="77777777" w:rsidR="005B149E" w:rsidRPr="005D2322" w:rsidRDefault="005B149E" w:rsidP="005B149E">
            <w:pPr>
              <w:spacing w:line="360" w:lineRule="auto"/>
              <w:rPr>
                <w:rFonts w:ascii="Sarabun" w:hAnsi="Sarabun" w:cs="Sarabun"/>
                <w:b/>
                <w:bCs/>
                <w:sz w:val="18"/>
                <w:szCs w:val="22"/>
              </w:rPr>
            </w:pPr>
            <w:bookmarkStart w:id="89" w:name="_Hlk221011226"/>
            <w:bookmarkEnd w:id="87"/>
            <w:bookmarkEnd w:id="88"/>
          </w:p>
        </w:tc>
        <w:tc>
          <w:tcPr>
            <w:tcW w:w="4314" w:type="pct"/>
          </w:tcPr>
          <w:p w14:paraId="667796F3" w14:textId="32309590" w:rsidR="005B149E" w:rsidRPr="003767C2" w:rsidRDefault="005B149E" w:rsidP="005B149E">
            <w:pPr>
              <w:spacing w:line="360" w:lineRule="auto"/>
              <w:contextualSpacing/>
              <w:rPr>
                <w:rFonts w:ascii="Sarabun" w:hAnsi="Sarabun" w:cs="Sarabun"/>
                <w:sz w:val="18"/>
                <w:szCs w:val="22"/>
                <w:cs/>
              </w:rPr>
            </w:pPr>
            <w:bookmarkStart w:id="90" w:name="_Hlk234497651"/>
            <w:r>
              <w:rPr>
                <w:rFonts w:ascii="Sarabun" w:hAnsi="Sarabun" w:cs="Sarabun" w:hint="cs"/>
                <w:szCs w:val="22"/>
                <w:cs/>
              </w:rPr>
              <w:t>นำท่านชม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ประตูสู่แดนสวรรค์แห่งคานาสือ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อ่าวเทพเทวดา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คือหนึ่งในสามอ่าวเลื่องชื่อแห่งเขตอนุรักษ์ธรรมชาติคานาสือ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ที่ซึ่งความงดงามของธรรมชาติได้รังสรรค์ภาพราวกับดินแดนในเทพนิยาย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ชื่อ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อ่าวเทพเ</w:t>
            </w:r>
            <w:r>
              <w:rPr>
                <w:rFonts w:ascii="Sarabun" w:hAnsi="Sarabun" w:cs="Sarabun" w:hint="cs"/>
                <w:szCs w:val="22"/>
                <w:cs/>
              </w:rPr>
              <w:t>ทวดา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ไม่ได้มาเพราะโชคช่วย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แต่มาจากภาพจริงเบื้องหน้า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โดยเฉพาะในยามเช้าตรู่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ที่สายหมอกสีขาวนวลลอยอ้อยอิ่งเหนือผืนน้ำอันนิ่งสงบราวกับกระจกเงา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สะท้อนภาพทิวสนไซบีเรีย</w:t>
            </w:r>
            <w:r>
              <w:rPr>
                <w:rFonts w:ascii="Sarabun" w:hAnsi="Sarabun" w:cs="Sarabun" w:hint="cs"/>
                <w:szCs w:val="22"/>
                <w:cs/>
              </w:rPr>
              <w:t>เขียวชะอุ่ม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กลายเป็นภาพที่สะกดทุกลมหายใจและเป็นเหตุผลที่นักเดินทางและช่างภาพต่างมุ่งหน้ามาเพื่อเก็บภาพความทรงจำ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ณ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จุดจอดถ่ายรูปแห่งนี้</w:t>
            </w:r>
            <w:bookmarkEnd w:id="90"/>
          </w:p>
        </w:tc>
      </w:tr>
      <w:tr w:rsidR="005B149E" w:rsidRPr="00412B57" w14:paraId="7FC4D125" w14:textId="77777777" w:rsidTr="00213E44">
        <w:trPr>
          <w:trHeight w:val="20"/>
        </w:trPr>
        <w:tc>
          <w:tcPr>
            <w:tcW w:w="686" w:type="pct"/>
          </w:tcPr>
          <w:p w14:paraId="769E3BFC" w14:textId="212D0564" w:rsidR="005B149E" w:rsidRPr="00412B57" w:rsidRDefault="005B149E" w:rsidP="005B149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bookmarkStart w:id="91" w:name="_Hlk168563907"/>
            <w:bookmarkEnd w:id="89"/>
            <w:r w:rsidRPr="00412B57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F703C44" w14:textId="0E1FD50A" w:rsidR="005B149E" w:rsidRPr="00412B57" w:rsidRDefault="005B149E" w:rsidP="005B149E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92" w:name="_Hlk234497656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92"/>
          </w:p>
        </w:tc>
      </w:tr>
      <w:tr w:rsidR="005D2322" w:rsidRPr="00412B57" w14:paraId="7E314364" w14:textId="77777777" w:rsidTr="00213E44">
        <w:trPr>
          <w:trHeight w:val="20"/>
        </w:trPr>
        <w:tc>
          <w:tcPr>
            <w:tcW w:w="686" w:type="pct"/>
          </w:tcPr>
          <w:p w14:paraId="31164378" w14:textId="57CEF62B" w:rsidR="005D2322" w:rsidRPr="00412B57" w:rsidRDefault="005D2322" w:rsidP="005D232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bookmarkStart w:id="93" w:name="_Hlk221011240"/>
            <w:bookmarkStart w:id="94" w:name="_Hlk168563911"/>
            <w:bookmarkEnd w:id="91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E272132" w14:textId="090DB003" w:rsidR="005D2322" w:rsidRPr="00412B57" w:rsidRDefault="005D2322" w:rsidP="005D232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</w:pPr>
            <w:bookmarkStart w:id="95" w:name="_Hlk234497660"/>
            <w:r>
              <w:rPr>
                <w:rFonts w:ascii="Sarabun" w:hAnsi="Sarabun" w:cs="Sarabun" w:hint="cs"/>
                <w:sz w:val="18"/>
                <w:szCs w:val="22"/>
                <w:cs/>
              </w:rPr>
              <w:t>นำท่านออกเดินทางไปยัง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ทะเลสาบเสี้ยว</w:t>
            </w:r>
            <w:r w:rsidRPr="009A5C94">
              <w:rPr>
                <w:rFonts w:ascii="Sarabun" w:hAnsi="Sarabun" w:cs="Sarabun"/>
                <w:b/>
                <w:bCs/>
                <w:color w:val="0000FF"/>
                <w:sz w:val="18"/>
                <w:szCs w:val="22"/>
                <w:cs/>
              </w:rPr>
              <w:t xml:space="preserve">พระจันทร์ 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หนึ่งในทิวทัศน์อันเป็นเอกลักษณ์และน่าจดจำที่สุดแห่งเขตอุทยานธรรมชาติคานาสือ </w:t>
            </w:r>
            <w:r>
              <w:rPr>
                <w:rFonts w:ascii="Sarabun" w:hAnsi="Sarabun" w:cs="Sarabun" w:hint="cs"/>
                <w:sz w:val="18"/>
                <w:szCs w:val="22"/>
                <w:cs/>
              </w:rPr>
              <w:t>กับ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สายน้ำสีเทอร์ควอยซ์ของแม่น้ำคานาสือที่ไหลคดเคี้ยวไปตามหุบเขาได้บรรจงสร้างเส้นโค้งรูปตัว </w:t>
            </w:r>
            <w:r w:rsidRPr="009A5C94">
              <w:rPr>
                <w:rFonts w:ascii="Sarabun" w:hAnsi="Sarabun" w:cs="Sarabun"/>
                <w:sz w:val="18"/>
                <w:szCs w:val="22"/>
              </w:rPr>
              <w:t xml:space="preserve">S 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>ที่งดงามสมบูรณ์แบบ ราวกับพระจันทร์เสี้ยวสีมรกตที่ถูกประดับไว้กลางผืนป่าอันกว้างใหญ่ ความพิเศษของอ่าววงพระจันทร์คือสีของน้ำที่เปลี่ยนแปลงไปตามฤดูกาลและแสงที่ตกกระทบ ตั้งแต่สีฟ้าใสในฤดูร้อนไปจนถึงสีเขียวเข้มในฤดูใบไม้ร่วง ตัดกับแนวป่าสนและป่าเบิร์ชสีทองอร่าม กลายเป็นภาพที่สะกดทุกสายตาและเป็นสวรรค์ของนักถ่ายภาพ</w:t>
            </w:r>
            <w:bookmarkEnd w:id="95"/>
          </w:p>
        </w:tc>
      </w:tr>
      <w:tr w:rsidR="005D2322" w:rsidRPr="009A5C94" w14:paraId="4B83D66E" w14:textId="77777777" w:rsidTr="000048ED">
        <w:trPr>
          <w:trHeight w:val="20"/>
        </w:trPr>
        <w:tc>
          <w:tcPr>
            <w:tcW w:w="5000" w:type="pct"/>
            <w:gridSpan w:val="2"/>
          </w:tcPr>
          <w:p w14:paraId="00189E76" w14:textId="4F87EFE5" w:rsidR="005D2322" w:rsidRDefault="00E118E6" w:rsidP="00E118E6">
            <w:pPr>
              <w:spacing w:line="360" w:lineRule="auto"/>
              <w:contextualSpacing/>
              <w:rPr>
                <w:rFonts w:ascii="Sarabun" w:hAnsi="Sarabun" w:cs="Sarabun"/>
                <w:sz w:val="18"/>
                <w:cs/>
              </w:rPr>
            </w:pPr>
            <w:bookmarkStart w:id="96" w:name="_Hlk187332296"/>
            <w:bookmarkEnd w:id="93"/>
            <w:bookmarkEnd w:id="94"/>
            <w:r>
              <w:rPr>
                <w:noProof/>
              </w:rPr>
              <w:lastRenderedPageBreak/>
              <w:drawing>
                <wp:inline distT="0" distB="0" distL="0" distR="0" wp14:anchorId="2D0B0D04" wp14:editId="1BFF30B7">
                  <wp:extent cx="6703695" cy="3656330"/>
                  <wp:effectExtent l="0" t="0" r="1905" b="1270"/>
                  <wp:docPr id="8358517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585174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/>
                          <a:srcRect t="272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656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322" w:rsidRPr="009A5C94" w14:paraId="01F427E0" w14:textId="77777777" w:rsidTr="00213E44">
        <w:trPr>
          <w:trHeight w:val="20"/>
        </w:trPr>
        <w:tc>
          <w:tcPr>
            <w:tcW w:w="686" w:type="pct"/>
          </w:tcPr>
          <w:p w14:paraId="0C1D43CC" w14:textId="77777777" w:rsidR="005D2322" w:rsidRPr="009A5C94" w:rsidRDefault="005D2322" w:rsidP="005D232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4"/>
                <w:szCs w:val="22"/>
                <w:cs/>
              </w:rPr>
            </w:pPr>
            <w:bookmarkStart w:id="97" w:name="_Hlk221011251"/>
          </w:p>
        </w:tc>
        <w:tc>
          <w:tcPr>
            <w:tcW w:w="4314" w:type="pct"/>
          </w:tcPr>
          <w:p w14:paraId="59BEA606" w14:textId="30664951" w:rsidR="005D2322" w:rsidRPr="009A5C94" w:rsidRDefault="005D2322" w:rsidP="005D2322">
            <w:pPr>
              <w:spacing w:line="360" w:lineRule="auto"/>
              <w:contextualSpacing/>
              <w:rPr>
                <w:rFonts w:ascii="Sarabun" w:hAnsi="Sarabun" w:cs="Sarabun"/>
                <w:sz w:val="14"/>
                <w:szCs w:val="22"/>
                <w:lang w:eastAsia="zh-CN"/>
              </w:rPr>
            </w:pPr>
            <w:bookmarkStart w:id="98" w:name="_Hlk234497666"/>
            <w:r>
              <w:rPr>
                <w:rFonts w:ascii="Sarabun" w:hAnsi="Sarabun" w:cs="Sarabun" w:hint="cs"/>
                <w:sz w:val="14"/>
                <w:szCs w:val="22"/>
                <w:cs/>
              </w:rPr>
              <w:t xml:space="preserve">จากนั้นนำท่านเดินทางสู่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ณ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ใจกลางของคานาสือ</w:t>
            </w:r>
            <w:r>
              <w:rPr>
                <w:rFonts w:ascii="Sarabun" w:hAnsi="Sarabun" w:cs="Sarabun"/>
                <w:sz w:val="14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เวิ้งน้ำสีเทอร์ควอยซ์อันเงียบสงบ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นามว่า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 w:val="14"/>
                <w:szCs w:val="22"/>
                <w:cs/>
              </w:rPr>
              <w:t>ทะเลสาบมังกรหลับ</w:t>
            </w:r>
            <w:r w:rsidRPr="009A5C94">
              <w:rPr>
                <w:rFonts w:ascii="Sarabun" w:hAnsi="Sarabun" w:cs="Sarabun" w:hint="cs"/>
                <w:color w:val="0000FF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หนึ่งในสามอ่าวเลื่องชื่อแห่งแม่น้ำคานาสือ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ที่ซึ่งธรรมชาติได้รังสรรค์ภาพวาดอันน่าทึ่งขึ้น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จุดเด่นของอ่าวแห่งนี้คือเกาะกลางน้ำที่ทอดตัวยาวโค้ง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มีรูปร่างคล้ายมังกรขนาดมหึมาที่กำลังหลับใหลอยู่ในอ้อมกอดของผืนน้ำสีมรกต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รายล้อมด้วยป่าสนไซบีเรียและป่าเบิร์ชที่เปลี่ยนสีสันไปตามฤดูกาล</w:t>
            </w:r>
            <w:bookmarkEnd w:id="98"/>
          </w:p>
        </w:tc>
      </w:tr>
      <w:bookmarkEnd w:id="97"/>
      <w:tr w:rsidR="005D2322" w:rsidRPr="009A5C94" w14:paraId="1C4845F6" w14:textId="77777777" w:rsidTr="00565FB1">
        <w:trPr>
          <w:trHeight w:val="20"/>
        </w:trPr>
        <w:tc>
          <w:tcPr>
            <w:tcW w:w="5000" w:type="pct"/>
            <w:gridSpan w:val="2"/>
          </w:tcPr>
          <w:p w14:paraId="660D0366" w14:textId="766963F8" w:rsidR="005D2322" w:rsidRDefault="005D2322" w:rsidP="005D2322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14"/>
                <w:cs/>
              </w:rPr>
            </w:pPr>
            <w:r w:rsidRPr="00805A7A">
              <w:rPr>
                <w:rFonts w:ascii="Sarabun" w:hAnsi="Sarabun" w:cs="Sarabun"/>
                <w:noProof/>
                <w:sz w:val="14"/>
                <w:cs/>
              </w:rPr>
              <w:drawing>
                <wp:inline distT="0" distB="0" distL="0" distR="0" wp14:anchorId="442D0BA4" wp14:editId="63AC1848">
                  <wp:extent cx="3114935" cy="6486409"/>
                  <wp:effectExtent l="0" t="9207" r="317" b="318"/>
                  <wp:docPr id="12903781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378148" name=""/>
                          <pic:cNvPicPr/>
                        </pic:nvPicPr>
                        <pic:blipFill rotWithShape="1">
                          <a:blip r:embed="rId19"/>
                          <a:srcRect r="14629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115899" cy="6488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322" w:rsidRPr="00412B57" w14:paraId="10B353C3" w14:textId="77777777" w:rsidTr="00213E44">
        <w:trPr>
          <w:trHeight w:val="20"/>
        </w:trPr>
        <w:tc>
          <w:tcPr>
            <w:tcW w:w="686" w:type="pct"/>
          </w:tcPr>
          <w:p w14:paraId="56B4C483" w14:textId="46651A92" w:rsidR="005D2322" w:rsidRPr="00412B57" w:rsidRDefault="005D2322" w:rsidP="005D232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9" w:name="_Hlk187332319"/>
            <w:bookmarkStart w:id="100" w:name="_Hlk151583765"/>
            <w:bookmarkEnd w:id="96"/>
            <w:r w:rsidRPr="00412B57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FE3C96D" w14:textId="546739DD" w:rsidR="005D2322" w:rsidRPr="00412B57" w:rsidRDefault="005D2322" w:rsidP="005D232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01" w:name="_Hlk234497669"/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412B57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01"/>
          </w:p>
        </w:tc>
      </w:tr>
      <w:tr w:rsidR="005D2322" w:rsidRPr="00412B57" w14:paraId="6A519040" w14:textId="77777777" w:rsidTr="00213E44">
        <w:trPr>
          <w:trHeight w:val="20"/>
        </w:trPr>
        <w:tc>
          <w:tcPr>
            <w:tcW w:w="686" w:type="pct"/>
          </w:tcPr>
          <w:p w14:paraId="5B80A9FB" w14:textId="77777777" w:rsidR="005D2322" w:rsidRPr="00412B57" w:rsidRDefault="005D2322" w:rsidP="005D232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102" w:name="_Hlk187332326"/>
            <w:bookmarkEnd w:id="99"/>
          </w:p>
        </w:tc>
        <w:tc>
          <w:tcPr>
            <w:tcW w:w="4314" w:type="pct"/>
          </w:tcPr>
          <w:p w14:paraId="7205F9EB" w14:textId="39DA4586" w:rsidR="005D2322" w:rsidRPr="00412B57" w:rsidRDefault="005D2322" w:rsidP="005D232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</w:p>
        </w:tc>
      </w:tr>
      <w:tr w:rsidR="005D2322" w:rsidRPr="00412B57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05DEED0D" w:rsidR="005D2322" w:rsidRPr="00412B57" w:rsidRDefault="005D2322" w:rsidP="005D232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3" w:name="_Hlk168563933"/>
            <w:bookmarkEnd w:id="100"/>
            <w:bookmarkEnd w:id="102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7948EACE" w:rsidR="005D2322" w:rsidRPr="00412B57" w:rsidRDefault="005D2322" w:rsidP="005D232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4" w:name="_Hlk234327815"/>
            <w:r w:rsidRPr="00AD397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KANAS HONGFU ECO RESORT HOTEL 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04"/>
          </w:p>
        </w:tc>
      </w:tr>
      <w:tr w:rsidR="005D2322" w:rsidRPr="00412B57" w14:paraId="7E27B709" w14:textId="77777777" w:rsidTr="00213E44">
        <w:trPr>
          <w:trHeight w:val="20"/>
        </w:trPr>
        <w:tc>
          <w:tcPr>
            <w:tcW w:w="686" w:type="pct"/>
          </w:tcPr>
          <w:p w14:paraId="3A9C5BEC" w14:textId="77777777" w:rsidR="005D2322" w:rsidRPr="00412B57" w:rsidRDefault="005D2322" w:rsidP="005D232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5" w:name="_Hlk151583769"/>
            <w:bookmarkEnd w:id="103"/>
          </w:p>
        </w:tc>
        <w:tc>
          <w:tcPr>
            <w:tcW w:w="4314" w:type="pct"/>
          </w:tcPr>
          <w:p w14:paraId="1B7F4FDE" w14:textId="77777777" w:rsidR="005D2322" w:rsidRPr="00412B57" w:rsidRDefault="005D2322" w:rsidP="005D232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5D2322" w:rsidRPr="00412B57" w14:paraId="626D4355" w14:textId="77777777" w:rsidTr="007764FA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4A5C7BC" w14:textId="196C88D4" w:rsidR="005D2322" w:rsidRPr="00412B57" w:rsidRDefault="005D2322" w:rsidP="005D232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bookmarkStart w:id="106" w:name="_Hlk168563979"/>
            <w:bookmarkEnd w:id="105"/>
            <w:r w:rsidRPr="00412B5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</w:t>
            </w:r>
            <w:r w:rsidRPr="00412B57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้า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76EC4DB0" w14:textId="2069C4FD" w:rsidR="005D2322" w:rsidRPr="00412B57" w:rsidRDefault="005D2322" w:rsidP="005D232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07" w:name="_Hlk234497682"/>
            <w:r w:rsidRPr="005B149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หมู่บ้านเหอมู่ - จุดชมวิวฮาเติน - ธารน้ำห้าสี - เบอร์จิ้น</w:t>
            </w:r>
            <w:bookmarkEnd w:id="107"/>
          </w:p>
        </w:tc>
      </w:tr>
      <w:tr w:rsidR="005D2322" w:rsidRPr="00412B57" w14:paraId="18E0EE4D" w14:textId="77777777" w:rsidTr="00213E44">
        <w:trPr>
          <w:trHeight w:val="20"/>
        </w:trPr>
        <w:tc>
          <w:tcPr>
            <w:tcW w:w="686" w:type="pct"/>
          </w:tcPr>
          <w:p w14:paraId="14BD1163" w14:textId="65E12121" w:rsidR="005D2322" w:rsidRPr="00412B57" w:rsidRDefault="005D2322" w:rsidP="005D232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bookmarkStart w:id="108" w:name="_Hlk221011383"/>
            <w:bookmarkStart w:id="109" w:name="_Hlk168563996"/>
            <w:bookmarkEnd w:id="106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3450BFF5" w14:textId="2640881A" w:rsidR="005D2322" w:rsidRPr="00412B57" w:rsidRDefault="005D2322" w:rsidP="005D232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bookmarkStart w:id="110" w:name="_Hlk234497690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0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10"/>
          </w:p>
        </w:tc>
      </w:tr>
      <w:bookmarkEnd w:id="108"/>
      <w:tr w:rsidR="005D2322" w:rsidRPr="00412B57" w14:paraId="4B32A2EA" w14:textId="77777777" w:rsidTr="004F62DB">
        <w:trPr>
          <w:trHeight w:val="20"/>
        </w:trPr>
        <w:tc>
          <w:tcPr>
            <w:tcW w:w="5000" w:type="pct"/>
            <w:gridSpan w:val="2"/>
          </w:tcPr>
          <w:p w14:paraId="735CD3B4" w14:textId="2624C8D9" w:rsidR="005D2322" w:rsidRPr="00412B57" w:rsidRDefault="006A7BFF" w:rsidP="005D2322">
            <w:pPr>
              <w:spacing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910D0E0" wp14:editId="32E1A614">
                  <wp:extent cx="6703695" cy="3617595"/>
                  <wp:effectExtent l="0" t="0" r="1905" b="1905"/>
                  <wp:docPr id="1302689760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61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322" w:rsidRPr="00412B57" w14:paraId="380B8FD1" w14:textId="77777777" w:rsidTr="00213E44">
        <w:trPr>
          <w:trHeight w:val="20"/>
        </w:trPr>
        <w:tc>
          <w:tcPr>
            <w:tcW w:w="686" w:type="pct"/>
          </w:tcPr>
          <w:p w14:paraId="0822C0B7" w14:textId="2EC31818" w:rsidR="005D2322" w:rsidRPr="00412B57" w:rsidRDefault="005D2322" w:rsidP="005D232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1" w:name="_Hlk221011387"/>
            <w:bookmarkStart w:id="112" w:name="_Hlk168564001"/>
            <w:bookmarkEnd w:id="109"/>
          </w:p>
        </w:tc>
        <w:tc>
          <w:tcPr>
            <w:tcW w:w="4314" w:type="pct"/>
          </w:tcPr>
          <w:p w14:paraId="3847DD8F" w14:textId="74232EE4" w:rsidR="005D2322" w:rsidRPr="00412B57" w:rsidRDefault="005D2322" w:rsidP="005D232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</w:pPr>
            <w:bookmarkStart w:id="113" w:name="_Hlk234497693"/>
            <w:r w:rsidRPr="00412B57">
              <w:rPr>
                <w:rFonts w:ascii="Sarabun" w:hAnsi="Sarabun" w:cs="Sarabun" w:hint="cs"/>
                <w:szCs w:val="22"/>
                <w:cs/>
              </w:rPr>
              <w:t xml:space="preserve">นำท่านออกเดินทางสู่ </w:t>
            </w:r>
            <w:r w:rsidRPr="009A5C9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หมู่บ้านเหอมู่ 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6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9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สัมผัสสวรรค์บนดินแดนซินเจียง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ในอ้อมกอดของเทือกเขาอัลไต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หมู่บ้านเหอมู่ซ่อนตัวอยู่อย่างเงียบสงบราวกับภาพฝัน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ที่นี่</w:t>
            </w:r>
            <w:r>
              <w:rPr>
                <w:rFonts w:ascii="Sarabun" w:hAnsi="Sarabun" w:cs="Sarabun" w:hint="cs"/>
                <w:szCs w:val="22"/>
                <w:cs/>
              </w:rPr>
              <w:t>เปรียบเสมือน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ดินแดนส่วนตัวของพระเจ้าและหนึ่งในหมู่บ้านที่สวยที่สุดของจีน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ที่ซึ่งวิถีชีวิตดั้งเดิมของชาว</w:t>
            </w:r>
            <w:r>
              <w:rPr>
                <w:rFonts w:ascii="Sarabun" w:hAnsi="Sarabun" w:cs="Sarabun" w:hint="cs"/>
                <w:szCs w:val="22"/>
                <w:cs/>
              </w:rPr>
              <w:t>ทูวา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ที่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ยังคงดำเนินไปไม่เปลี่ยนแปลง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ท่ามกลางบ้านไม้ซุงทรงคลาสสิก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ป่าเบิร์ชและสายน้ำ</w:t>
            </w:r>
            <w:r>
              <w:rPr>
                <w:rFonts w:ascii="Sarabun" w:hAnsi="Sarabun" w:cs="Sarabun" w:hint="cs"/>
                <w:szCs w:val="22"/>
                <w:cs/>
              </w:rPr>
              <w:t>ของแม่น้ำ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เหอมู่ที่ไหลเอื่อย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เมื่อแสงแรกของวันสาดส่อง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สายหมอกยามเช้าจะลอยอ้อยอิ่งเหนือหมู่บ้าน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สร้างบรรยากาศราวกับอยู่ในเทพนิยาย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ไม่ว่าจะเป็นทุ่งหญ้าเขียวขจีในฤดูร้อน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ป่าไม้ที่เปลี่ยนเป็นสีทองในฤดูใบไม้ร่วง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หรือภาพบ้านเรือนที่ปกคลุมด้วยหิมะขาวโพลนในฤดูหนาว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เหอมู่ก็พร้อมมอบประสบการณ์ที่น่าประทับใจไม่รู้ลืม</w:t>
            </w:r>
            <w:bookmarkEnd w:id="113"/>
          </w:p>
        </w:tc>
      </w:tr>
      <w:tr w:rsidR="002E0DB0" w:rsidRPr="00412B57" w14:paraId="4E4FCAD8" w14:textId="77777777" w:rsidTr="002E0DB0">
        <w:trPr>
          <w:trHeight w:val="20"/>
        </w:trPr>
        <w:tc>
          <w:tcPr>
            <w:tcW w:w="5000" w:type="pct"/>
            <w:gridSpan w:val="2"/>
          </w:tcPr>
          <w:p w14:paraId="1452FA0F" w14:textId="1D27307D" w:rsidR="002E0DB0" w:rsidRPr="00412B57" w:rsidRDefault="002E0DB0" w:rsidP="005D2322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41D2CA0C" wp14:editId="79E84985">
                  <wp:extent cx="6703695" cy="2646045"/>
                  <wp:effectExtent l="0" t="0" r="1905" b="1905"/>
                  <wp:docPr id="201667670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2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646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11"/>
      <w:bookmarkEnd w:id="112"/>
      <w:tr w:rsidR="005D2322" w:rsidRPr="00412B57" w14:paraId="019E35D5" w14:textId="77777777" w:rsidTr="00213E44">
        <w:trPr>
          <w:trHeight w:val="20"/>
        </w:trPr>
        <w:tc>
          <w:tcPr>
            <w:tcW w:w="686" w:type="pct"/>
          </w:tcPr>
          <w:p w14:paraId="31A101A0" w14:textId="77777777" w:rsidR="005D2322" w:rsidRPr="00412B57" w:rsidRDefault="005D2322" w:rsidP="005D232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08C82774" w14:textId="7EAA50C1" w:rsidR="005D2322" w:rsidRPr="00412B57" w:rsidRDefault="005D2322" w:rsidP="005D2322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 xml:space="preserve">นำท่านเดินทางสู่ 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  <w:lang w:eastAsia="zh-CN"/>
              </w:rPr>
              <w:t>จุดชมวิวฮาเติน</w:t>
            </w:r>
            <w:r w:rsidRPr="009A5C94">
              <w:rPr>
                <w:rFonts w:ascii="Sarabun" w:hAnsi="Sarabun" w:cs="Sarabun"/>
                <w:color w:val="0000FF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สัมผัสวิญญาณแห่งเหอมู่จากมุมที่ดีที่สุด</w:t>
            </w:r>
            <w:r>
              <w:rPr>
                <w:rFonts w:ascii="Sarabun" w:hAnsi="Sarabun" w:cs="Sarabun"/>
                <w:sz w:val="18"/>
                <w:szCs w:val="22"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ภาพ</w:t>
            </w:r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ของ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หมู่บ้านไม้หลังเล็กๆ</w:t>
            </w:r>
            <w:r w:rsidRPr="009A5C94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ที่ซ่อนตัวอย่างเงียบสงบในอ้อมกอดของหุบเขา</w:t>
            </w:r>
            <w:r w:rsidRPr="009A5C94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แม่น้ำเหอมู่สีเขียวมรกตไหลทอดผ่านอย่างนุ่มนวล</w:t>
            </w:r>
            <w:r w:rsidRPr="009A5C94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และเมื่อแสงแรกของวันมาเยือน</w:t>
            </w:r>
            <w:r w:rsidRPr="009A5C94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สายหมอกยามเช้าจะลอยอ้อยอิ่ง</w:t>
            </w:r>
            <w:r w:rsidRPr="009A5C94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ปกคลุมบ้านเรือนและทิวป่าเบิร์ชจนกลาย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lastRenderedPageBreak/>
              <w:t>เป็นภาพฝัน</w:t>
            </w:r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จุดชมวิวแห่งนี้เป็นเสมือนระเบียงของสรวงสวรรค์ที่เปิดโอกาสให้เราได้ชมภาพพาโนรามาอันน่าทึ่งของหมู่บ้านเหอมู่ทั้งหมด</w:t>
            </w:r>
          </w:p>
        </w:tc>
      </w:tr>
      <w:tr w:rsidR="005D2322" w:rsidRPr="00412B57" w14:paraId="7B7C89F6" w14:textId="77777777" w:rsidTr="00213E44">
        <w:trPr>
          <w:trHeight w:val="20"/>
        </w:trPr>
        <w:tc>
          <w:tcPr>
            <w:tcW w:w="686" w:type="pct"/>
          </w:tcPr>
          <w:p w14:paraId="211BD9D1" w14:textId="6E381D6F" w:rsidR="005D2322" w:rsidRPr="00412B57" w:rsidRDefault="005D2322" w:rsidP="005D232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4" w:name="_Hlk168564010"/>
            <w:r w:rsidRPr="00412B57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447FF23B" w14:textId="220E2FE1" w:rsidR="005D2322" w:rsidRPr="00412B57" w:rsidRDefault="005D2322" w:rsidP="005D232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5D2322" w:rsidRPr="00412B57" w14:paraId="61C37512" w14:textId="77777777" w:rsidTr="00213E44">
        <w:trPr>
          <w:trHeight w:val="20"/>
        </w:trPr>
        <w:tc>
          <w:tcPr>
            <w:tcW w:w="686" w:type="pct"/>
          </w:tcPr>
          <w:p w14:paraId="73C59BF9" w14:textId="75B0887B" w:rsidR="005D2322" w:rsidRPr="00412B57" w:rsidRDefault="005D2322" w:rsidP="005D232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5" w:name="_Hlk221011405"/>
            <w:bookmarkStart w:id="116" w:name="_Hlk168564016"/>
            <w:bookmarkEnd w:id="114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7EFD982A" w14:textId="5FDC0939" w:rsidR="005D2322" w:rsidRPr="00412B57" w:rsidRDefault="005D2322" w:rsidP="005D232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2"/>
                <w:cs/>
                <w:lang w:eastAsia="zh-CN"/>
              </w:rPr>
            </w:pPr>
            <w:r w:rsidRPr="00412B57">
              <w:rPr>
                <w:rFonts w:ascii="Sarabun" w:hAnsi="Sarabun" w:cs="Sarabun" w:hint="cs"/>
                <w:szCs w:val="22"/>
                <w:cs/>
              </w:rPr>
              <w:t>นำท่านเดิน</w:t>
            </w:r>
            <w:r>
              <w:rPr>
                <w:rFonts w:ascii="Sarabun" w:hAnsi="Sarabun" w:cs="Sarabun" w:hint="cs"/>
                <w:szCs w:val="22"/>
                <w:cs/>
              </w:rPr>
              <w:t>ทางกลับสู่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เมืองเบอร์จิ้น</w:t>
            </w:r>
            <w:r w:rsidRPr="0040421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21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</w:t>
            </w:r>
            <w:r>
              <w:rPr>
                <w:rFonts w:ascii="Sarabun" w:hAnsi="Sarabun" w:cs="Sarabun" w:hint="cs"/>
                <w:color w:val="0000FF"/>
                <w:szCs w:val="22"/>
                <w:cs/>
                <w:lang w:eastAsia="zh-CN"/>
              </w:rPr>
              <w:t xml:space="preserve"> </w:t>
            </w:r>
          </w:p>
        </w:tc>
      </w:tr>
      <w:bookmarkEnd w:id="115"/>
      <w:tr w:rsidR="005D2322" w:rsidRPr="009A5C94" w14:paraId="17DA1E5C" w14:textId="77777777" w:rsidTr="00481EF9">
        <w:trPr>
          <w:trHeight w:val="20"/>
        </w:trPr>
        <w:tc>
          <w:tcPr>
            <w:tcW w:w="5000" w:type="pct"/>
            <w:gridSpan w:val="2"/>
          </w:tcPr>
          <w:p w14:paraId="3687EE9F" w14:textId="40579C92" w:rsidR="005D2322" w:rsidRDefault="005D2322" w:rsidP="005D232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8"/>
                <w:cs/>
              </w:rPr>
            </w:pPr>
            <w:r>
              <w:rPr>
                <w:noProof/>
              </w:rPr>
              <w:drawing>
                <wp:inline distT="0" distB="0" distL="0" distR="0" wp14:anchorId="40B2D7E9" wp14:editId="633808B3">
                  <wp:extent cx="6703061" cy="3200400"/>
                  <wp:effectExtent l="0" t="0" r="2540" b="0"/>
                  <wp:docPr id="88355963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3559632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00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322" w:rsidRPr="009A5C94" w14:paraId="208B7D79" w14:textId="77777777" w:rsidTr="00213E44">
        <w:trPr>
          <w:trHeight w:val="20"/>
        </w:trPr>
        <w:tc>
          <w:tcPr>
            <w:tcW w:w="686" w:type="pct"/>
          </w:tcPr>
          <w:p w14:paraId="0B244BD6" w14:textId="77777777" w:rsidR="005D2322" w:rsidRPr="009A5C94" w:rsidRDefault="005D2322" w:rsidP="005D232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bookmarkStart w:id="117" w:name="_Hlk221011432"/>
          </w:p>
        </w:tc>
        <w:tc>
          <w:tcPr>
            <w:tcW w:w="4314" w:type="pct"/>
          </w:tcPr>
          <w:p w14:paraId="0A7E0B7D" w14:textId="16B69EB7" w:rsidR="005D2322" w:rsidRPr="009A5C94" w:rsidRDefault="005D2322" w:rsidP="005D232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8"/>
                <w:szCs w:val="22"/>
                <w:cs/>
              </w:rPr>
            </w:pPr>
            <w:r>
              <w:rPr>
                <w:rFonts w:ascii="Sarabun" w:hAnsi="Sarabun" w:cs="Sarabun" w:hint="cs"/>
                <w:sz w:val="18"/>
                <w:szCs w:val="22"/>
                <w:cs/>
              </w:rPr>
              <w:t xml:space="preserve">ระหว่างทางนำท่านชม 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ธารน้ำห้าสี</w:t>
            </w:r>
            <w:r w:rsidRPr="009A5C94">
              <w:rPr>
                <w:rFonts w:ascii="Sarabun" w:hAnsi="Sarabun" w:cs="Sarabun"/>
                <w:color w:val="0000FF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ณ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ที่แห่งนี้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ธรรมชาติได้สร้างสรรค์ผลงานศิลปะชิ้นเอกที่น่าทึ่ง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18"/>
                <w:szCs w:val="22"/>
                <w:cs/>
              </w:rPr>
              <w:t xml:space="preserve">ณ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เนินดินริมฝั่งแม่น้ำ</w:t>
            </w:r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เออร์ทีช</w:t>
            </w:r>
            <w:r w:rsidRPr="009A5C94">
              <w:rPr>
                <w:rFonts w:ascii="Sarabun" w:hAnsi="Sarabun" w:cs="Sarabun"/>
                <w:sz w:val="18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ที่มีสีสันสดจัดจ้านราวกับภาพวาดสีน้ำมัน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ด้วยลักษณะทางธรณีวิทยาแบบ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"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ย่าตาน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" </w:t>
            </w:r>
            <w:r w:rsidRPr="009A5C94">
              <w:rPr>
                <w:rFonts w:ascii="Sarabun" w:hAnsi="Sarabun" w:cs="Sarabun"/>
                <w:sz w:val="18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ที่ถูกลมและฝนกัดเซาะมานับล้านปี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ทำให้ชั้นหินที่มีแร่ธาตุต่างกันเผยสีสันออกมาเป็นริ้วลาย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ทั้งแดง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ม่วง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เขียว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เหลือง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ขาว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และดำ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.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ความมหัศจรรย์อยู่ที่แม่น้ำสายเดียวได้แบ่งโลกออกเป็นสองฝั่ง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ฝั่งหนึ่งคือเนินหินหลากสี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อีกฝั่งกลับเป็นโอเอซิสที่เขียวขจีมีชีวิตชีวา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</w:p>
        </w:tc>
      </w:tr>
      <w:tr w:rsidR="005D2322" w:rsidRPr="00412B57" w14:paraId="1545F399" w14:textId="77777777" w:rsidTr="00213E44">
        <w:trPr>
          <w:trHeight w:val="20"/>
        </w:trPr>
        <w:tc>
          <w:tcPr>
            <w:tcW w:w="686" w:type="pct"/>
          </w:tcPr>
          <w:p w14:paraId="04DE6F28" w14:textId="6E9672D5" w:rsidR="005D2322" w:rsidRPr="00412B57" w:rsidRDefault="005D2322" w:rsidP="005D232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8" w:name="_Hlk168564027"/>
            <w:bookmarkEnd w:id="116"/>
            <w:bookmarkEnd w:id="117"/>
            <w:r w:rsidRPr="00412B57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45B151D" w14:textId="669DF02F" w:rsidR="005D2322" w:rsidRPr="00412B57" w:rsidRDefault="005D2322" w:rsidP="005D232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412B57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5D2322" w:rsidRPr="00412B57" w14:paraId="0B826C1A" w14:textId="77777777" w:rsidTr="00213E44">
        <w:trPr>
          <w:trHeight w:val="20"/>
        </w:trPr>
        <w:tc>
          <w:tcPr>
            <w:tcW w:w="686" w:type="pct"/>
          </w:tcPr>
          <w:p w14:paraId="775029D3" w14:textId="77777777" w:rsidR="005D2322" w:rsidRPr="00412B57" w:rsidRDefault="005D2322" w:rsidP="005D232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9" w:name="_Hlk187332411"/>
            <w:bookmarkEnd w:id="118"/>
          </w:p>
        </w:tc>
        <w:tc>
          <w:tcPr>
            <w:tcW w:w="4314" w:type="pct"/>
          </w:tcPr>
          <w:p w14:paraId="59617997" w14:textId="5C334604" w:rsidR="005D2322" w:rsidRPr="00412B57" w:rsidRDefault="005D2322" w:rsidP="005D232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สมควรแก่เวลานำท่านเข้าสู่ที่พัก </w:t>
            </w:r>
          </w:p>
        </w:tc>
      </w:tr>
      <w:tr w:rsidR="005D2322" w:rsidRPr="00412B57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17304304" w:rsidR="005D2322" w:rsidRPr="00412B57" w:rsidRDefault="005D2322" w:rsidP="005D232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0" w:name="_Hlk187332415"/>
            <w:bookmarkEnd w:id="119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1CE165" w14:textId="37D4AF16" w:rsidR="005D2322" w:rsidRPr="00412B57" w:rsidRDefault="005D2322" w:rsidP="005D232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BURQIN SUTONG HOLIDAY HOTEL 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120"/>
      <w:tr w:rsidR="005D2322" w:rsidRPr="00412B57" w14:paraId="40AD5A3C" w14:textId="77777777" w:rsidTr="00213E44">
        <w:trPr>
          <w:trHeight w:val="20"/>
        </w:trPr>
        <w:tc>
          <w:tcPr>
            <w:tcW w:w="686" w:type="pct"/>
          </w:tcPr>
          <w:p w14:paraId="2692F8B7" w14:textId="77777777" w:rsidR="005D2322" w:rsidRPr="00412B57" w:rsidRDefault="005D2322" w:rsidP="005D232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6F5C3D6C" w14:textId="77777777" w:rsidR="005D2322" w:rsidRPr="00412B57" w:rsidRDefault="005D2322" w:rsidP="005D232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5D2322" w:rsidRPr="00412B57" w14:paraId="1D91F16D" w14:textId="77777777" w:rsidTr="005B149E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27CFA46A" w14:textId="5182BB8A" w:rsidR="005D2322" w:rsidRPr="00412B57" w:rsidRDefault="005D2322" w:rsidP="005D2322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21" w:name="_Hlk157600936"/>
            <w:r w:rsidRPr="00412B5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หก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63E32F14" w14:textId="25881CFE" w:rsidR="005D2322" w:rsidRPr="00412B57" w:rsidRDefault="005D2322" w:rsidP="005D2322">
            <w:pPr>
              <w:spacing w:after="200"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22" w:name="_Hlk221002197"/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เมืองปีศาจอูเหอ – </w:t>
            </w:r>
            <w:bookmarkEnd w:id="122"/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ผ่านชมบ่อน้ำมันร้อยลี้ –</w:t>
            </w:r>
            <w:bookmarkStart w:id="123" w:name="_Hlk221002494"/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bookmarkEnd w:id="123"/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ขุยถุน</w:t>
            </w:r>
          </w:p>
        </w:tc>
      </w:tr>
      <w:tr w:rsidR="005D2322" w:rsidRPr="00412B57" w14:paraId="32E72E87" w14:textId="77777777" w:rsidTr="00213E44">
        <w:trPr>
          <w:trHeight w:val="20"/>
        </w:trPr>
        <w:tc>
          <w:tcPr>
            <w:tcW w:w="686" w:type="pct"/>
          </w:tcPr>
          <w:p w14:paraId="02E7B04D" w14:textId="41BB64F4" w:rsidR="005D2322" w:rsidRPr="00412B57" w:rsidRDefault="005D2322" w:rsidP="005D232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24" w:name="_Hlk168564164"/>
            <w:bookmarkStart w:id="125" w:name="_Hlk157600954"/>
            <w:bookmarkEnd w:id="121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0D633B50" w14:textId="29564314" w:rsidR="005D2322" w:rsidRPr="00412B57" w:rsidRDefault="005D2322" w:rsidP="005D232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5D2322" w:rsidRPr="00412B57" w14:paraId="144ECEE6" w14:textId="77777777" w:rsidTr="00213E44">
        <w:trPr>
          <w:trHeight w:val="20"/>
        </w:trPr>
        <w:tc>
          <w:tcPr>
            <w:tcW w:w="686" w:type="pct"/>
          </w:tcPr>
          <w:p w14:paraId="07C3312D" w14:textId="77777777" w:rsidR="005D2322" w:rsidRPr="00412B57" w:rsidRDefault="005D2322" w:rsidP="005D232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6" w:name="_Hlk221011624"/>
            <w:bookmarkStart w:id="127" w:name="_Hlk168564206"/>
            <w:bookmarkEnd w:id="124"/>
            <w:bookmarkEnd w:id="125"/>
          </w:p>
        </w:tc>
        <w:tc>
          <w:tcPr>
            <w:tcW w:w="4314" w:type="pct"/>
          </w:tcPr>
          <w:p w14:paraId="66423096" w14:textId="34219559" w:rsidR="005D2322" w:rsidRPr="00370B41" w:rsidRDefault="005D2322" w:rsidP="00917ED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412B57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>เดินทางสู่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เมืองปีศาจอูเหอ </w:t>
            </w:r>
            <w:bookmarkStart w:id="128" w:name="_Hlk221002934"/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229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bookmarkEnd w:id="128"/>
            <w:r w:rsidRPr="00BB2DB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ป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ระติมากรรมลมแกะสลักกลางทะเลทราย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ณ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ใจกลางทะเลทรายโกบีแห่งซินเจียง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หรือที่รู้จักกันในนาม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szCs w:val="22"/>
                <w:cs/>
              </w:rPr>
              <w:t>แห่งสาย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ลม</w:t>
            </w:r>
            <w:r w:rsidRPr="00BB2DB0">
              <w:rPr>
                <w:rFonts w:ascii="Sarabun" w:hAnsi="Sarabun" w:cs="Sarabun"/>
                <w:szCs w:val="22"/>
                <w:cs/>
              </w:rPr>
              <w:t>"</w:t>
            </w:r>
            <w:r w:rsidRPr="00BB2DB0">
              <w:rPr>
                <w:rFonts w:ascii="Sarabun" w:hAnsi="Sarabun" w:cs="Sarabun"/>
                <w:szCs w:val="22"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กลุ่มเนินดินและหินทรายสีแดง</w:t>
            </w:r>
            <w:r w:rsidRPr="00BB2DB0">
              <w:rPr>
                <w:rFonts w:ascii="Sarabun" w:hAnsi="Sarabun" w:cs="Sarabun"/>
                <w:szCs w:val="22"/>
                <w:cs/>
              </w:rPr>
              <w:t>-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เทาถูกลมกัดกร่อนมานานนับล้านปี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จนเกิดเป็นรูปทรงพิศวงต่างๆ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นานา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บางมุมดูคล้ายปราสาทโบราณ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บางแห่งดูเหมือนสัตว์ประหลาดในตำนาน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หรือแม้กระทั่งกองเรือรบที่กำลังจะออกทะเล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เมื่อลมพัดผ่านช่องเขาและซอกหิน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จะเกิดเสียงหวีดหวิวโหยหวนคล้ายเสียงร่ำไห้ของวิญญาณ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ซึ่งเป็นที่มาของชื่อ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เมืองปีศาจ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อันน่าสะพรึงกลัวแต่ก็แฝงไว้ด้วยเสน่ห์อันลึกลับ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ด้วยความงามอันเป็นเอกลักษณ์นี้เอง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ทำให้ที่นี่กลายเป็นสถานที่ถ่ายทำภาพยนตร์ชื่อดังหลายเรื่อง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เช่น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พยัคฆ์ระห่ำ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มังกรผยองโลก</w:t>
            </w:r>
            <w:r w:rsidRPr="00BB2DB0">
              <w:rPr>
                <w:rFonts w:ascii="Sarabun" w:hAnsi="Sarabun" w:cs="Sarabun"/>
                <w:szCs w:val="22"/>
                <w:cs/>
              </w:rPr>
              <w:t>" (</w:t>
            </w:r>
            <w:r w:rsidRPr="00BB2DB0">
              <w:rPr>
                <w:rFonts w:ascii="Sarabun" w:hAnsi="Sarabun" w:cs="Sarabun"/>
                <w:szCs w:val="22"/>
              </w:rPr>
              <w:t>Crouching Tiger, Hidden Dragon)</w:t>
            </w:r>
            <w:r>
              <w:rPr>
                <w:rFonts w:ascii="Sarabun" w:hAnsi="Sarabun" w:hint="cs"/>
                <w:szCs w:val="22"/>
                <w:cs/>
                <w:lang w:eastAsia="zh-CN"/>
              </w:rPr>
              <w:t xml:space="preserve"> </w:t>
            </w:r>
            <w:r w:rsidRPr="00370B41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** รวมค่ารถไฟชมวิวภายในอุทยาน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 xml:space="preserve"> </w:t>
            </w:r>
            <w:r w:rsidRPr="00370B41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**</w:t>
            </w:r>
          </w:p>
        </w:tc>
      </w:tr>
      <w:bookmarkEnd w:id="126"/>
      <w:tr w:rsidR="005D2322" w:rsidRPr="00412B57" w14:paraId="10F80CF3" w14:textId="77777777" w:rsidTr="00370B41">
        <w:trPr>
          <w:trHeight w:val="20"/>
        </w:trPr>
        <w:tc>
          <w:tcPr>
            <w:tcW w:w="5000" w:type="pct"/>
            <w:gridSpan w:val="2"/>
          </w:tcPr>
          <w:p w14:paraId="585A082A" w14:textId="2E45FB9A" w:rsidR="005D2322" w:rsidRPr="00412B57" w:rsidRDefault="005D2322" w:rsidP="005D2322">
            <w:pPr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EC96AB9" wp14:editId="00853BB4">
                  <wp:extent cx="6703695" cy="3238500"/>
                  <wp:effectExtent l="0" t="0" r="1905" b="0"/>
                  <wp:docPr id="1576490956" name="Picture 1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4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3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322" w:rsidRPr="00412B57" w14:paraId="4BDE65F0" w14:textId="77777777" w:rsidTr="00213E44">
        <w:trPr>
          <w:trHeight w:val="20"/>
        </w:trPr>
        <w:tc>
          <w:tcPr>
            <w:tcW w:w="686" w:type="pct"/>
          </w:tcPr>
          <w:p w14:paraId="5A62588F" w14:textId="5ECF832A" w:rsidR="005D2322" w:rsidRPr="00412B57" w:rsidRDefault="005D2322" w:rsidP="005D232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29" w:name="_Hlk168564211"/>
            <w:bookmarkEnd w:id="127"/>
            <w:r w:rsidRPr="00412B57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09EC5DFD" w14:textId="41F59B18" w:rsidR="005D2322" w:rsidRPr="00412B57" w:rsidRDefault="005D2322" w:rsidP="005D232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30" w:name="_Hlk234497763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30"/>
          </w:p>
        </w:tc>
      </w:tr>
      <w:tr w:rsidR="005D2322" w:rsidRPr="00412B57" w14:paraId="799997F2" w14:textId="77777777" w:rsidTr="00213E44">
        <w:trPr>
          <w:trHeight w:val="20"/>
        </w:trPr>
        <w:tc>
          <w:tcPr>
            <w:tcW w:w="686" w:type="pct"/>
          </w:tcPr>
          <w:p w14:paraId="6F0EA99C" w14:textId="64EECCD6" w:rsidR="005D2322" w:rsidRPr="00412B57" w:rsidRDefault="005D2322" w:rsidP="005D232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1" w:name="_Hlk221011640"/>
            <w:bookmarkStart w:id="132" w:name="_Hlk168564220"/>
            <w:bookmarkEnd w:id="129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208DC3B4" w14:textId="5A69306C" w:rsidR="005D2322" w:rsidRPr="00412B57" w:rsidRDefault="005D2322" w:rsidP="00917EDF">
            <w:pPr>
              <w:spacing w:line="360" w:lineRule="auto"/>
              <w:contextualSpacing/>
              <w:jc w:val="thaiDistribute"/>
              <w:rPr>
                <w:rFonts w:ascii="Sarabun" w:hAnsi="Sarabun"/>
                <w:szCs w:val="22"/>
                <w:cs/>
              </w:rPr>
            </w:pPr>
            <w:bookmarkStart w:id="133" w:name="_Hlk234497772"/>
            <w:r w:rsidRPr="00412B57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>เดินทางสู่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134" w:name="_Hlk221002691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เมืองขุยถุน </w:t>
            </w:r>
            <w:bookmarkStart w:id="135" w:name="_Hlk219367396"/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24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4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3.5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bookmarkEnd w:id="135"/>
            <w:r w:rsidRPr="008B2B1A">
              <w:rPr>
                <w:rFonts w:ascii="Sarabun" w:hAnsi="Sarabun" w:cs="Sarabun" w:hint="cs"/>
                <w:szCs w:val="22"/>
                <w:cs/>
              </w:rPr>
              <w:t>ประตูสู่ซินเจียงเหนือ</w:t>
            </w:r>
            <w:r w:rsidRPr="008B2B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Cs w:val="22"/>
                <w:cs/>
              </w:rPr>
              <w:t>โอเอซิสแห่งความทันสมัยบนเส้นทางสายไหม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8B2B1A">
              <w:rPr>
                <w:rFonts w:ascii="Sarabun" w:hAnsi="Sarabun" w:cs="Sarabun" w:hint="cs"/>
                <w:szCs w:val="22"/>
                <w:cs/>
              </w:rPr>
              <w:t>บนผืนแผ่นดินกว้างใหญ่ทางตอนเหนือของเทือกเขาเทียนซาน</w:t>
            </w:r>
            <w:r w:rsidRPr="008B2B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Cs w:val="22"/>
                <w:cs/>
              </w:rPr>
              <w:t>ที่ซึ่งสายลมแห่งทะเลทรายมาบรรจบกับความอุดมสมบูรณ์ที่มนุษย์สร้างขึ้น</w:t>
            </w:r>
            <w:r w:rsidRPr="008B2B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Cs w:val="22"/>
                <w:cs/>
              </w:rPr>
              <w:t>เมืองขุยถุน</w:t>
            </w:r>
            <w:r w:rsidRPr="008B2B1A">
              <w:rPr>
                <w:rFonts w:ascii="Sarabun" w:hAnsi="Sarabun" w:cs="Sarabun"/>
                <w:szCs w:val="22"/>
              </w:rPr>
              <w:t xml:space="preserve"> </w:t>
            </w:r>
            <w:r w:rsidRPr="008B2B1A">
              <w:rPr>
                <w:rFonts w:ascii="Sarabun" w:hAnsi="Sarabun" w:cs="Sarabun" w:hint="cs"/>
                <w:szCs w:val="22"/>
                <w:cs/>
              </w:rPr>
              <w:t>ได้ถือกำเนิดขึ้นในฐานะชุมทางการเดินทางที่สำคัญและเป็น</w:t>
            </w:r>
            <w:r w:rsidRPr="008B2B1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8B2B1A">
              <w:rPr>
                <w:rFonts w:ascii="Sarabun" w:hAnsi="Sarabun" w:cs="Sarabun" w:hint="cs"/>
                <w:szCs w:val="22"/>
                <w:cs/>
              </w:rPr>
              <w:t>ไข่มุกแห่งโกบี</w:t>
            </w:r>
            <w:r w:rsidRPr="008B2B1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8B2B1A">
              <w:rPr>
                <w:rFonts w:ascii="Sarabun" w:hAnsi="Sarabun" w:cs="Sarabun" w:hint="cs"/>
                <w:szCs w:val="22"/>
                <w:cs/>
              </w:rPr>
              <w:t>ที่ส่องประกาย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8B2B1A">
              <w:rPr>
                <w:rFonts w:ascii="Sarabun" w:hAnsi="Sarabun" w:cs="Sarabun" w:hint="cs"/>
                <w:szCs w:val="22"/>
                <w:cs/>
              </w:rPr>
              <w:t>แม้ในแผนการเดินทาง</w:t>
            </w:r>
            <w:r w:rsidRPr="008B2B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Cs w:val="22"/>
                <w:cs/>
              </w:rPr>
              <w:t>ขุยถุนอาจเป็นเพียงเมืองสำหรับพักค้างแรมเพื่อเติมพลังก่อนมุ่งหน้าสู่จุดหมายต่อไป</w:t>
            </w:r>
            <w:r w:rsidRPr="008B2B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Cs w:val="22"/>
                <w:cs/>
              </w:rPr>
              <w:t>แต่แท้จริงแล้ว</w:t>
            </w:r>
            <w:r w:rsidRPr="008B2B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Cs w:val="22"/>
                <w:cs/>
              </w:rPr>
              <w:t>เมืองแห่งนี้คือบทสรุปอันน่าทึ่งของการเดินทางในซินเจียงเหนือ</w:t>
            </w:r>
            <w:r w:rsidRPr="008B2B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Cs w:val="22"/>
                <w:cs/>
              </w:rPr>
              <w:t>เป็นจุดเชื่อมต่อระหว่างความงามของธรรมชาติอันบริสุทธิ์ที่เพิ่งจากมา</w:t>
            </w:r>
            <w:r w:rsidRPr="008B2B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Cs w:val="22"/>
                <w:cs/>
              </w:rPr>
              <w:t>กับความทันสมัยและจิตวิญญาณแห่งการบุกเบิกของซินเจียงยุคใหม่</w:t>
            </w:r>
            <w:bookmarkEnd w:id="133"/>
            <w:bookmarkEnd w:id="134"/>
          </w:p>
        </w:tc>
      </w:tr>
      <w:bookmarkEnd w:id="131"/>
      <w:tr w:rsidR="005D2322" w:rsidRPr="00412B57" w14:paraId="12737E7F" w14:textId="77777777" w:rsidTr="00E23750">
        <w:trPr>
          <w:trHeight w:val="20"/>
        </w:trPr>
        <w:tc>
          <w:tcPr>
            <w:tcW w:w="5000" w:type="pct"/>
            <w:gridSpan w:val="2"/>
          </w:tcPr>
          <w:p w14:paraId="5676464B" w14:textId="7778C5AD" w:rsidR="005D2322" w:rsidRDefault="005D2322" w:rsidP="005D2322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5095DFF1" wp14:editId="502C8535">
                  <wp:extent cx="6703695" cy="3095625"/>
                  <wp:effectExtent l="0" t="0" r="1905" b="9525"/>
                  <wp:docPr id="941848553" name="Picture 1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708" b="114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322" w:rsidRPr="00412B57" w14:paraId="17DA648D" w14:textId="77777777" w:rsidTr="00213E44">
        <w:trPr>
          <w:trHeight w:val="20"/>
        </w:trPr>
        <w:tc>
          <w:tcPr>
            <w:tcW w:w="686" w:type="pct"/>
          </w:tcPr>
          <w:p w14:paraId="7F384994" w14:textId="77777777" w:rsidR="005D2322" w:rsidRPr="00412B57" w:rsidRDefault="005D2322" w:rsidP="005D232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36" w:name="_Hlk221011643"/>
          </w:p>
        </w:tc>
        <w:tc>
          <w:tcPr>
            <w:tcW w:w="4314" w:type="pct"/>
          </w:tcPr>
          <w:p w14:paraId="2D6BB3B8" w14:textId="68742AAD" w:rsidR="005D2322" w:rsidRPr="008B2B1A" w:rsidRDefault="005D2322" w:rsidP="005D2322">
            <w:pPr>
              <w:spacing w:line="360" w:lineRule="auto"/>
              <w:contextualSpacing/>
              <w:rPr>
                <w:rFonts w:ascii="Sarabun" w:hAnsi="Sarabun" w:cs="Sarabun"/>
                <w:sz w:val="16"/>
                <w:szCs w:val="22"/>
                <w:cs/>
              </w:rPr>
            </w:pPr>
            <w:bookmarkStart w:id="137" w:name="_Hlk234497777"/>
            <w:r>
              <w:rPr>
                <w:rFonts w:ascii="Sarabun" w:hAnsi="Sarabun" w:cs="Sarabun" w:hint="cs"/>
                <w:sz w:val="16"/>
                <w:szCs w:val="22"/>
                <w:cs/>
              </w:rPr>
              <w:t>ระหว่างทาง</w:t>
            </w:r>
            <w:r w:rsidRPr="008E0E02">
              <w:rPr>
                <w:rFonts w:ascii="Sarabun" w:hAnsi="Sarabun" w:cs="Sarabun" w:hint="cs"/>
                <w:b/>
                <w:bCs/>
                <w:sz w:val="16"/>
                <w:szCs w:val="22"/>
                <w:u w:val="single"/>
                <w:cs/>
              </w:rPr>
              <w:t>นำท่านผ่านชม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ทุ่งน้ำมันร้อยลี้</w:t>
            </w:r>
            <w:r w:rsidRPr="008B2B1A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ทะเลเครื่องจักรกลกลางทะเลทรายโกบี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ณ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ใจกลางทะเลทรายโกบีอันกว้างใหญ่ไพศาลของซินเจียง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ภาพของ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ปั๊มหัวผงก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หรือที่เรียกกันว่า โค่วโถวจี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นับพันนับหมื่นตัว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กำลังผงกขึ้นลงอย่างพร้อมเพรียงและไม่มีวันหยุด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คือภาพจำอันทรงพลังของ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แห่งเมืองคาราไม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ที่เป็นดั่ง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lastRenderedPageBreak/>
              <w:t>บ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ทกวีแห่งอุตสาหกรรมที่ถูกเขียนขึ้นบนผืนทราย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ภาพสะท้อนความยิ่งใหญ่ของการพัฒนาและความมั่งคั่งที่ผุดขึ้นมาจากใต้พิภพ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bookmarkEnd w:id="137"/>
          </w:p>
        </w:tc>
      </w:tr>
      <w:tr w:rsidR="005D2322" w:rsidRPr="00412B57" w14:paraId="5C1B21AA" w14:textId="77777777" w:rsidTr="00213E44">
        <w:trPr>
          <w:trHeight w:val="20"/>
        </w:trPr>
        <w:tc>
          <w:tcPr>
            <w:tcW w:w="686" w:type="pct"/>
          </w:tcPr>
          <w:p w14:paraId="2C34C65F" w14:textId="616722F1" w:rsidR="005D2322" w:rsidRPr="00412B57" w:rsidRDefault="005D2322" w:rsidP="005D232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38" w:name="_Hlk157791661"/>
            <w:bookmarkEnd w:id="132"/>
            <w:bookmarkEnd w:id="136"/>
            <w:r w:rsidRPr="00412B57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7FAAF237" w14:textId="5C499BB7" w:rsidR="005D2322" w:rsidRPr="00412B57" w:rsidRDefault="005D2322" w:rsidP="005D232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139" w:name="_Hlk234497780"/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139"/>
          </w:p>
        </w:tc>
      </w:tr>
      <w:tr w:rsidR="005D2322" w:rsidRPr="00412B57" w14:paraId="53A3A6E5" w14:textId="77777777" w:rsidTr="00213E44">
        <w:trPr>
          <w:trHeight w:val="20"/>
        </w:trPr>
        <w:tc>
          <w:tcPr>
            <w:tcW w:w="686" w:type="pct"/>
          </w:tcPr>
          <w:p w14:paraId="21982299" w14:textId="77777777" w:rsidR="005D2322" w:rsidRPr="00412B57" w:rsidRDefault="005D2322" w:rsidP="005D232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0" w:name="_Hlk168564276"/>
            <w:bookmarkStart w:id="141" w:name="_Hlk168417727"/>
            <w:bookmarkEnd w:id="138"/>
          </w:p>
        </w:tc>
        <w:tc>
          <w:tcPr>
            <w:tcW w:w="4314" w:type="pct"/>
          </w:tcPr>
          <w:p w14:paraId="64741056" w14:textId="3E9232ED" w:rsidR="005D2322" w:rsidRPr="00412B57" w:rsidRDefault="005D2322" w:rsidP="005D232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5D2322" w:rsidRPr="00412B57" w14:paraId="0DE77AE1" w14:textId="77777777" w:rsidTr="00213E44">
        <w:trPr>
          <w:trHeight w:val="20"/>
        </w:trPr>
        <w:tc>
          <w:tcPr>
            <w:tcW w:w="686" w:type="pct"/>
          </w:tcPr>
          <w:p w14:paraId="17E75000" w14:textId="2DED7BA1" w:rsidR="005D2322" w:rsidRPr="00412B57" w:rsidRDefault="005D2322" w:rsidP="005D232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42" w:name="_Hlk168564280"/>
            <w:bookmarkEnd w:id="140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FF4D04A" w14:textId="0A58D2F7" w:rsidR="005D2322" w:rsidRPr="00412B57" w:rsidRDefault="005D2322" w:rsidP="005D232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bookmarkStart w:id="143" w:name="_Hlk234497789"/>
            <w:r w:rsidRPr="00AD397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KUYTUN HAMPTON BY HILTON HOTEL 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43"/>
          </w:p>
        </w:tc>
      </w:tr>
      <w:bookmarkEnd w:id="141"/>
      <w:bookmarkEnd w:id="142"/>
      <w:tr w:rsidR="005D2322" w:rsidRPr="00412B57" w14:paraId="3B7DD766" w14:textId="77777777" w:rsidTr="00213E44">
        <w:trPr>
          <w:trHeight w:val="20"/>
        </w:trPr>
        <w:tc>
          <w:tcPr>
            <w:tcW w:w="686" w:type="pct"/>
          </w:tcPr>
          <w:p w14:paraId="0461D4F8" w14:textId="7D6EA3B6" w:rsidR="005D2322" w:rsidRPr="00412B57" w:rsidRDefault="005D2322" w:rsidP="005D232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4314" w:type="pct"/>
          </w:tcPr>
          <w:p w14:paraId="3833EFA8" w14:textId="51D1EC9A" w:rsidR="005D2322" w:rsidRPr="00412B57" w:rsidRDefault="005D2322" w:rsidP="005D2322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</w:p>
        </w:tc>
      </w:tr>
      <w:tr w:rsidR="005D2322" w:rsidRPr="00412B57" w14:paraId="30430FB4" w14:textId="77777777" w:rsidTr="005B149E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0218BAFE" w14:textId="557367EF" w:rsidR="005D2322" w:rsidRPr="00412B57" w:rsidRDefault="005D2322" w:rsidP="005D2322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4" w:name="_Hlk163494188"/>
            <w:r w:rsidRPr="00412B5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เจ็ด</w:t>
            </w:r>
          </w:p>
        </w:tc>
        <w:tc>
          <w:tcPr>
            <w:tcW w:w="4314" w:type="pct"/>
            <w:shd w:val="clear" w:color="auto" w:fill="244061" w:themeFill="accent1" w:themeFillShade="80"/>
            <w:vAlign w:val="center"/>
          </w:tcPr>
          <w:p w14:paraId="09CA4844" w14:textId="2BD06FE6" w:rsidR="005D2322" w:rsidRPr="00412B57" w:rsidRDefault="005D2322" w:rsidP="005D2322">
            <w:pPr>
              <w:spacing w:after="200"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45" w:name="_Hlk234497796"/>
            <w:r w:rsidRPr="005B149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แกรนด์แคนยอนตู๋ซานจื่อ - อูลูมู่ฉี –- ตลาดต้าปาจา</w:t>
            </w:r>
            <w:bookmarkEnd w:id="145"/>
          </w:p>
        </w:tc>
      </w:tr>
      <w:tr w:rsidR="005D2322" w:rsidRPr="00412B57" w14:paraId="2695AD36" w14:textId="77777777" w:rsidTr="00213E44">
        <w:trPr>
          <w:trHeight w:val="20"/>
        </w:trPr>
        <w:tc>
          <w:tcPr>
            <w:tcW w:w="686" w:type="pct"/>
          </w:tcPr>
          <w:p w14:paraId="17BE434D" w14:textId="0B5B72B4" w:rsidR="005D2322" w:rsidRPr="00412B57" w:rsidRDefault="005D2322" w:rsidP="005D232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6" w:name="_Hlk168564322"/>
            <w:bookmarkEnd w:id="144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928A02C" w14:textId="6A2DD5D7" w:rsidR="005D2322" w:rsidRPr="00412B57" w:rsidRDefault="005D2322" w:rsidP="005D2322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5D2322" w:rsidRPr="00412B57" w14:paraId="1A5A0C0F" w14:textId="77777777" w:rsidTr="00213E44">
        <w:trPr>
          <w:trHeight w:val="20"/>
        </w:trPr>
        <w:tc>
          <w:tcPr>
            <w:tcW w:w="686" w:type="pct"/>
          </w:tcPr>
          <w:p w14:paraId="1DC98DF0" w14:textId="77777777" w:rsidR="005D2322" w:rsidRPr="00412B57" w:rsidRDefault="005D2322" w:rsidP="005D232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7" w:name="_Hlk168564331"/>
            <w:bookmarkEnd w:id="146"/>
          </w:p>
        </w:tc>
        <w:tc>
          <w:tcPr>
            <w:tcW w:w="4314" w:type="pct"/>
          </w:tcPr>
          <w:p w14:paraId="5856F0A0" w14:textId="08EAE104" w:rsidR="005D2322" w:rsidRPr="00B51AC4" w:rsidRDefault="005C0412" w:rsidP="00B51AC4">
            <w:pPr>
              <w:spacing w:after="255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/>
                <w:sz w:val="16"/>
                <w:szCs w:val="22"/>
                <w:cs/>
              </w:rPr>
              <w:t xml:space="preserve">นำท่านเดินทางสู่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>แกรนด์แคนยอนตู๋ซานจื่อ</w:t>
            </w:r>
            <w:r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16"/>
                <w:szCs w:val="22"/>
                <w:cs/>
              </w:rPr>
              <w:t>หรือที่รู้จักในชื่อ "ขุมทรัพย์เร้นลับแห่งตู๋คู่ สิ่งมหัศจรรย์พันล้านปี" หุบเหวแห่งนี้เกิดจากการกัดเซาะของสายน้ำที่ละลายจากเทือกเขาเทียนซานมาเป็นเวลานับไม่ถ้วน จนเกิดเป็นร่องลึกและผาชันที่สูงตระหง่าน อวดให้เห็นชั้นดินที่สลับซับซ้อนราวกับงานศิลปะแกะสลักชิ้นเอกของธรรมชาติ ที่นี่ไม่เพียงแต่เป็นสวรรค์ของนักถ่ายภาพ แต่ยังเป็นสถานที่ถ่ายทำภาพยนตร์และซีรีส์ชื่อดังหลายเรื่อง เชิญชวนให้นักเดินทางเข้ามาสัมผัสความยิ่งใหญ่และเก็บภาพความทรงจำสุดประทับใจ</w:t>
            </w:r>
          </w:p>
        </w:tc>
      </w:tr>
      <w:tr w:rsidR="00B51AC4" w:rsidRPr="00412B57" w14:paraId="033B9CEF" w14:textId="77777777" w:rsidTr="00B51AC4">
        <w:trPr>
          <w:trHeight w:val="20"/>
        </w:trPr>
        <w:tc>
          <w:tcPr>
            <w:tcW w:w="5000" w:type="pct"/>
            <w:gridSpan w:val="2"/>
          </w:tcPr>
          <w:p w14:paraId="6E4C613F" w14:textId="640DD038" w:rsidR="00B51AC4" w:rsidRDefault="00B51AC4" w:rsidP="00B51AC4">
            <w:pPr>
              <w:spacing w:after="255"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00F9D036" wp14:editId="5BC1C959">
                  <wp:extent cx="6743700" cy="3853543"/>
                  <wp:effectExtent l="0" t="0" r="0" b="0"/>
                  <wp:docPr id="930591377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856" cy="3853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322" w:rsidRPr="00412B57" w14:paraId="7288DC8D" w14:textId="77777777" w:rsidTr="00213E44">
        <w:trPr>
          <w:trHeight w:val="20"/>
        </w:trPr>
        <w:tc>
          <w:tcPr>
            <w:tcW w:w="686" w:type="pct"/>
          </w:tcPr>
          <w:p w14:paraId="759236B4" w14:textId="65A95135" w:rsidR="005D2322" w:rsidRPr="00412B57" w:rsidRDefault="005D2322" w:rsidP="005D232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8" w:name="_Hlk221011689"/>
            <w:bookmarkStart w:id="149" w:name="_Hlk168564343"/>
            <w:bookmarkEnd w:id="147"/>
            <w:r w:rsidRPr="00412B57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05499294" w14:textId="4AFA3816" w:rsidR="005D2322" w:rsidRPr="00412B57" w:rsidRDefault="005D2322" w:rsidP="005D2322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ณ ภัตตาคาร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bookmarkEnd w:id="148"/>
      <w:bookmarkEnd w:id="149"/>
      <w:tr w:rsidR="005C0412" w:rsidRPr="00412B57" w14:paraId="17BB8DE6" w14:textId="77777777" w:rsidTr="00213E44">
        <w:trPr>
          <w:trHeight w:val="20"/>
        </w:trPr>
        <w:tc>
          <w:tcPr>
            <w:tcW w:w="686" w:type="pct"/>
          </w:tcPr>
          <w:p w14:paraId="33D9EAB6" w14:textId="53C1A66A" w:rsidR="005C0412" w:rsidRPr="00412B57" w:rsidRDefault="005C0412" w:rsidP="005C041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4A0E0AA7" w14:textId="52CDA0D4" w:rsidR="005C0412" w:rsidRPr="00412B57" w:rsidRDefault="005C0412" w:rsidP="005C0412">
            <w:pPr>
              <w:spacing w:after="100" w:afterAutospacing="1"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 w:rsidRPr="008E0E02">
              <w:rPr>
                <w:rFonts w:ascii="Sarabun" w:hAnsi="Sarabun" w:cs="Sarabun" w:hint="cs"/>
                <w:szCs w:val="22"/>
                <w:cs/>
              </w:rPr>
              <w:t>นำท่านเดินทางกลับสู่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E0E0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เมืองอูลูมู่ฉี 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292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4.5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</w:p>
        </w:tc>
      </w:tr>
      <w:tr w:rsidR="005C0412" w:rsidRPr="00412B57" w14:paraId="0AE8F1C5" w14:textId="77777777" w:rsidTr="00213E44">
        <w:trPr>
          <w:trHeight w:val="20"/>
        </w:trPr>
        <w:tc>
          <w:tcPr>
            <w:tcW w:w="686" w:type="pct"/>
          </w:tcPr>
          <w:p w14:paraId="58EA3DC6" w14:textId="303687A0" w:rsidR="005C0412" w:rsidRPr="00412B57" w:rsidRDefault="005C0412" w:rsidP="005C041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0" w:name="_Hlk221011696"/>
            <w:bookmarkStart w:id="151" w:name="_Hlk168564352"/>
            <w:bookmarkStart w:id="152" w:name="_Hlk163494466"/>
          </w:p>
        </w:tc>
        <w:tc>
          <w:tcPr>
            <w:tcW w:w="4314" w:type="pct"/>
          </w:tcPr>
          <w:p w14:paraId="2D50AC26" w14:textId="1BA54229" w:rsidR="005C0412" w:rsidRPr="00412B57" w:rsidRDefault="005C0412" w:rsidP="005C0412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lang w:eastAsia="zh-CN"/>
              </w:rPr>
            </w:pP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นำท่านอิสระช็อปปิ้ง ณ 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ตลาดแกรนด์บาซาร์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ต้าปาจา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)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หรือ แกรนด์บาซาร์ หรือที่ในภาษาอุยกูร์แปลว่า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ตลาดนัด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ถือเป็นหัวใจของวิถีชีวิตและการค้าขายของชาวอุยกูร์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ไม่ว่าจะเป็นในเมืองใหญ่หรือหมู่บ้านเล็กๆ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บาซาร์กระจายอยู่ทั่วไปทั่วทุกมุมของภูมิภาคนี้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เป็นสถานที่ที่เชื่อมโยงระหว่างเกษตรกร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ผู้ค้า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และผู้คนในชุมชน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สะท้อนถึงความมีชีวิตชีวาและเอกลักษณ์ของวัฒนธรรมท้องถิ่น</w:t>
            </w:r>
          </w:p>
        </w:tc>
      </w:tr>
      <w:bookmarkEnd w:id="150"/>
      <w:tr w:rsidR="005C0412" w:rsidRPr="00412B57" w14:paraId="00AB14D9" w14:textId="77777777" w:rsidTr="000765E5">
        <w:trPr>
          <w:trHeight w:val="20"/>
        </w:trPr>
        <w:tc>
          <w:tcPr>
            <w:tcW w:w="5000" w:type="pct"/>
            <w:gridSpan w:val="2"/>
          </w:tcPr>
          <w:p w14:paraId="6276BFDB" w14:textId="1FC616EA" w:rsidR="005C0412" w:rsidRPr="0039136C" w:rsidRDefault="00594101" w:rsidP="005C0412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  <w:lang w:eastAsia="zh-CN"/>
              </w:rPr>
            </w:pPr>
            <w:r>
              <w:rPr>
                <w:rFonts w:ascii="Sarabun" w:hAnsi="Sarabun" w:cs="Sarabun"/>
                <w:noProof/>
                <w:lang w:eastAsia="zh-CN"/>
              </w:rPr>
              <w:lastRenderedPageBreak/>
              <w:drawing>
                <wp:inline distT="0" distB="0" distL="0" distR="0" wp14:anchorId="640B06F3" wp14:editId="1E78840F">
                  <wp:extent cx="6705600" cy="3267075"/>
                  <wp:effectExtent l="0" t="0" r="0" b="9525"/>
                  <wp:docPr id="113943261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26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0412" w:rsidRPr="00412B57" w14:paraId="60A6CE9D" w14:textId="77777777" w:rsidTr="00213E44">
        <w:trPr>
          <w:trHeight w:val="20"/>
        </w:trPr>
        <w:tc>
          <w:tcPr>
            <w:tcW w:w="686" w:type="pct"/>
          </w:tcPr>
          <w:p w14:paraId="258FBC61" w14:textId="4F325D15" w:rsidR="005C0412" w:rsidRPr="00412B57" w:rsidRDefault="005C0412" w:rsidP="005C041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3" w:name="_Hlk168564368"/>
            <w:bookmarkEnd w:id="151"/>
            <w:bookmarkEnd w:id="152"/>
            <w:r w:rsidRPr="00412B57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63A965B" w14:textId="35F1B617" w:rsidR="005C0412" w:rsidRPr="00412B57" w:rsidRDefault="005C0412" w:rsidP="005C0412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</w:p>
        </w:tc>
      </w:tr>
      <w:tr w:rsidR="005C0412" w:rsidRPr="00412B57" w14:paraId="23D8AA69" w14:textId="77777777" w:rsidTr="00213E44">
        <w:trPr>
          <w:trHeight w:val="20"/>
        </w:trPr>
        <w:tc>
          <w:tcPr>
            <w:tcW w:w="686" w:type="pct"/>
          </w:tcPr>
          <w:p w14:paraId="7A5147A8" w14:textId="77777777" w:rsidR="005C0412" w:rsidRPr="00412B57" w:rsidRDefault="005C0412" w:rsidP="005C041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4" w:name="_Hlk168564375"/>
            <w:bookmarkEnd w:id="153"/>
          </w:p>
        </w:tc>
        <w:tc>
          <w:tcPr>
            <w:tcW w:w="4314" w:type="pct"/>
          </w:tcPr>
          <w:p w14:paraId="1B36E415" w14:textId="0F510FC7" w:rsidR="005C0412" w:rsidRPr="00412B57" w:rsidRDefault="005C0412" w:rsidP="005C0412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5C0412" w:rsidRPr="00412B57" w14:paraId="03A9770A" w14:textId="77777777" w:rsidTr="00213E44">
        <w:trPr>
          <w:trHeight w:val="20"/>
        </w:trPr>
        <w:tc>
          <w:tcPr>
            <w:tcW w:w="686" w:type="pct"/>
          </w:tcPr>
          <w:p w14:paraId="2062C110" w14:textId="33D6F180" w:rsidR="005C0412" w:rsidRPr="00412B57" w:rsidRDefault="005C0412" w:rsidP="005C041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5" w:name="_Hlk168564378"/>
            <w:bookmarkEnd w:id="154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07953F49" w14:textId="664EBF0B" w:rsidR="005C0412" w:rsidRPr="00412B57" w:rsidRDefault="00EC0651" w:rsidP="005C0412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URUMQI </w:t>
            </w:r>
            <w:r w:rsidR="005C0412" w:rsidRPr="00AD3976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HILTON GARDEN INN HOTEL </w:t>
            </w:r>
            <w:r w:rsidR="005C0412"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="005C0412"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 w:rsidR="005C041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5C0412"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155"/>
      <w:tr w:rsidR="005C0412" w:rsidRPr="00412B57" w14:paraId="7D6D9480" w14:textId="77777777" w:rsidTr="00213E44">
        <w:trPr>
          <w:trHeight w:val="20"/>
        </w:trPr>
        <w:tc>
          <w:tcPr>
            <w:tcW w:w="686" w:type="pct"/>
          </w:tcPr>
          <w:p w14:paraId="611B0FBC" w14:textId="77777777" w:rsidR="005C0412" w:rsidRPr="00412B57" w:rsidRDefault="005C0412" w:rsidP="005C041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66379575" w14:textId="77777777" w:rsidR="005C0412" w:rsidRPr="00412B57" w:rsidRDefault="005C0412" w:rsidP="005C041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5C0412" w:rsidRPr="00412B57" w14:paraId="31B0866A" w14:textId="77777777" w:rsidTr="005B149E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6AC14CE4" w14:textId="488FF8D1" w:rsidR="005C0412" w:rsidRPr="00412B57" w:rsidRDefault="005C0412" w:rsidP="005C041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6" w:name="_Hlk168564384"/>
            <w:r w:rsidRPr="00412B5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แปด</w:t>
            </w:r>
          </w:p>
        </w:tc>
        <w:tc>
          <w:tcPr>
            <w:tcW w:w="4314" w:type="pct"/>
            <w:shd w:val="clear" w:color="auto" w:fill="244061" w:themeFill="accent1" w:themeFillShade="80"/>
            <w:vAlign w:val="center"/>
          </w:tcPr>
          <w:p w14:paraId="14AFA744" w14:textId="1B8901A5" w:rsidR="005C0412" w:rsidRPr="00412B57" w:rsidRDefault="005C0412" w:rsidP="005C0412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57" w:name="_Hlk234498007"/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อูลู่มู่ฉี (สนามบินเทียนซาน) – กวางเจา (สนามบินไป๋หยุน) (</w:t>
            </w:r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6883 : 12.45 - 17.50) – กรุงเทพ (สุวรรณภูมิ)  (</w:t>
            </w:r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361 : 20.20 - 22.30)</w:t>
            </w:r>
            <w:bookmarkEnd w:id="157"/>
          </w:p>
        </w:tc>
      </w:tr>
      <w:tr w:rsidR="005C0412" w:rsidRPr="00412B57" w14:paraId="0CF6B687" w14:textId="77777777" w:rsidTr="00213E44">
        <w:trPr>
          <w:trHeight w:val="20"/>
        </w:trPr>
        <w:tc>
          <w:tcPr>
            <w:tcW w:w="686" w:type="pct"/>
          </w:tcPr>
          <w:p w14:paraId="2A2CE9B7" w14:textId="5DE07E36" w:rsidR="005C0412" w:rsidRPr="00412B57" w:rsidRDefault="005C0412" w:rsidP="005C041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8" w:name="_Hlk187251676"/>
            <w:bookmarkStart w:id="159" w:name="_Hlk168564393"/>
            <w:bookmarkEnd w:id="156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180EDB10" w14:textId="3FDD1747" w:rsidR="005C0412" w:rsidRPr="00412B57" w:rsidRDefault="005C0412" w:rsidP="005C041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60" w:name="_Hlk234498017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19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60"/>
          </w:p>
        </w:tc>
      </w:tr>
      <w:tr w:rsidR="005C0412" w:rsidRPr="00412B57" w14:paraId="6A19DBA5" w14:textId="77777777" w:rsidTr="00213E44">
        <w:trPr>
          <w:trHeight w:val="20"/>
        </w:trPr>
        <w:tc>
          <w:tcPr>
            <w:tcW w:w="686" w:type="pct"/>
          </w:tcPr>
          <w:p w14:paraId="6FC517FB" w14:textId="77777777" w:rsidR="005C0412" w:rsidRPr="00412B57" w:rsidRDefault="005C0412" w:rsidP="005C041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1" w:name="_Hlk168564400"/>
            <w:bookmarkEnd w:id="158"/>
            <w:bookmarkEnd w:id="159"/>
          </w:p>
        </w:tc>
        <w:tc>
          <w:tcPr>
            <w:tcW w:w="4314" w:type="pct"/>
          </w:tcPr>
          <w:p w14:paraId="5A99BC6C" w14:textId="77777777" w:rsidR="005C0412" w:rsidRDefault="005C0412" w:rsidP="005C041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</w:pPr>
            <w:bookmarkStart w:id="162" w:name="_Hlk234498020"/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นำท่านเดินทางสู่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สนามบินอุรุมชี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เทียนซาน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เช็คอิน ณ เคาน์เตอร์สายการบิน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163" w:name="_Hlk190707519"/>
            <w:r w:rsidRPr="0021121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ไชน่า เซาเทิร์น</w:t>
            </w:r>
            <w:r w:rsidRPr="00211219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(</w:t>
            </w:r>
            <w:r w:rsidRPr="00211219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211219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)</w:t>
            </w:r>
            <w:bookmarkEnd w:id="163"/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</w:p>
          <w:p w14:paraId="7735E833" w14:textId="08F52494" w:rsidR="005C0412" w:rsidRPr="00A323E6" w:rsidRDefault="005C0412" w:rsidP="005C041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196727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>รวมน้ำหนักกระเป๋าสำหรับโหลดใต้เครื่อง 2</w:t>
            </w:r>
            <w:r w:rsidRPr="00196727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</w:rPr>
              <w:t>3</w:t>
            </w:r>
            <w:r w:rsidRPr="00196727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 xml:space="preserve"> กิโลกรัม โดยจำที่ท่านละ 1 ใบ สัมภาระของท่านจะทำการเช็คทรู (</w:t>
            </w:r>
            <w:r w:rsidRPr="00196727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</w:rPr>
              <w:t xml:space="preserve">Check-through) </w:t>
            </w:r>
            <w:r w:rsidRPr="00196727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 xml:space="preserve">ส่งตรงไปยังสนามบินปลายทาง ณ </w:t>
            </w:r>
            <w:r w:rsidRPr="00196727">
              <w:rPr>
                <w:rFonts w:ascii="Sarabun" w:hAnsi="Sarabun" w:cs="Sarabun" w:hint="cs"/>
                <w:b/>
                <w:bCs/>
                <w:i/>
                <w:iCs/>
                <w:color w:val="C00000"/>
                <w:szCs w:val="22"/>
                <w:cs/>
              </w:rPr>
              <w:t>สนามบินสุวรรณภูมิ</w:t>
            </w:r>
            <w:bookmarkEnd w:id="162"/>
          </w:p>
        </w:tc>
      </w:tr>
      <w:tr w:rsidR="005C0412" w:rsidRPr="00412B57" w14:paraId="43DF1040" w14:textId="77777777" w:rsidTr="00213E44">
        <w:trPr>
          <w:trHeight w:val="20"/>
        </w:trPr>
        <w:tc>
          <w:tcPr>
            <w:tcW w:w="686" w:type="pct"/>
          </w:tcPr>
          <w:p w14:paraId="77FF61A8" w14:textId="4DFB46BB" w:rsidR="005C0412" w:rsidRPr="00412B57" w:rsidRDefault="005C0412" w:rsidP="005C041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4" w:name="_Hlk168564418"/>
            <w:bookmarkStart w:id="165" w:name="_Hlk168417910"/>
            <w:bookmarkEnd w:id="161"/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szCs w:val="22"/>
                <w:lang w:eastAsia="zh-CN"/>
              </w:rPr>
              <w:t>2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45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1B526AFC" w14:textId="025B3A6D" w:rsidR="005C0412" w:rsidRPr="00412B57" w:rsidRDefault="005C0412" w:rsidP="005C041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166" w:name="_Hlk234498022"/>
            <w:r w:rsidRPr="00412B57">
              <w:rPr>
                <w:rFonts w:ascii="Sarabun" w:hAnsi="Sarabun" w:cs="Sarabun" w:hint="cs"/>
                <w:szCs w:val="22"/>
                <w:cs/>
              </w:rPr>
              <w:t xml:space="preserve">ออกเดินทางสู่ </w:t>
            </w:r>
            <w:bookmarkStart w:id="167" w:name="_Hlk187330785"/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กว่างโจว ไป๋หยุน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167"/>
            <w:r w:rsidRPr="00412B57">
              <w:rPr>
                <w:rFonts w:ascii="Sarabun" w:hAnsi="Sarabun" w:cs="Sarabun" w:hint="cs"/>
                <w:szCs w:val="22"/>
                <w:cs/>
              </w:rPr>
              <w:t>โดย สายการบิน</w:t>
            </w:r>
            <w:r w:rsidRPr="00412B57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bookmarkStart w:id="168" w:name="_Hlk187330791"/>
            <w:r w:rsidRPr="0021121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ไชน่า เซาเทิร์น</w:t>
            </w:r>
            <w:r w:rsidRPr="00211219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(</w:t>
            </w:r>
            <w:r w:rsidRPr="00211219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211219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)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CZ688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  <w:t>3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bookmarkEnd w:id="168"/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br/>
            </w:r>
            <w:r w:rsidRPr="00211219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 xml:space="preserve">บริการอาหารบนเครื่อง (รูปแบบอาหารอาจปรับเปลี่ยนเป็น อาหารร้อน หรือ </w:t>
            </w:r>
            <w:r w:rsidRPr="00211219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</w:rPr>
              <w:t xml:space="preserve">Snack Box </w:t>
            </w:r>
            <w:r w:rsidRPr="00211219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โดยไม่อาจแจ้งให้ทราบล่วงหน้า)</w:t>
            </w:r>
            <w:bookmarkEnd w:id="166"/>
          </w:p>
        </w:tc>
      </w:tr>
      <w:tr w:rsidR="005C0412" w:rsidRPr="00412B57" w14:paraId="626FE793" w14:textId="77777777" w:rsidTr="00213E44">
        <w:trPr>
          <w:trHeight w:val="20"/>
        </w:trPr>
        <w:tc>
          <w:tcPr>
            <w:tcW w:w="686" w:type="pct"/>
          </w:tcPr>
          <w:p w14:paraId="5F7F44C2" w14:textId="564269FA" w:rsidR="005C0412" w:rsidRPr="00412B57" w:rsidRDefault="005C0412" w:rsidP="005C041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9" w:name="_Hlk187251707"/>
            <w:bookmarkEnd w:id="164"/>
            <w:bookmarkEnd w:id="165"/>
            <w:r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17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50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307DBAB1" w14:textId="07DCD422" w:rsidR="005C0412" w:rsidRPr="00412B57" w:rsidRDefault="005C0412" w:rsidP="005C041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70" w:name="_Hlk234498028"/>
            <w:r w:rsidRPr="00412B57">
              <w:rPr>
                <w:rFonts w:ascii="Sarabun" w:hAnsi="Sarabun" w:cs="Sarabun" w:hint="cs"/>
                <w:szCs w:val="22"/>
                <w:cs/>
              </w:rPr>
              <w:t>เดินทางถึงสนามบิน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กว่างโจว ไป๋หยุ</w:t>
            </w:r>
            <w:r w:rsidRPr="003A09D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 นำท่านผ่านขั้นตอนตรวจคนเข้าเมือง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 xml:space="preserve">จากนั้นพักผ่อนภายในสนามบินเพื่อรอต่อเครื่อง </w:t>
            </w:r>
            <w:bookmarkEnd w:id="170"/>
          </w:p>
        </w:tc>
      </w:tr>
      <w:tr w:rsidR="005C0412" w:rsidRPr="00412B57" w14:paraId="44852BE3" w14:textId="77777777" w:rsidTr="00213E44">
        <w:trPr>
          <w:trHeight w:val="20"/>
        </w:trPr>
        <w:tc>
          <w:tcPr>
            <w:tcW w:w="686" w:type="pct"/>
          </w:tcPr>
          <w:p w14:paraId="51A677A2" w14:textId="4CD5CF99" w:rsidR="005C0412" w:rsidRPr="00412B57" w:rsidRDefault="005C0412" w:rsidP="005C041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71" w:name="_Hlk221012043"/>
            <w:bookmarkEnd w:id="169"/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2</w:t>
            </w:r>
            <w:r>
              <w:rPr>
                <w:rFonts w:ascii="Sarabun" w:hAnsi="Sarabun" w:cs="Sarabun"/>
                <w:b/>
                <w:bCs/>
                <w:szCs w:val="22"/>
              </w:rPr>
              <w:t>0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20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7A4858D7" w14:textId="41E28540" w:rsidR="005C0412" w:rsidRPr="00412B57" w:rsidRDefault="005C0412" w:rsidP="005C0412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</w:pPr>
            <w:bookmarkStart w:id="172" w:name="_Hlk234498039"/>
            <w:r w:rsidRPr="00412B57">
              <w:rPr>
                <w:rFonts w:ascii="Sarabun" w:hAnsi="Sarabun" w:cs="Sarabun" w:hint="cs"/>
                <w:szCs w:val="22"/>
                <w:cs/>
              </w:rPr>
              <w:t xml:space="preserve">ออกเดินทางสู่ </w:t>
            </w:r>
            <w:bookmarkStart w:id="173" w:name="_Hlk168417940"/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412B5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173"/>
            <w:r w:rsidRPr="00412B57">
              <w:rPr>
                <w:rFonts w:ascii="Sarabun" w:hAnsi="Sarabun" w:cs="Sarabun" w:hint="cs"/>
                <w:szCs w:val="22"/>
                <w:cs/>
              </w:rPr>
              <w:t xml:space="preserve">โดย สายการบิน </w:t>
            </w:r>
            <w:r w:rsidRPr="0021121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ไชน่า เซาเทิร์น</w:t>
            </w:r>
            <w:r w:rsidRPr="00211219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(</w:t>
            </w:r>
            <w:r w:rsidRPr="00211219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211219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)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CZ6881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br/>
            </w:r>
            <w:r w:rsidRPr="00211219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 xml:space="preserve">บริการอาหารบนเครื่อง (รูปแบบอาหารอาจปรับเปลี่ยนเป็น อาหารร้อน หรือ </w:t>
            </w:r>
            <w:r w:rsidRPr="00211219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</w:rPr>
              <w:t xml:space="preserve">Snack Box </w:t>
            </w:r>
            <w:r w:rsidRPr="00211219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โดยไม่อาจแจ้งให้ทราบล่วงหน้า)</w:t>
            </w:r>
            <w:bookmarkEnd w:id="172"/>
          </w:p>
        </w:tc>
      </w:tr>
      <w:tr w:rsidR="005C0412" w:rsidRPr="00412B57" w14:paraId="525BE9ED" w14:textId="77777777" w:rsidTr="00213E44">
        <w:trPr>
          <w:trHeight w:val="20"/>
        </w:trPr>
        <w:tc>
          <w:tcPr>
            <w:tcW w:w="686" w:type="pct"/>
          </w:tcPr>
          <w:p w14:paraId="795C7E3E" w14:textId="47DA6D26" w:rsidR="005C0412" w:rsidRPr="00412B57" w:rsidRDefault="005C0412" w:rsidP="005C041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74" w:name="_Hlk221012051"/>
            <w:bookmarkEnd w:id="171"/>
            <w:r>
              <w:rPr>
                <w:rFonts w:ascii="Sarabun" w:hAnsi="Sarabun" w:cs="Sarabun"/>
                <w:b/>
                <w:bCs/>
                <w:szCs w:val="22"/>
              </w:rPr>
              <w:t>22</w:t>
            </w:r>
            <w:r w:rsidRPr="00412B57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30</w:t>
            </w:r>
            <w:r w:rsidRPr="00412B57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6C63F932" w14:textId="168AF594" w:rsidR="005C0412" w:rsidRPr="00412B57" w:rsidRDefault="005C0412" w:rsidP="005C041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175" w:name="_Hlk234498044"/>
            <w:r w:rsidRPr="00412B57"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412B5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โดยสวัสดิภาพ พร้อมความประทับใจ</w:t>
            </w:r>
            <w:bookmarkEnd w:id="175"/>
          </w:p>
        </w:tc>
      </w:tr>
    </w:tbl>
    <w:bookmarkEnd w:id="174"/>
    <w:p w14:paraId="75BFEED4" w14:textId="0EE2343C" w:rsidR="008F2F47" w:rsidRPr="006C7696" w:rsidRDefault="00AD38E8" w:rsidP="00573A78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  <w:lang w:eastAsia="zh-CN"/>
        </w:rPr>
        <w:lastRenderedPageBreak/>
        <w:drawing>
          <wp:inline distT="0" distB="0" distL="0" distR="0" wp14:anchorId="2CDC7F53" wp14:editId="4026D3B0">
            <wp:extent cx="6837045" cy="9662118"/>
            <wp:effectExtent l="0" t="0" r="1905" b="0"/>
            <wp:docPr id="1880302859" name="Picture 7" descr="A screenshot of a websi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302859" name="Picture 7" descr="A screenshot of a websit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966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lang w:eastAsia="zh-CN"/>
        </w:rPr>
        <w:lastRenderedPageBreak/>
        <w:drawing>
          <wp:inline distT="0" distB="0" distL="0" distR="0" wp14:anchorId="242BFB31" wp14:editId="11526B5D">
            <wp:extent cx="6834289" cy="9666605"/>
            <wp:effectExtent l="0" t="0" r="5080" b="0"/>
            <wp:docPr id="12533034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30345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289" cy="966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lang w:eastAsia="zh-CN"/>
        </w:rPr>
        <w:lastRenderedPageBreak/>
        <w:drawing>
          <wp:inline distT="0" distB="0" distL="0" distR="0" wp14:anchorId="5B10E4AC" wp14:editId="1BBF8C5D">
            <wp:extent cx="6828155" cy="9654540"/>
            <wp:effectExtent l="0" t="0" r="0" b="3810"/>
            <wp:docPr id="6415442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155" cy="965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lang w:eastAsia="zh-CN"/>
        </w:rPr>
        <w:lastRenderedPageBreak/>
        <w:drawing>
          <wp:inline distT="0" distB="0" distL="0" distR="0" wp14:anchorId="66C46E07" wp14:editId="3998C427">
            <wp:extent cx="6825759" cy="9654540"/>
            <wp:effectExtent l="0" t="0" r="0" b="3810"/>
            <wp:docPr id="150249535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495351" name="Picture 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759" cy="965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C929EC">
      <w:footerReference w:type="default" r:id="rId32"/>
      <w:pgSz w:w="11907" w:h="16839" w:code="9"/>
      <w:pgMar w:top="709" w:right="708" w:bottom="630" w:left="432" w:header="720" w:footer="2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F4A60" w14:textId="77777777" w:rsidR="00B70A9B" w:rsidRDefault="00B70A9B" w:rsidP="00936EA8">
      <w:pPr>
        <w:spacing w:after="0" w:line="240" w:lineRule="auto"/>
      </w:pPr>
      <w:r>
        <w:separator/>
      </w:r>
    </w:p>
  </w:endnote>
  <w:endnote w:type="continuationSeparator" w:id="0">
    <w:p w14:paraId="5C8AE4D0" w14:textId="77777777" w:rsidR="00B70A9B" w:rsidRDefault="00B70A9B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A9F7EAC1-1B8D-4579-91E8-470DAE03F00C}"/>
    <w:embedBold r:id="rId2" w:fontKey="{992ED4AD-6A2B-4B15-AB44-C4A84C901D8E}"/>
    <w:embedItalic r:id="rId3" w:fontKey="{27F1DD63-8DB1-4FF4-BC19-7FC940E9BD68}"/>
    <w:embedBoldItalic r:id="rId4" w:fontKey="{284AB6A5-664B-413A-A4AD-FBFF2E4E0CA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C0465498-57CE-4623-ACEE-0100895ECAA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B20D6C00-109F-4FFC-A648-62108D71B4AA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7" w:subsetted="1" w:fontKey="{C93ECCDF-1619-4DAB-ADC4-3680BB693DB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CCFE0" w14:textId="06260157" w:rsidR="00B52E3F" w:rsidRPr="004912C2" w:rsidRDefault="00EC6BFD" w:rsidP="004912C2">
    <w:pPr>
      <w:pStyle w:val="Footer"/>
      <w:rPr>
        <w:rFonts w:ascii="Sarabun" w:hAnsi="Sarabun" w:cs="Sarabun"/>
        <w:sz w:val="21"/>
        <w:szCs w:val="21"/>
      </w:rPr>
    </w:pPr>
    <w:bookmarkStart w:id="176" w:name="_Hlk156572896"/>
    <w:bookmarkStart w:id="177" w:name="_Hlk156572914"/>
    <w:bookmarkStart w:id="178" w:name="_Hlk156572915"/>
    <w:bookmarkStart w:id="179" w:name="_Hlk157512261"/>
    <w:r>
      <w:rPr>
        <w:rFonts w:ascii="Sarabun" w:hAnsi="Sarabun" w:cs="Sarabun"/>
        <w:sz w:val="21"/>
        <w:szCs w:val="21"/>
      </w:rPr>
      <w:t>GO1URC-</w:t>
    </w:r>
    <w:bookmarkEnd w:id="176"/>
    <w:bookmarkEnd w:id="177"/>
    <w:bookmarkEnd w:id="178"/>
    <w:bookmarkEnd w:id="179"/>
    <w:r w:rsidR="004912C2" w:rsidRPr="004912C2">
      <w:rPr>
        <w:rFonts w:ascii="Sarabun" w:hAnsi="Sarabun" w:cs="Sarabun" w:hint="cs"/>
        <w:sz w:val="21"/>
        <w:szCs w:val="21"/>
        <w:cs/>
        <w:lang w:eastAsia="zh-CN"/>
      </w:rPr>
      <w:t>เจาะลึกซินเจียงเหนือ</w:t>
    </w:r>
    <w:r w:rsidR="004912C2" w:rsidRPr="004912C2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4912C2" w:rsidRPr="004912C2">
      <w:rPr>
        <w:rFonts w:ascii="Sarabun" w:hAnsi="Sarabun" w:cs="Sarabun" w:hint="cs"/>
        <w:sz w:val="21"/>
        <w:szCs w:val="21"/>
        <w:cs/>
        <w:lang w:eastAsia="zh-CN"/>
      </w:rPr>
      <w:t>อลังการคานาสือ</w:t>
    </w:r>
    <w:r w:rsidR="004912C2" w:rsidRPr="004912C2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4912C2" w:rsidRPr="004912C2">
      <w:rPr>
        <w:rFonts w:ascii="Sarabun" w:hAnsi="Sarabun" w:cs="Sarabun" w:hint="cs"/>
        <w:sz w:val="21"/>
        <w:szCs w:val="21"/>
        <w:cs/>
        <w:lang w:eastAsia="zh-CN"/>
      </w:rPr>
      <w:t>เยือนหมู่บ้านนิทานเหอมู่</w:t>
    </w:r>
    <w:r w:rsidR="004912C2" w:rsidRPr="004912C2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4912C2" w:rsidRPr="004912C2">
      <w:rPr>
        <w:rFonts w:ascii="Sarabun" w:hAnsi="Sarabun" w:cs="Sarabun"/>
        <w:sz w:val="21"/>
        <w:szCs w:val="21"/>
        <w:lang w:eastAsia="zh-CN"/>
      </w:rPr>
      <w:t xml:space="preserve">8 </w:t>
    </w:r>
    <w:r w:rsidR="004912C2" w:rsidRPr="004912C2">
      <w:rPr>
        <w:rFonts w:ascii="Sarabun" w:hAnsi="Sarabun" w:cs="Sarabun" w:hint="cs"/>
        <w:sz w:val="21"/>
        <w:szCs w:val="21"/>
        <w:cs/>
        <w:lang w:eastAsia="zh-CN"/>
      </w:rPr>
      <w:t>วัน</w:t>
    </w:r>
    <w:r w:rsidR="004912C2" w:rsidRPr="004912C2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4912C2" w:rsidRPr="004912C2">
      <w:rPr>
        <w:rFonts w:ascii="Sarabun" w:hAnsi="Sarabun" w:cs="Sarabun"/>
        <w:sz w:val="21"/>
        <w:szCs w:val="21"/>
        <w:lang w:eastAsia="zh-CN"/>
      </w:rPr>
      <w:t xml:space="preserve">7 </w:t>
    </w:r>
    <w:r w:rsidR="004912C2" w:rsidRPr="004912C2">
      <w:rPr>
        <w:rFonts w:ascii="Sarabun" w:hAnsi="Sarabun" w:cs="Sarabun" w:hint="cs"/>
        <w:sz w:val="21"/>
        <w:szCs w:val="21"/>
        <w:cs/>
        <w:lang w:eastAsia="zh-CN"/>
      </w:rPr>
      <w:t>คืน</w:t>
    </w:r>
    <w:r w:rsidR="004912C2" w:rsidRPr="004912C2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4912C2" w:rsidRPr="004912C2">
      <w:rPr>
        <w:rFonts w:ascii="Sarabun" w:hAnsi="Sarabun" w:cs="Sarabun" w:hint="cs"/>
        <w:sz w:val="21"/>
        <w:szCs w:val="21"/>
        <w:cs/>
        <w:lang w:eastAsia="zh-CN"/>
      </w:rPr>
      <w:t>โดยการบิน</w:t>
    </w:r>
    <w:r w:rsidR="004912C2" w:rsidRPr="004912C2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4912C2" w:rsidRPr="004912C2">
      <w:rPr>
        <w:rFonts w:ascii="Sarabun" w:hAnsi="Sarabun" w:cs="Sarabun" w:hint="cs"/>
        <w:sz w:val="21"/>
        <w:szCs w:val="21"/>
        <w:cs/>
        <w:lang w:eastAsia="zh-CN"/>
      </w:rPr>
      <w:t>ไชน่า</w:t>
    </w:r>
    <w:r w:rsidR="004912C2" w:rsidRPr="004912C2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4912C2" w:rsidRPr="004912C2">
      <w:rPr>
        <w:rFonts w:ascii="Sarabun" w:hAnsi="Sarabun" w:cs="Sarabun" w:hint="cs"/>
        <w:sz w:val="21"/>
        <w:szCs w:val="21"/>
        <w:cs/>
        <w:lang w:eastAsia="zh-CN"/>
      </w:rPr>
      <w:t>เซาเทิร์น</w:t>
    </w:r>
    <w:r w:rsidR="004912C2" w:rsidRPr="004912C2">
      <w:rPr>
        <w:rFonts w:ascii="Sarabun" w:hAnsi="Sarabun" w:cs="Sarabun"/>
        <w:sz w:val="21"/>
        <w:szCs w:val="21"/>
        <w:cs/>
        <w:lang w:eastAsia="zh-CN"/>
      </w:rPr>
      <w:t xml:space="preserve"> (</w:t>
    </w:r>
    <w:r w:rsidR="004912C2" w:rsidRPr="004912C2">
      <w:rPr>
        <w:rFonts w:ascii="Sarabun" w:hAnsi="Sarabun" w:cs="Sarabun"/>
        <w:sz w:val="21"/>
        <w:szCs w:val="21"/>
        <w:lang w:eastAsia="zh-CN"/>
      </w:rPr>
      <w:t>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25B59" w14:textId="77777777" w:rsidR="00B70A9B" w:rsidRDefault="00B70A9B" w:rsidP="00936EA8">
      <w:pPr>
        <w:spacing w:after="0" w:line="240" w:lineRule="auto"/>
      </w:pPr>
      <w:r>
        <w:separator/>
      </w:r>
    </w:p>
  </w:footnote>
  <w:footnote w:type="continuationSeparator" w:id="0">
    <w:p w14:paraId="1F14D23C" w14:textId="77777777" w:rsidR="00B70A9B" w:rsidRDefault="00B70A9B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C7C04"/>
    <w:multiLevelType w:val="hybridMultilevel"/>
    <w:tmpl w:val="B6CAE96A"/>
    <w:lvl w:ilvl="0" w:tplc="3202F69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8"/>
  </w:num>
  <w:num w:numId="2" w16cid:durableId="1100222998">
    <w:abstractNumId w:val="11"/>
  </w:num>
  <w:num w:numId="3" w16cid:durableId="1713652174">
    <w:abstractNumId w:val="10"/>
  </w:num>
  <w:num w:numId="4" w16cid:durableId="1999772518">
    <w:abstractNumId w:val="13"/>
  </w:num>
  <w:num w:numId="5" w16cid:durableId="844439148">
    <w:abstractNumId w:val="12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5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7"/>
  </w:num>
  <w:num w:numId="12" w16cid:durableId="349642398">
    <w:abstractNumId w:val="9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4"/>
  </w:num>
  <w:num w:numId="16" w16cid:durableId="13830153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4931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72E"/>
    <w:rsid w:val="000048ED"/>
    <w:rsid w:val="0000533B"/>
    <w:rsid w:val="00005785"/>
    <w:rsid w:val="00005D2F"/>
    <w:rsid w:val="000062D2"/>
    <w:rsid w:val="00010442"/>
    <w:rsid w:val="000113F9"/>
    <w:rsid w:val="00011A8C"/>
    <w:rsid w:val="00013E75"/>
    <w:rsid w:val="000148C8"/>
    <w:rsid w:val="00014DFB"/>
    <w:rsid w:val="00015E98"/>
    <w:rsid w:val="00020A4B"/>
    <w:rsid w:val="00025582"/>
    <w:rsid w:val="000265CE"/>
    <w:rsid w:val="0003023C"/>
    <w:rsid w:val="00031AD6"/>
    <w:rsid w:val="00031BCF"/>
    <w:rsid w:val="000325CC"/>
    <w:rsid w:val="000327B4"/>
    <w:rsid w:val="00032E34"/>
    <w:rsid w:val="000331C0"/>
    <w:rsid w:val="00034078"/>
    <w:rsid w:val="0003709F"/>
    <w:rsid w:val="0004112F"/>
    <w:rsid w:val="00041F31"/>
    <w:rsid w:val="00041F48"/>
    <w:rsid w:val="00043EA6"/>
    <w:rsid w:val="00044D4E"/>
    <w:rsid w:val="0004696C"/>
    <w:rsid w:val="00047250"/>
    <w:rsid w:val="00047BD2"/>
    <w:rsid w:val="00050480"/>
    <w:rsid w:val="00051083"/>
    <w:rsid w:val="0005180C"/>
    <w:rsid w:val="00052E98"/>
    <w:rsid w:val="00052ECD"/>
    <w:rsid w:val="000538E5"/>
    <w:rsid w:val="00057467"/>
    <w:rsid w:val="00064A16"/>
    <w:rsid w:val="00064AF8"/>
    <w:rsid w:val="00064DD9"/>
    <w:rsid w:val="0006585D"/>
    <w:rsid w:val="000677CA"/>
    <w:rsid w:val="0006784B"/>
    <w:rsid w:val="00067942"/>
    <w:rsid w:val="00067C7E"/>
    <w:rsid w:val="00067F2C"/>
    <w:rsid w:val="000721E5"/>
    <w:rsid w:val="00072D2A"/>
    <w:rsid w:val="000765E5"/>
    <w:rsid w:val="00077243"/>
    <w:rsid w:val="00082079"/>
    <w:rsid w:val="00082A71"/>
    <w:rsid w:val="00085217"/>
    <w:rsid w:val="00085E0B"/>
    <w:rsid w:val="00085EDA"/>
    <w:rsid w:val="00085F22"/>
    <w:rsid w:val="00087C73"/>
    <w:rsid w:val="00087C7F"/>
    <w:rsid w:val="0009279F"/>
    <w:rsid w:val="00093258"/>
    <w:rsid w:val="00094164"/>
    <w:rsid w:val="00094F12"/>
    <w:rsid w:val="00095952"/>
    <w:rsid w:val="000A0F38"/>
    <w:rsid w:val="000A35F6"/>
    <w:rsid w:val="000A4254"/>
    <w:rsid w:val="000A5294"/>
    <w:rsid w:val="000A7A84"/>
    <w:rsid w:val="000B197B"/>
    <w:rsid w:val="000B2BFA"/>
    <w:rsid w:val="000B2E81"/>
    <w:rsid w:val="000B3AE2"/>
    <w:rsid w:val="000B4D98"/>
    <w:rsid w:val="000B63E3"/>
    <w:rsid w:val="000C24E9"/>
    <w:rsid w:val="000C2E43"/>
    <w:rsid w:val="000C33E6"/>
    <w:rsid w:val="000C3E64"/>
    <w:rsid w:val="000C6ADC"/>
    <w:rsid w:val="000D0594"/>
    <w:rsid w:val="000D57DF"/>
    <w:rsid w:val="000D5AD9"/>
    <w:rsid w:val="000D636C"/>
    <w:rsid w:val="000D6823"/>
    <w:rsid w:val="000D7E06"/>
    <w:rsid w:val="000E0E0D"/>
    <w:rsid w:val="000E14F7"/>
    <w:rsid w:val="000E19AF"/>
    <w:rsid w:val="000E3A52"/>
    <w:rsid w:val="000E4A1A"/>
    <w:rsid w:val="000E5D59"/>
    <w:rsid w:val="000E61F3"/>
    <w:rsid w:val="000E662F"/>
    <w:rsid w:val="000F01D3"/>
    <w:rsid w:val="000F6229"/>
    <w:rsid w:val="000F6A20"/>
    <w:rsid w:val="000F7284"/>
    <w:rsid w:val="000F7C36"/>
    <w:rsid w:val="00100FB9"/>
    <w:rsid w:val="00101007"/>
    <w:rsid w:val="001019E8"/>
    <w:rsid w:val="00101BB3"/>
    <w:rsid w:val="00101CEE"/>
    <w:rsid w:val="00102FE6"/>
    <w:rsid w:val="00105CB2"/>
    <w:rsid w:val="001120DB"/>
    <w:rsid w:val="001129DA"/>
    <w:rsid w:val="00115A90"/>
    <w:rsid w:val="00115CBE"/>
    <w:rsid w:val="00116B21"/>
    <w:rsid w:val="0011783A"/>
    <w:rsid w:val="00123877"/>
    <w:rsid w:val="00125345"/>
    <w:rsid w:val="00125E67"/>
    <w:rsid w:val="00126572"/>
    <w:rsid w:val="00126860"/>
    <w:rsid w:val="00130386"/>
    <w:rsid w:val="001304AD"/>
    <w:rsid w:val="00131E5B"/>
    <w:rsid w:val="00133D4A"/>
    <w:rsid w:val="00137909"/>
    <w:rsid w:val="00142E6F"/>
    <w:rsid w:val="001455F6"/>
    <w:rsid w:val="00145815"/>
    <w:rsid w:val="00147015"/>
    <w:rsid w:val="00147C38"/>
    <w:rsid w:val="0015107B"/>
    <w:rsid w:val="0015268D"/>
    <w:rsid w:val="00152EEE"/>
    <w:rsid w:val="00153F06"/>
    <w:rsid w:val="0015718E"/>
    <w:rsid w:val="00157408"/>
    <w:rsid w:val="00162070"/>
    <w:rsid w:val="00163592"/>
    <w:rsid w:val="001646CF"/>
    <w:rsid w:val="0016554F"/>
    <w:rsid w:val="00165CB6"/>
    <w:rsid w:val="00165F63"/>
    <w:rsid w:val="001702D1"/>
    <w:rsid w:val="00171EDE"/>
    <w:rsid w:val="00174C51"/>
    <w:rsid w:val="001751A4"/>
    <w:rsid w:val="001757A5"/>
    <w:rsid w:val="00175A0C"/>
    <w:rsid w:val="00180E8E"/>
    <w:rsid w:val="00181D5D"/>
    <w:rsid w:val="00183265"/>
    <w:rsid w:val="00184E2D"/>
    <w:rsid w:val="00186B46"/>
    <w:rsid w:val="00187364"/>
    <w:rsid w:val="001904F1"/>
    <w:rsid w:val="00194335"/>
    <w:rsid w:val="001947C6"/>
    <w:rsid w:val="0019562C"/>
    <w:rsid w:val="00196727"/>
    <w:rsid w:val="001A1931"/>
    <w:rsid w:val="001A3794"/>
    <w:rsid w:val="001A3B30"/>
    <w:rsid w:val="001A4C6A"/>
    <w:rsid w:val="001A5A71"/>
    <w:rsid w:val="001A6A8B"/>
    <w:rsid w:val="001B0345"/>
    <w:rsid w:val="001B0437"/>
    <w:rsid w:val="001B22DA"/>
    <w:rsid w:val="001B24F5"/>
    <w:rsid w:val="001B323A"/>
    <w:rsid w:val="001B3CA4"/>
    <w:rsid w:val="001B41E9"/>
    <w:rsid w:val="001B449D"/>
    <w:rsid w:val="001B468A"/>
    <w:rsid w:val="001B53B4"/>
    <w:rsid w:val="001B5984"/>
    <w:rsid w:val="001B6728"/>
    <w:rsid w:val="001B6824"/>
    <w:rsid w:val="001C046A"/>
    <w:rsid w:val="001C0591"/>
    <w:rsid w:val="001C0E78"/>
    <w:rsid w:val="001C166C"/>
    <w:rsid w:val="001C45FF"/>
    <w:rsid w:val="001C47D6"/>
    <w:rsid w:val="001C5836"/>
    <w:rsid w:val="001C6456"/>
    <w:rsid w:val="001C7741"/>
    <w:rsid w:val="001D1A4B"/>
    <w:rsid w:val="001D2057"/>
    <w:rsid w:val="001D2DE5"/>
    <w:rsid w:val="001D2F05"/>
    <w:rsid w:val="001D2F59"/>
    <w:rsid w:val="001D4BA6"/>
    <w:rsid w:val="001D5294"/>
    <w:rsid w:val="001D53ED"/>
    <w:rsid w:val="001D595E"/>
    <w:rsid w:val="001D5EB7"/>
    <w:rsid w:val="001D60C3"/>
    <w:rsid w:val="001E26C4"/>
    <w:rsid w:val="001E3B86"/>
    <w:rsid w:val="001E3CEB"/>
    <w:rsid w:val="001E4B16"/>
    <w:rsid w:val="001E4D1C"/>
    <w:rsid w:val="001E7C8E"/>
    <w:rsid w:val="001F5CB9"/>
    <w:rsid w:val="001F6C2F"/>
    <w:rsid w:val="001F79E4"/>
    <w:rsid w:val="002009AF"/>
    <w:rsid w:val="00200EB7"/>
    <w:rsid w:val="00202065"/>
    <w:rsid w:val="0020341A"/>
    <w:rsid w:val="002037F5"/>
    <w:rsid w:val="00205736"/>
    <w:rsid w:val="002062B1"/>
    <w:rsid w:val="00211219"/>
    <w:rsid w:val="00211882"/>
    <w:rsid w:val="00211DBE"/>
    <w:rsid w:val="002123CC"/>
    <w:rsid w:val="00213E44"/>
    <w:rsid w:val="00220890"/>
    <w:rsid w:val="0022092F"/>
    <w:rsid w:val="00220A88"/>
    <w:rsid w:val="00220D82"/>
    <w:rsid w:val="002223A0"/>
    <w:rsid w:val="00222DDA"/>
    <w:rsid w:val="00223631"/>
    <w:rsid w:val="0022390E"/>
    <w:rsid w:val="00224A2E"/>
    <w:rsid w:val="00225A31"/>
    <w:rsid w:val="0022691E"/>
    <w:rsid w:val="00230B02"/>
    <w:rsid w:val="00230CCF"/>
    <w:rsid w:val="002338DF"/>
    <w:rsid w:val="0023400F"/>
    <w:rsid w:val="00235580"/>
    <w:rsid w:val="002365D3"/>
    <w:rsid w:val="00236E90"/>
    <w:rsid w:val="00237B52"/>
    <w:rsid w:val="00237C44"/>
    <w:rsid w:val="00241BAF"/>
    <w:rsid w:val="00244AA0"/>
    <w:rsid w:val="00246609"/>
    <w:rsid w:val="00246924"/>
    <w:rsid w:val="00246A0E"/>
    <w:rsid w:val="00250F41"/>
    <w:rsid w:val="00251598"/>
    <w:rsid w:val="00251C21"/>
    <w:rsid w:val="002520C3"/>
    <w:rsid w:val="002537DB"/>
    <w:rsid w:val="002554EA"/>
    <w:rsid w:val="00255B96"/>
    <w:rsid w:val="00257343"/>
    <w:rsid w:val="0025763E"/>
    <w:rsid w:val="002613B1"/>
    <w:rsid w:val="00261C61"/>
    <w:rsid w:val="00262D06"/>
    <w:rsid w:val="002634F2"/>
    <w:rsid w:val="00263C8F"/>
    <w:rsid w:val="0026598C"/>
    <w:rsid w:val="00266BFE"/>
    <w:rsid w:val="00266C90"/>
    <w:rsid w:val="0027091C"/>
    <w:rsid w:val="00272AB9"/>
    <w:rsid w:val="002734CE"/>
    <w:rsid w:val="00273E53"/>
    <w:rsid w:val="00274928"/>
    <w:rsid w:val="0027523E"/>
    <w:rsid w:val="00280EFA"/>
    <w:rsid w:val="00282E9D"/>
    <w:rsid w:val="0028305E"/>
    <w:rsid w:val="00284121"/>
    <w:rsid w:val="00284538"/>
    <w:rsid w:val="0028459B"/>
    <w:rsid w:val="00285746"/>
    <w:rsid w:val="00286747"/>
    <w:rsid w:val="002870D3"/>
    <w:rsid w:val="002874EE"/>
    <w:rsid w:val="00290486"/>
    <w:rsid w:val="00290F63"/>
    <w:rsid w:val="00292F37"/>
    <w:rsid w:val="00293511"/>
    <w:rsid w:val="00295432"/>
    <w:rsid w:val="002A0DDF"/>
    <w:rsid w:val="002A359A"/>
    <w:rsid w:val="002A38EF"/>
    <w:rsid w:val="002A3A4F"/>
    <w:rsid w:val="002A3C82"/>
    <w:rsid w:val="002A3EB9"/>
    <w:rsid w:val="002A4D1D"/>
    <w:rsid w:val="002A63CC"/>
    <w:rsid w:val="002B01C5"/>
    <w:rsid w:val="002B1A1C"/>
    <w:rsid w:val="002B4430"/>
    <w:rsid w:val="002B4587"/>
    <w:rsid w:val="002B6F81"/>
    <w:rsid w:val="002B7B02"/>
    <w:rsid w:val="002C2B49"/>
    <w:rsid w:val="002C4741"/>
    <w:rsid w:val="002C7192"/>
    <w:rsid w:val="002D042C"/>
    <w:rsid w:val="002D0885"/>
    <w:rsid w:val="002D0AE1"/>
    <w:rsid w:val="002D4E56"/>
    <w:rsid w:val="002D660C"/>
    <w:rsid w:val="002E08C3"/>
    <w:rsid w:val="002E0D73"/>
    <w:rsid w:val="002E0DB0"/>
    <w:rsid w:val="002E1C9C"/>
    <w:rsid w:val="002E2A12"/>
    <w:rsid w:val="002E5AC9"/>
    <w:rsid w:val="002E6EE0"/>
    <w:rsid w:val="002F05D9"/>
    <w:rsid w:val="002F13CA"/>
    <w:rsid w:val="002F2990"/>
    <w:rsid w:val="002F3199"/>
    <w:rsid w:val="002F3610"/>
    <w:rsid w:val="002F450F"/>
    <w:rsid w:val="002F6255"/>
    <w:rsid w:val="002F6E7E"/>
    <w:rsid w:val="003015EB"/>
    <w:rsid w:val="003020B1"/>
    <w:rsid w:val="003042DC"/>
    <w:rsid w:val="003047C1"/>
    <w:rsid w:val="00305F56"/>
    <w:rsid w:val="00306112"/>
    <w:rsid w:val="00306564"/>
    <w:rsid w:val="00313BF3"/>
    <w:rsid w:val="00320BE7"/>
    <w:rsid w:val="003217B7"/>
    <w:rsid w:val="00323066"/>
    <w:rsid w:val="003309F1"/>
    <w:rsid w:val="00331668"/>
    <w:rsid w:val="0033175E"/>
    <w:rsid w:val="0033365C"/>
    <w:rsid w:val="00335815"/>
    <w:rsid w:val="003403EC"/>
    <w:rsid w:val="00341606"/>
    <w:rsid w:val="00341BEF"/>
    <w:rsid w:val="00341E95"/>
    <w:rsid w:val="0034230E"/>
    <w:rsid w:val="003433D6"/>
    <w:rsid w:val="00346C90"/>
    <w:rsid w:val="00347795"/>
    <w:rsid w:val="003516B4"/>
    <w:rsid w:val="00351A99"/>
    <w:rsid w:val="003521B6"/>
    <w:rsid w:val="003527C1"/>
    <w:rsid w:val="00352FE6"/>
    <w:rsid w:val="003543DB"/>
    <w:rsid w:val="0035446C"/>
    <w:rsid w:val="003548F4"/>
    <w:rsid w:val="00354F8B"/>
    <w:rsid w:val="0035590E"/>
    <w:rsid w:val="00355F06"/>
    <w:rsid w:val="0035749D"/>
    <w:rsid w:val="00357565"/>
    <w:rsid w:val="00360274"/>
    <w:rsid w:val="003602FB"/>
    <w:rsid w:val="0036059E"/>
    <w:rsid w:val="00364A47"/>
    <w:rsid w:val="0036510E"/>
    <w:rsid w:val="00365A7E"/>
    <w:rsid w:val="00365D12"/>
    <w:rsid w:val="0036610F"/>
    <w:rsid w:val="00370B0A"/>
    <w:rsid w:val="00370B41"/>
    <w:rsid w:val="003717F1"/>
    <w:rsid w:val="00374037"/>
    <w:rsid w:val="003741A5"/>
    <w:rsid w:val="00374B22"/>
    <w:rsid w:val="003767C2"/>
    <w:rsid w:val="0037770A"/>
    <w:rsid w:val="00377BE0"/>
    <w:rsid w:val="00380182"/>
    <w:rsid w:val="00380AB5"/>
    <w:rsid w:val="0038445C"/>
    <w:rsid w:val="00385266"/>
    <w:rsid w:val="003866F6"/>
    <w:rsid w:val="00386EFD"/>
    <w:rsid w:val="00386F91"/>
    <w:rsid w:val="00387892"/>
    <w:rsid w:val="003909BC"/>
    <w:rsid w:val="0039136C"/>
    <w:rsid w:val="00392791"/>
    <w:rsid w:val="00392E93"/>
    <w:rsid w:val="00394DA0"/>
    <w:rsid w:val="00395026"/>
    <w:rsid w:val="0039568A"/>
    <w:rsid w:val="00395974"/>
    <w:rsid w:val="00395A49"/>
    <w:rsid w:val="0039742F"/>
    <w:rsid w:val="003A0176"/>
    <w:rsid w:val="003A09DD"/>
    <w:rsid w:val="003A13BC"/>
    <w:rsid w:val="003A21C6"/>
    <w:rsid w:val="003A33B3"/>
    <w:rsid w:val="003B016E"/>
    <w:rsid w:val="003B0E0F"/>
    <w:rsid w:val="003B22F1"/>
    <w:rsid w:val="003B42E7"/>
    <w:rsid w:val="003B579E"/>
    <w:rsid w:val="003B6BA3"/>
    <w:rsid w:val="003C4A66"/>
    <w:rsid w:val="003C4E60"/>
    <w:rsid w:val="003C5397"/>
    <w:rsid w:val="003C5E38"/>
    <w:rsid w:val="003C6083"/>
    <w:rsid w:val="003D0A36"/>
    <w:rsid w:val="003D2ACB"/>
    <w:rsid w:val="003D4074"/>
    <w:rsid w:val="003D4E0B"/>
    <w:rsid w:val="003D5758"/>
    <w:rsid w:val="003D6009"/>
    <w:rsid w:val="003D733E"/>
    <w:rsid w:val="003E1C3F"/>
    <w:rsid w:val="003E245B"/>
    <w:rsid w:val="003E505B"/>
    <w:rsid w:val="003E5153"/>
    <w:rsid w:val="003E6050"/>
    <w:rsid w:val="003E6B4C"/>
    <w:rsid w:val="003E7317"/>
    <w:rsid w:val="003E7E0A"/>
    <w:rsid w:val="003E7EB7"/>
    <w:rsid w:val="003F0673"/>
    <w:rsid w:val="003F19AE"/>
    <w:rsid w:val="003F26FF"/>
    <w:rsid w:val="003F338E"/>
    <w:rsid w:val="003F4AA4"/>
    <w:rsid w:val="003F5091"/>
    <w:rsid w:val="003F7380"/>
    <w:rsid w:val="003F7D52"/>
    <w:rsid w:val="00403C46"/>
    <w:rsid w:val="00404213"/>
    <w:rsid w:val="00404D7B"/>
    <w:rsid w:val="00405CCE"/>
    <w:rsid w:val="00412B57"/>
    <w:rsid w:val="0041315E"/>
    <w:rsid w:val="004131C1"/>
    <w:rsid w:val="00414F1B"/>
    <w:rsid w:val="00416FE2"/>
    <w:rsid w:val="004175CF"/>
    <w:rsid w:val="00417A33"/>
    <w:rsid w:val="00417D61"/>
    <w:rsid w:val="004207B1"/>
    <w:rsid w:val="0042263D"/>
    <w:rsid w:val="0042279A"/>
    <w:rsid w:val="00422D77"/>
    <w:rsid w:val="00423BB4"/>
    <w:rsid w:val="00426FFA"/>
    <w:rsid w:val="004338E0"/>
    <w:rsid w:val="00433EEE"/>
    <w:rsid w:val="00434CEC"/>
    <w:rsid w:val="004364FC"/>
    <w:rsid w:val="00440393"/>
    <w:rsid w:val="00441577"/>
    <w:rsid w:val="004419A0"/>
    <w:rsid w:val="00443DE0"/>
    <w:rsid w:val="0044466B"/>
    <w:rsid w:val="00445BA8"/>
    <w:rsid w:val="004477E2"/>
    <w:rsid w:val="004534BE"/>
    <w:rsid w:val="00453A4E"/>
    <w:rsid w:val="00454145"/>
    <w:rsid w:val="00454B12"/>
    <w:rsid w:val="00457602"/>
    <w:rsid w:val="004614B1"/>
    <w:rsid w:val="00461D60"/>
    <w:rsid w:val="0046206B"/>
    <w:rsid w:val="004627FC"/>
    <w:rsid w:val="00463141"/>
    <w:rsid w:val="004632FB"/>
    <w:rsid w:val="00463E07"/>
    <w:rsid w:val="00464E98"/>
    <w:rsid w:val="00470251"/>
    <w:rsid w:val="0047228B"/>
    <w:rsid w:val="00472738"/>
    <w:rsid w:val="00472B4D"/>
    <w:rsid w:val="00473F60"/>
    <w:rsid w:val="00474138"/>
    <w:rsid w:val="00474D2A"/>
    <w:rsid w:val="00476946"/>
    <w:rsid w:val="00477067"/>
    <w:rsid w:val="004778DE"/>
    <w:rsid w:val="00481E1D"/>
    <w:rsid w:val="00481EF9"/>
    <w:rsid w:val="00482688"/>
    <w:rsid w:val="00482F22"/>
    <w:rsid w:val="00485894"/>
    <w:rsid w:val="00486991"/>
    <w:rsid w:val="004912C2"/>
    <w:rsid w:val="004924EA"/>
    <w:rsid w:val="00492AF0"/>
    <w:rsid w:val="00494596"/>
    <w:rsid w:val="00494D52"/>
    <w:rsid w:val="004958B2"/>
    <w:rsid w:val="004959A5"/>
    <w:rsid w:val="00495B0C"/>
    <w:rsid w:val="00496280"/>
    <w:rsid w:val="00496388"/>
    <w:rsid w:val="00497E7B"/>
    <w:rsid w:val="004A0506"/>
    <w:rsid w:val="004A46DB"/>
    <w:rsid w:val="004A5CA7"/>
    <w:rsid w:val="004A7857"/>
    <w:rsid w:val="004B01E3"/>
    <w:rsid w:val="004B112E"/>
    <w:rsid w:val="004B192A"/>
    <w:rsid w:val="004B5546"/>
    <w:rsid w:val="004B743E"/>
    <w:rsid w:val="004B747B"/>
    <w:rsid w:val="004C0EDA"/>
    <w:rsid w:val="004C3F09"/>
    <w:rsid w:val="004C5C17"/>
    <w:rsid w:val="004D1DA8"/>
    <w:rsid w:val="004D2968"/>
    <w:rsid w:val="004D4210"/>
    <w:rsid w:val="004D4CDB"/>
    <w:rsid w:val="004D4E1B"/>
    <w:rsid w:val="004D5B93"/>
    <w:rsid w:val="004D6538"/>
    <w:rsid w:val="004D757E"/>
    <w:rsid w:val="004D7B75"/>
    <w:rsid w:val="004D7BA8"/>
    <w:rsid w:val="004E1AF3"/>
    <w:rsid w:val="004E4731"/>
    <w:rsid w:val="004F0537"/>
    <w:rsid w:val="004F13CE"/>
    <w:rsid w:val="004F1C79"/>
    <w:rsid w:val="004F390B"/>
    <w:rsid w:val="004F4C2B"/>
    <w:rsid w:val="004F62DB"/>
    <w:rsid w:val="004F7CBD"/>
    <w:rsid w:val="00502377"/>
    <w:rsid w:val="005028CE"/>
    <w:rsid w:val="00504017"/>
    <w:rsid w:val="0050493F"/>
    <w:rsid w:val="00505B6D"/>
    <w:rsid w:val="00505BFA"/>
    <w:rsid w:val="00507F9F"/>
    <w:rsid w:val="005111CC"/>
    <w:rsid w:val="005112CA"/>
    <w:rsid w:val="0051272E"/>
    <w:rsid w:val="00513A9D"/>
    <w:rsid w:val="00514A7E"/>
    <w:rsid w:val="00515357"/>
    <w:rsid w:val="00515594"/>
    <w:rsid w:val="00517BC5"/>
    <w:rsid w:val="00517D7B"/>
    <w:rsid w:val="00522416"/>
    <w:rsid w:val="00522B9E"/>
    <w:rsid w:val="00522DB9"/>
    <w:rsid w:val="005238E8"/>
    <w:rsid w:val="00524071"/>
    <w:rsid w:val="005259CD"/>
    <w:rsid w:val="005313D2"/>
    <w:rsid w:val="00531D1D"/>
    <w:rsid w:val="0053311E"/>
    <w:rsid w:val="0053343E"/>
    <w:rsid w:val="00534427"/>
    <w:rsid w:val="00537D2F"/>
    <w:rsid w:val="005420F2"/>
    <w:rsid w:val="00543E24"/>
    <w:rsid w:val="005453C3"/>
    <w:rsid w:val="00545B85"/>
    <w:rsid w:val="00546A7B"/>
    <w:rsid w:val="005479F7"/>
    <w:rsid w:val="00547DD9"/>
    <w:rsid w:val="005506BB"/>
    <w:rsid w:val="00551617"/>
    <w:rsid w:val="00551DDE"/>
    <w:rsid w:val="00552027"/>
    <w:rsid w:val="00554872"/>
    <w:rsid w:val="00555362"/>
    <w:rsid w:val="00557C42"/>
    <w:rsid w:val="00557D1C"/>
    <w:rsid w:val="00560318"/>
    <w:rsid w:val="0056316C"/>
    <w:rsid w:val="005635EF"/>
    <w:rsid w:val="00564492"/>
    <w:rsid w:val="00565FB1"/>
    <w:rsid w:val="00566F08"/>
    <w:rsid w:val="005674FB"/>
    <w:rsid w:val="00572F9A"/>
    <w:rsid w:val="005734F2"/>
    <w:rsid w:val="0057379E"/>
    <w:rsid w:val="00573A78"/>
    <w:rsid w:val="00576265"/>
    <w:rsid w:val="00576436"/>
    <w:rsid w:val="00577445"/>
    <w:rsid w:val="005821CB"/>
    <w:rsid w:val="005869B4"/>
    <w:rsid w:val="005876CA"/>
    <w:rsid w:val="0059058A"/>
    <w:rsid w:val="00590EBB"/>
    <w:rsid w:val="0059136E"/>
    <w:rsid w:val="00591CD8"/>
    <w:rsid w:val="00594101"/>
    <w:rsid w:val="005947F4"/>
    <w:rsid w:val="00596C5C"/>
    <w:rsid w:val="005A2F3B"/>
    <w:rsid w:val="005A3ED2"/>
    <w:rsid w:val="005A46F4"/>
    <w:rsid w:val="005A5443"/>
    <w:rsid w:val="005B149E"/>
    <w:rsid w:val="005B231F"/>
    <w:rsid w:val="005B283C"/>
    <w:rsid w:val="005B503C"/>
    <w:rsid w:val="005B50D7"/>
    <w:rsid w:val="005B5B78"/>
    <w:rsid w:val="005B6F0F"/>
    <w:rsid w:val="005B7B47"/>
    <w:rsid w:val="005C0412"/>
    <w:rsid w:val="005C067B"/>
    <w:rsid w:val="005C2731"/>
    <w:rsid w:val="005C2E36"/>
    <w:rsid w:val="005D0677"/>
    <w:rsid w:val="005D2322"/>
    <w:rsid w:val="005D505B"/>
    <w:rsid w:val="005D5626"/>
    <w:rsid w:val="005D726B"/>
    <w:rsid w:val="005E0AD6"/>
    <w:rsid w:val="005F0045"/>
    <w:rsid w:val="005F0A56"/>
    <w:rsid w:val="005F0F84"/>
    <w:rsid w:val="005F103B"/>
    <w:rsid w:val="005F1B1C"/>
    <w:rsid w:val="005F1D2A"/>
    <w:rsid w:val="005F5B13"/>
    <w:rsid w:val="005F7605"/>
    <w:rsid w:val="005F7BD7"/>
    <w:rsid w:val="00604D7D"/>
    <w:rsid w:val="00606E64"/>
    <w:rsid w:val="0060713B"/>
    <w:rsid w:val="00611321"/>
    <w:rsid w:val="0061213F"/>
    <w:rsid w:val="00612EE4"/>
    <w:rsid w:val="00615F1C"/>
    <w:rsid w:val="00616763"/>
    <w:rsid w:val="00617D92"/>
    <w:rsid w:val="00620C49"/>
    <w:rsid w:val="006225ED"/>
    <w:rsid w:val="0062452B"/>
    <w:rsid w:val="006249A9"/>
    <w:rsid w:val="00625143"/>
    <w:rsid w:val="006251BF"/>
    <w:rsid w:val="006252D6"/>
    <w:rsid w:val="00626196"/>
    <w:rsid w:val="006301E9"/>
    <w:rsid w:val="00630D0F"/>
    <w:rsid w:val="00635833"/>
    <w:rsid w:val="00635B9A"/>
    <w:rsid w:val="00636273"/>
    <w:rsid w:val="00641100"/>
    <w:rsid w:val="006416B0"/>
    <w:rsid w:val="00641903"/>
    <w:rsid w:val="00642785"/>
    <w:rsid w:val="00642798"/>
    <w:rsid w:val="00644494"/>
    <w:rsid w:val="00645FAD"/>
    <w:rsid w:val="006467C0"/>
    <w:rsid w:val="00646816"/>
    <w:rsid w:val="006507F6"/>
    <w:rsid w:val="006509A9"/>
    <w:rsid w:val="0065100C"/>
    <w:rsid w:val="00651173"/>
    <w:rsid w:val="0065142F"/>
    <w:rsid w:val="00651DB5"/>
    <w:rsid w:val="00661036"/>
    <w:rsid w:val="00663C04"/>
    <w:rsid w:val="006645AE"/>
    <w:rsid w:val="0066480B"/>
    <w:rsid w:val="00664BA8"/>
    <w:rsid w:val="0066677F"/>
    <w:rsid w:val="006667AC"/>
    <w:rsid w:val="00666894"/>
    <w:rsid w:val="00670052"/>
    <w:rsid w:val="00671BD1"/>
    <w:rsid w:val="0067251B"/>
    <w:rsid w:val="00673214"/>
    <w:rsid w:val="0067407D"/>
    <w:rsid w:val="0067572C"/>
    <w:rsid w:val="006825D1"/>
    <w:rsid w:val="006830A7"/>
    <w:rsid w:val="00683D21"/>
    <w:rsid w:val="00683E1B"/>
    <w:rsid w:val="006860CF"/>
    <w:rsid w:val="00687391"/>
    <w:rsid w:val="00687E96"/>
    <w:rsid w:val="00694AF6"/>
    <w:rsid w:val="0069502E"/>
    <w:rsid w:val="006951F3"/>
    <w:rsid w:val="00696331"/>
    <w:rsid w:val="006966FB"/>
    <w:rsid w:val="006A045C"/>
    <w:rsid w:val="006A1F9E"/>
    <w:rsid w:val="006A2033"/>
    <w:rsid w:val="006A23C5"/>
    <w:rsid w:val="006A31D0"/>
    <w:rsid w:val="006A41B4"/>
    <w:rsid w:val="006A6C46"/>
    <w:rsid w:val="006A6C9D"/>
    <w:rsid w:val="006A6E48"/>
    <w:rsid w:val="006A7BFF"/>
    <w:rsid w:val="006A7D12"/>
    <w:rsid w:val="006A7E2A"/>
    <w:rsid w:val="006B085D"/>
    <w:rsid w:val="006B22CE"/>
    <w:rsid w:val="006B33B5"/>
    <w:rsid w:val="006B492B"/>
    <w:rsid w:val="006B6947"/>
    <w:rsid w:val="006B6C10"/>
    <w:rsid w:val="006B7386"/>
    <w:rsid w:val="006C20C5"/>
    <w:rsid w:val="006C2EB6"/>
    <w:rsid w:val="006C3802"/>
    <w:rsid w:val="006C4BCB"/>
    <w:rsid w:val="006C4F96"/>
    <w:rsid w:val="006C54C7"/>
    <w:rsid w:val="006C6889"/>
    <w:rsid w:val="006C701C"/>
    <w:rsid w:val="006C7696"/>
    <w:rsid w:val="006D0863"/>
    <w:rsid w:val="006D11C1"/>
    <w:rsid w:val="006D21F8"/>
    <w:rsid w:val="006D2FA5"/>
    <w:rsid w:val="006D61A2"/>
    <w:rsid w:val="006D736B"/>
    <w:rsid w:val="006E0687"/>
    <w:rsid w:val="006E19AF"/>
    <w:rsid w:val="006E7887"/>
    <w:rsid w:val="006E7DAB"/>
    <w:rsid w:val="006F16EA"/>
    <w:rsid w:val="006F2254"/>
    <w:rsid w:val="006F26F2"/>
    <w:rsid w:val="006F40BC"/>
    <w:rsid w:val="006F49AA"/>
    <w:rsid w:val="006F4E73"/>
    <w:rsid w:val="006F5863"/>
    <w:rsid w:val="006F7018"/>
    <w:rsid w:val="007014DE"/>
    <w:rsid w:val="0070165F"/>
    <w:rsid w:val="00701809"/>
    <w:rsid w:val="00701C2C"/>
    <w:rsid w:val="0070254B"/>
    <w:rsid w:val="00702F94"/>
    <w:rsid w:val="00703363"/>
    <w:rsid w:val="00703698"/>
    <w:rsid w:val="00704909"/>
    <w:rsid w:val="00704F9C"/>
    <w:rsid w:val="007050D4"/>
    <w:rsid w:val="007055B3"/>
    <w:rsid w:val="007059A8"/>
    <w:rsid w:val="007068C9"/>
    <w:rsid w:val="00706E12"/>
    <w:rsid w:val="0071127A"/>
    <w:rsid w:val="00711AF3"/>
    <w:rsid w:val="007127A4"/>
    <w:rsid w:val="007150F7"/>
    <w:rsid w:val="007163DF"/>
    <w:rsid w:val="0071775E"/>
    <w:rsid w:val="00722F5C"/>
    <w:rsid w:val="00723135"/>
    <w:rsid w:val="00725573"/>
    <w:rsid w:val="00725681"/>
    <w:rsid w:val="00726DF8"/>
    <w:rsid w:val="007302D1"/>
    <w:rsid w:val="0073037C"/>
    <w:rsid w:val="00731B31"/>
    <w:rsid w:val="00731F9C"/>
    <w:rsid w:val="00735DF9"/>
    <w:rsid w:val="00735F8A"/>
    <w:rsid w:val="00736BF8"/>
    <w:rsid w:val="00736C99"/>
    <w:rsid w:val="0073735B"/>
    <w:rsid w:val="00737417"/>
    <w:rsid w:val="00741170"/>
    <w:rsid w:val="0074151D"/>
    <w:rsid w:val="007424F8"/>
    <w:rsid w:val="00743D9A"/>
    <w:rsid w:val="007459E8"/>
    <w:rsid w:val="007479EE"/>
    <w:rsid w:val="0075185C"/>
    <w:rsid w:val="00752441"/>
    <w:rsid w:val="00754F4D"/>
    <w:rsid w:val="007562C1"/>
    <w:rsid w:val="00757268"/>
    <w:rsid w:val="007576D7"/>
    <w:rsid w:val="00761166"/>
    <w:rsid w:val="00762ED5"/>
    <w:rsid w:val="007631A6"/>
    <w:rsid w:val="00763248"/>
    <w:rsid w:val="007653A9"/>
    <w:rsid w:val="00765ED0"/>
    <w:rsid w:val="0077008D"/>
    <w:rsid w:val="00770763"/>
    <w:rsid w:val="00772E73"/>
    <w:rsid w:val="007732F3"/>
    <w:rsid w:val="0077359D"/>
    <w:rsid w:val="00774E30"/>
    <w:rsid w:val="007770E9"/>
    <w:rsid w:val="007809B7"/>
    <w:rsid w:val="00781055"/>
    <w:rsid w:val="0078394F"/>
    <w:rsid w:val="007879AC"/>
    <w:rsid w:val="00791BF6"/>
    <w:rsid w:val="0079574E"/>
    <w:rsid w:val="007957EB"/>
    <w:rsid w:val="00795E8A"/>
    <w:rsid w:val="0079754B"/>
    <w:rsid w:val="007A14B7"/>
    <w:rsid w:val="007A43C5"/>
    <w:rsid w:val="007A53C2"/>
    <w:rsid w:val="007B1047"/>
    <w:rsid w:val="007B576B"/>
    <w:rsid w:val="007B618C"/>
    <w:rsid w:val="007B7149"/>
    <w:rsid w:val="007C0CB1"/>
    <w:rsid w:val="007C62B9"/>
    <w:rsid w:val="007C6DF1"/>
    <w:rsid w:val="007C70F2"/>
    <w:rsid w:val="007D037E"/>
    <w:rsid w:val="007D5362"/>
    <w:rsid w:val="007D5601"/>
    <w:rsid w:val="007D5A77"/>
    <w:rsid w:val="007E2439"/>
    <w:rsid w:val="007E3A8D"/>
    <w:rsid w:val="007E472D"/>
    <w:rsid w:val="007E562C"/>
    <w:rsid w:val="007F203F"/>
    <w:rsid w:val="007F4140"/>
    <w:rsid w:val="007F62DA"/>
    <w:rsid w:val="007F7B0E"/>
    <w:rsid w:val="00800B07"/>
    <w:rsid w:val="00800E23"/>
    <w:rsid w:val="00801752"/>
    <w:rsid w:val="00801C28"/>
    <w:rsid w:val="008036CC"/>
    <w:rsid w:val="00803D40"/>
    <w:rsid w:val="00804054"/>
    <w:rsid w:val="00804241"/>
    <w:rsid w:val="00804509"/>
    <w:rsid w:val="00804CDC"/>
    <w:rsid w:val="00805A7A"/>
    <w:rsid w:val="008066EC"/>
    <w:rsid w:val="008069E7"/>
    <w:rsid w:val="0080752F"/>
    <w:rsid w:val="00807920"/>
    <w:rsid w:val="0081162D"/>
    <w:rsid w:val="00813D93"/>
    <w:rsid w:val="00814042"/>
    <w:rsid w:val="00815F07"/>
    <w:rsid w:val="008172BE"/>
    <w:rsid w:val="00817369"/>
    <w:rsid w:val="00817BCE"/>
    <w:rsid w:val="00820DFC"/>
    <w:rsid w:val="00821059"/>
    <w:rsid w:val="00821351"/>
    <w:rsid w:val="00823033"/>
    <w:rsid w:val="008236E8"/>
    <w:rsid w:val="00824741"/>
    <w:rsid w:val="0082553A"/>
    <w:rsid w:val="0082687E"/>
    <w:rsid w:val="00826E35"/>
    <w:rsid w:val="00827546"/>
    <w:rsid w:val="008308CF"/>
    <w:rsid w:val="00831401"/>
    <w:rsid w:val="00832D88"/>
    <w:rsid w:val="00832FF3"/>
    <w:rsid w:val="00833F58"/>
    <w:rsid w:val="00834296"/>
    <w:rsid w:val="0083493D"/>
    <w:rsid w:val="00835821"/>
    <w:rsid w:val="00835FDD"/>
    <w:rsid w:val="008368D3"/>
    <w:rsid w:val="0084574E"/>
    <w:rsid w:val="00846A27"/>
    <w:rsid w:val="008503BA"/>
    <w:rsid w:val="00850427"/>
    <w:rsid w:val="00850CC5"/>
    <w:rsid w:val="0085111F"/>
    <w:rsid w:val="00852298"/>
    <w:rsid w:val="00852B87"/>
    <w:rsid w:val="00860BC3"/>
    <w:rsid w:val="0086149F"/>
    <w:rsid w:val="00863B9A"/>
    <w:rsid w:val="00864F37"/>
    <w:rsid w:val="008663FA"/>
    <w:rsid w:val="0087192B"/>
    <w:rsid w:val="0087199A"/>
    <w:rsid w:val="0087680F"/>
    <w:rsid w:val="00876FEB"/>
    <w:rsid w:val="008809D6"/>
    <w:rsid w:val="00880A39"/>
    <w:rsid w:val="0088124A"/>
    <w:rsid w:val="00881498"/>
    <w:rsid w:val="008833E0"/>
    <w:rsid w:val="00885D88"/>
    <w:rsid w:val="00885DDB"/>
    <w:rsid w:val="008860F9"/>
    <w:rsid w:val="0088749B"/>
    <w:rsid w:val="00887707"/>
    <w:rsid w:val="008904E8"/>
    <w:rsid w:val="00890D9B"/>
    <w:rsid w:val="00890DCA"/>
    <w:rsid w:val="00891D2C"/>
    <w:rsid w:val="008934BF"/>
    <w:rsid w:val="00893A2A"/>
    <w:rsid w:val="008947B2"/>
    <w:rsid w:val="00895C95"/>
    <w:rsid w:val="0089719A"/>
    <w:rsid w:val="008A0907"/>
    <w:rsid w:val="008A1276"/>
    <w:rsid w:val="008A48C7"/>
    <w:rsid w:val="008A678A"/>
    <w:rsid w:val="008B1813"/>
    <w:rsid w:val="008B1A45"/>
    <w:rsid w:val="008B1B41"/>
    <w:rsid w:val="008B295A"/>
    <w:rsid w:val="008B2B1A"/>
    <w:rsid w:val="008B3587"/>
    <w:rsid w:val="008B461D"/>
    <w:rsid w:val="008B5530"/>
    <w:rsid w:val="008C19C3"/>
    <w:rsid w:val="008C3377"/>
    <w:rsid w:val="008C3F20"/>
    <w:rsid w:val="008C3FE3"/>
    <w:rsid w:val="008C4943"/>
    <w:rsid w:val="008C4D65"/>
    <w:rsid w:val="008C647A"/>
    <w:rsid w:val="008C6F8F"/>
    <w:rsid w:val="008C7ED7"/>
    <w:rsid w:val="008D2259"/>
    <w:rsid w:val="008D32DC"/>
    <w:rsid w:val="008D4026"/>
    <w:rsid w:val="008D776E"/>
    <w:rsid w:val="008E0715"/>
    <w:rsid w:val="008E08B1"/>
    <w:rsid w:val="008E0E02"/>
    <w:rsid w:val="008E31F1"/>
    <w:rsid w:val="008E3434"/>
    <w:rsid w:val="008E3E1C"/>
    <w:rsid w:val="008E499C"/>
    <w:rsid w:val="008E4DBE"/>
    <w:rsid w:val="008E5219"/>
    <w:rsid w:val="008E6A9C"/>
    <w:rsid w:val="008E6B8D"/>
    <w:rsid w:val="008E762A"/>
    <w:rsid w:val="008E7C8D"/>
    <w:rsid w:val="008F0337"/>
    <w:rsid w:val="008F1B82"/>
    <w:rsid w:val="008F24F3"/>
    <w:rsid w:val="008F2564"/>
    <w:rsid w:val="008F2F47"/>
    <w:rsid w:val="008F3A34"/>
    <w:rsid w:val="008F465A"/>
    <w:rsid w:val="008F4F76"/>
    <w:rsid w:val="008F58F9"/>
    <w:rsid w:val="008F68D0"/>
    <w:rsid w:val="008F6BF0"/>
    <w:rsid w:val="0090054A"/>
    <w:rsid w:val="00901543"/>
    <w:rsid w:val="00901DE1"/>
    <w:rsid w:val="00902488"/>
    <w:rsid w:val="00902593"/>
    <w:rsid w:val="009048BF"/>
    <w:rsid w:val="00905D59"/>
    <w:rsid w:val="009072E7"/>
    <w:rsid w:val="00914652"/>
    <w:rsid w:val="00914E6C"/>
    <w:rsid w:val="00915623"/>
    <w:rsid w:val="0091727A"/>
    <w:rsid w:val="00917EDF"/>
    <w:rsid w:val="0092190A"/>
    <w:rsid w:val="00924DE4"/>
    <w:rsid w:val="009250B2"/>
    <w:rsid w:val="009269FE"/>
    <w:rsid w:val="00926AC7"/>
    <w:rsid w:val="00930032"/>
    <w:rsid w:val="00930163"/>
    <w:rsid w:val="00930650"/>
    <w:rsid w:val="00930A26"/>
    <w:rsid w:val="00931180"/>
    <w:rsid w:val="009333B9"/>
    <w:rsid w:val="009343D6"/>
    <w:rsid w:val="0093609E"/>
    <w:rsid w:val="00936D60"/>
    <w:rsid w:val="00936DCD"/>
    <w:rsid w:val="00936EA8"/>
    <w:rsid w:val="009405D9"/>
    <w:rsid w:val="00941240"/>
    <w:rsid w:val="00941637"/>
    <w:rsid w:val="00942750"/>
    <w:rsid w:val="00942E89"/>
    <w:rsid w:val="00945239"/>
    <w:rsid w:val="009454DB"/>
    <w:rsid w:val="009458E7"/>
    <w:rsid w:val="00945F6F"/>
    <w:rsid w:val="0094620E"/>
    <w:rsid w:val="00947CCD"/>
    <w:rsid w:val="00951FD0"/>
    <w:rsid w:val="009561B7"/>
    <w:rsid w:val="009619D7"/>
    <w:rsid w:val="009620AA"/>
    <w:rsid w:val="00963B9B"/>
    <w:rsid w:val="0096451F"/>
    <w:rsid w:val="00970481"/>
    <w:rsid w:val="00971525"/>
    <w:rsid w:val="00971CBC"/>
    <w:rsid w:val="00973DCC"/>
    <w:rsid w:val="00975D9C"/>
    <w:rsid w:val="0097659C"/>
    <w:rsid w:val="00983211"/>
    <w:rsid w:val="00985001"/>
    <w:rsid w:val="009865B1"/>
    <w:rsid w:val="00990FD3"/>
    <w:rsid w:val="00991452"/>
    <w:rsid w:val="00992A46"/>
    <w:rsid w:val="009932C7"/>
    <w:rsid w:val="00993503"/>
    <w:rsid w:val="00994C97"/>
    <w:rsid w:val="009953BD"/>
    <w:rsid w:val="009963A0"/>
    <w:rsid w:val="00996A4A"/>
    <w:rsid w:val="009A36D1"/>
    <w:rsid w:val="009A5640"/>
    <w:rsid w:val="009A5C94"/>
    <w:rsid w:val="009B123A"/>
    <w:rsid w:val="009B131F"/>
    <w:rsid w:val="009B2BAF"/>
    <w:rsid w:val="009B3650"/>
    <w:rsid w:val="009B40A8"/>
    <w:rsid w:val="009B4947"/>
    <w:rsid w:val="009C1563"/>
    <w:rsid w:val="009C1811"/>
    <w:rsid w:val="009C1AD5"/>
    <w:rsid w:val="009C1BB4"/>
    <w:rsid w:val="009C2CFD"/>
    <w:rsid w:val="009C315E"/>
    <w:rsid w:val="009C3AD6"/>
    <w:rsid w:val="009C48DA"/>
    <w:rsid w:val="009C48F5"/>
    <w:rsid w:val="009C4AAD"/>
    <w:rsid w:val="009C744E"/>
    <w:rsid w:val="009D07A5"/>
    <w:rsid w:val="009D4479"/>
    <w:rsid w:val="009D5635"/>
    <w:rsid w:val="009D58FF"/>
    <w:rsid w:val="009D6262"/>
    <w:rsid w:val="009D6B06"/>
    <w:rsid w:val="009E02D2"/>
    <w:rsid w:val="009E0A89"/>
    <w:rsid w:val="009E137A"/>
    <w:rsid w:val="009E2B8E"/>
    <w:rsid w:val="009E65D5"/>
    <w:rsid w:val="009F0AAD"/>
    <w:rsid w:val="009F17DD"/>
    <w:rsid w:val="009F2580"/>
    <w:rsid w:val="009F2691"/>
    <w:rsid w:val="009F3377"/>
    <w:rsid w:val="009F3962"/>
    <w:rsid w:val="009F3D5D"/>
    <w:rsid w:val="009F3FB9"/>
    <w:rsid w:val="009F70F7"/>
    <w:rsid w:val="00A00A2E"/>
    <w:rsid w:val="00A0329F"/>
    <w:rsid w:val="00A061FD"/>
    <w:rsid w:val="00A06CD9"/>
    <w:rsid w:val="00A07AA9"/>
    <w:rsid w:val="00A1013F"/>
    <w:rsid w:val="00A13862"/>
    <w:rsid w:val="00A13CF0"/>
    <w:rsid w:val="00A141D2"/>
    <w:rsid w:val="00A14F7B"/>
    <w:rsid w:val="00A163DB"/>
    <w:rsid w:val="00A17892"/>
    <w:rsid w:val="00A17A52"/>
    <w:rsid w:val="00A22C6A"/>
    <w:rsid w:val="00A2756E"/>
    <w:rsid w:val="00A277AA"/>
    <w:rsid w:val="00A27A73"/>
    <w:rsid w:val="00A323E6"/>
    <w:rsid w:val="00A34CE0"/>
    <w:rsid w:val="00A34D40"/>
    <w:rsid w:val="00A35226"/>
    <w:rsid w:val="00A36638"/>
    <w:rsid w:val="00A41ECF"/>
    <w:rsid w:val="00A42904"/>
    <w:rsid w:val="00A429AF"/>
    <w:rsid w:val="00A44ABF"/>
    <w:rsid w:val="00A512AC"/>
    <w:rsid w:val="00A51F86"/>
    <w:rsid w:val="00A525B7"/>
    <w:rsid w:val="00A54D26"/>
    <w:rsid w:val="00A60269"/>
    <w:rsid w:val="00A609ED"/>
    <w:rsid w:val="00A60F3B"/>
    <w:rsid w:val="00A6278F"/>
    <w:rsid w:val="00A63BC8"/>
    <w:rsid w:val="00A64629"/>
    <w:rsid w:val="00A7425D"/>
    <w:rsid w:val="00A76BAE"/>
    <w:rsid w:val="00A77336"/>
    <w:rsid w:val="00A77DFE"/>
    <w:rsid w:val="00A8056A"/>
    <w:rsid w:val="00A8128F"/>
    <w:rsid w:val="00A812E8"/>
    <w:rsid w:val="00A845C7"/>
    <w:rsid w:val="00A86C35"/>
    <w:rsid w:val="00A90073"/>
    <w:rsid w:val="00A92892"/>
    <w:rsid w:val="00A938A9"/>
    <w:rsid w:val="00A9398B"/>
    <w:rsid w:val="00A93CC1"/>
    <w:rsid w:val="00A95226"/>
    <w:rsid w:val="00A953EC"/>
    <w:rsid w:val="00A95D69"/>
    <w:rsid w:val="00A97BCE"/>
    <w:rsid w:val="00AA025E"/>
    <w:rsid w:val="00AA0384"/>
    <w:rsid w:val="00AA04EB"/>
    <w:rsid w:val="00AA2409"/>
    <w:rsid w:val="00AA3447"/>
    <w:rsid w:val="00AA3DC1"/>
    <w:rsid w:val="00AA41A4"/>
    <w:rsid w:val="00AA53B6"/>
    <w:rsid w:val="00AA5A86"/>
    <w:rsid w:val="00AA7854"/>
    <w:rsid w:val="00AB2192"/>
    <w:rsid w:val="00AB2C53"/>
    <w:rsid w:val="00AB31FB"/>
    <w:rsid w:val="00AB3BE4"/>
    <w:rsid w:val="00AB4C77"/>
    <w:rsid w:val="00AB4C8B"/>
    <w:rsid w:val="00AB6145"/>
    <w:rsid w:val="00AC2A57"/>
    <w:rsid w:val="00AC2FA1"/>
    <w:rsid w:val="00AC3748"/>
    <w:rsid w:val="00AC5462"/>
    <w:rsid w:val="00AC5583"/>
    <w:rsid w:val="00AC5CC9"/>
    <w:rsid w:val="00AC6413"/>
    <w:rsid w:val="00AC6617"/>
    <w:rsid w:val="00AD0430"/>
    <w:rsid w:val="00AD1649"/>
    <w:rsid w:val="00AD38E8"/>
    <w:rsid w:val="00AD3904"/>
    <w:rsid w:val="00AD3976"/>
    <w:rsid w:val="00AD3A74"/>
    <w:rsid w:val="00AD47AD"/>
    <w:rsid w:val="00AD481D"/>
    <w:rsid w:val="00AD68D9"/>
    <w:rsid w:val="00AD73C0"/>
    <w:rsid w:val="00AD7511"/>
    <w:rsid w:val="00AD7A04"/>
    <w:rsid w:val="00AD7A29"/>
    <w:rsid w:val="00AE015B"/>
    <w:rsid w:val="00AE01E8"/>
    <w:rsid w:val="00AE13D6"/>
    <w:rsid w:val="00AE3555"/>
    <w:rsid w:val="00AE695F"/>
    <w:rsid w:val="00AE6D3A"/>
    <w:rsid w:val="00AF0D66"/>
    <w:rsid w:val="00AF3899"/>
    <w:rsid w:val="00AF6152"/>
    <w:rsid w:val="00AF6166"/>
    <w:rsid w:val="00AF6ACB"/>
    <w:rsid w:val="00B01CB3"/>
    <w:rsid w:val="00B01FC1"/>
    <w:rsid w:val="00B054A1"/>
    <w:rsid w:val="00B055E7"/>
    <w:rsid w:val="00B10CE5"/>
    <w:rsid w:val="00B14DBC"/>
    <w:rsid w:val="00B1503D"/>
    <w:rsid w:val="00B21941"/>
    <w:rsid w:val="00B21A24"/>
    <w:rsid w:val="00B21DF4"/>
    <w:rsid w:val="00B23872"/>
    <w:rsid w:val="00B24ACF"/>
    <w:rsid w:val="00B24E2C"/>
    <w:rsid w:val="00B2615B"/>
    <w:rsid w:val="00B26D20"/>
    <w:rsid w:val="00B276E6"/>
    <w:rsid w:val="00B31313"/>
    <w:rsid w:val="00B32F2E"/>
    <w:rsid w:val="00B33410"/>
    <w:rsid w:val="00B34E41"/>
    <w:rsid w:val="00B3566C"/>
    <w:rsid w:val="00B36D42"/>
    <w:rsid w:val="00B376BE"/>
    <w:rsid w:val="00B40355"/>
    <w:rsid w:val="00B44085"/>
    <w:rsid w:val="00B446DC"/>
    <w:rsid w:val="00B45CAB"/>
    <w:rsid w:val="00B4638C"/>
    <w:rsid w:val="00B466B0"/>
    <w:rsid w:val="00B46CBB"/>
    <w:rsid w:val="00B47CB3"/>
    <w:rsid w:val="00B51AC4"/>
    <w:rsid w:val="00B52E3F"/>
    <w:rsid w:val="00B543BA"/>
    <w:rsid w:val="00B55180"/>
    <w:rsid w:val="00B5537A"/>
    <w:rsid w:val="00B5689A"/>
    <w:rsid w:val="00B608DB"/>
    <w:rsid w:val="00B622E7"/>
    <w:rsid w:val="00B628F5"/>
    <w:rsid w:val="00B64589"/>
    <w:rsid w:val="00B6694E"/>
    <w:rsid w:val="00B67C52"/>
    <w:rsid w:val="00B70A9B"/>
    <w:rsid w:val="00B70FBF"/>
    <w:rsid w:val="00B717F9"/>
    <w:rsid w:val="00B721F4"/>
    <w:rsid w:val="00B73C62"/>
    <w:rsid w:val="00B763EF"/>
    <w:rsid w:val="00B77824"/>
    <w:rsid w:val="00B80A51"/>
    <w:rsid w:val="00B85065"/>
    <w:rsid w:val="00B870D2"/>
    <w:rsid w:val="00B90839"/>
    <w:rsid w:val="00B9113A"/>
    <w:rsid w:val="00B912B9"/>
    <w:rsid w:val="00B9413E"/>
    <w:rsid w:val="00B949EE"/>
    <w:rsid w:val="00B94F58"/>
    <w:rsid w:val="00B95D44"/>
    <w:rsid w:val="00BA19F9"/>
    <w:rsid w:val="00BA24E2"/>
    <w:rsid w:val="00BA32AA"/>
    <w:rsid w:val="00BA32FF"/>
    <w:rsid w:val="00BA533A"/>
    <w:rsid w:val="00BA5A45"/>
    <w:rsid w:val="00BA65AE"/>
    <w:rsid w:val="00BA6E52"/>
    <w:rsid w:val="00BA7677"/>
    <w:rsid w:val="00BB09FD"/>
    <w:rsid w:val="00BB16A4"/>
    <w:rsid w:val="00BB1F8A"/>
    <w:rsid w:val="00BB27D7"/>
    <w:rsid w:val="00BB2972"/>
    <w:rsid w:val="00BB2DB0"/>
    <w:rsid w:val="00BB34DB"/>
    <w:rsid w:val="00BB608C"/>
    <w:rsid w:val="00BB7DD1"/>
    <w:rsid w:val="00BC1C3E"/>
    <w:rsid w:val="00BC208E"/>
    <w:rsid w:val="00BC32AB"/>
    <w:rsid w:val="00BC3740"/>
    <w:rsid w:val="00BC3773"/>
    <w:rsid w:val="00BD0A1D"/>
    <w:rsid w:val="00BD1A34"/>
    <w:rsid w:val="00BD1FAE"/>
    <w:rsid w:val="00BD3B96"/>
    <w:rsid w:val="00BD3F43"/>
    <w:rsid w:val="00BD43C3"/>
    <w:rsid w:val="00BD525F"/>
    <w:rsid w:val="00BD5A9A"/>
    <w:rsid w:val="00BD7589"/>
    <w:rsid w:val="00BE0F10"/>
    <w:rsid w:val="00BE3491"/>
    <w:rsid w:val="00BE4188"/>
    <w:rsid w:val="00BE4496"/>
    <w:rsid w:val="00BE6954"/>
    <w:rsid w:val="00BE7890"/>
    <w:rsid w:val="00BF2CE9"/>
    <w:rsid w:val="00BF3132"/>
    <w:rsid w:val="00BF372A"/>
    <w:rsid w:val="00BF3BA5"/>
    <w:rsid w:val="00BF4E26"/>
    <w:rsid w:val="00BF5F46"/>
    <w:rsid w:val="00BF6F94"/>
    <w:rsid w:val="00BF79AF"/>
    <w:rsid w:val="00C00FBA"/>
    <w:rsid w:val="00C014E4"/>
    <w:rsid w:val="00C0159B"/>
    <w:rsid w:val="00C01771"/>
    <w:rsid w:val="00C0338C"/>
    <w:rsid w:val="00C03748"/>
    <w:rsid w:val="00C11988"/>
    <w:rsid w:val="00C1490F"/>
    <w:rsid w:val="00C16345"/>
    <w:rsid w:val="00C201DD"/>
    <w:rsid w:val="00C2202D"/>
    <w:rsid w:val="00C22ED0"/>
    <w:rsid w:val="00C238C9"/>
    <w:rsid w:val="00C268A0"/>
    <w:rsid w:val="00C26B82"/>
    <w:rsid w:val="00C26C68"/>
    <w:rsid w:val="00C3199F"/>
    <w:rsid w:val="00C3269E"/>
    <w:rsid w:val="00C33F64"/>
    <w:rsid w:val="00C34ABA"/>
    <w:rsid w:val="00C34B61"/>
    <w:rsid w:val="00C34D16"/>
    <w:rsid w:val="00C355FC"/>
    <w:rsid w:val="00C356F1"/>
    <w:rsid w:val="00C3641E"/>
    <w:rsid w:val="00C370AA"/>
    <w:rsid w:val="00C37293"/>
    <w:rsid w:val="00C424BE"/>
    <w:rsid w:val="00C43E77"/>
    <w:rsid w:val="00C43FA9"/>
    <w:rsid w:val="00C44036"/>
    <w:rsid w:val="00C45B54"/>
    <w:rsid w:val="00C46432"/>
    <w:rsid w:val="00C46F86"/>
    <w:rsid w:val="00C47392"/>
    <w:rsid w:val="00C5116E"/>
    <w:rsid w:val="00C5231B"/>
    <w:rsid w:val="00C52BBC"/>
    <w:rsid w:val="00C54772"/>
    <w:rsid w:val="00C54D52"/>
    <w:rsid w:val="00C5587D"/>
    <w:rsid w:val="00C60721"/>
    <w:rsid w:val="00C61F89"/>
    <w:rsid w:val="00C6250F"/>
    <w:rsid w:val="00C66572"/>
    <w:rsid w:val="00C7044F"/>
    <w:rsid w:val="00C70C3C"/>
    <w:rsid w:val="00C71920"/>
    <w:rsid w:val="00C71ADA"/>
    <w:rsid w:val="00C7351E"/>
    <w:rsid w:val="00C73F1E"/>
    <w:rsid w:val="00C74773"/>
    <w:rsid w:val="00C767F9"/>
    <w:rsid w:val="00C77156"/>
    <w:rsid w:val="00C775BE"/>
    <w:rsid w:val="00C77AA2"/>
    <w:rsid w:val="00C77B02"/>
    <w:rsid w:val="00C818AF"/>
    <w:rsid w:val="00C83006"/>
    <w:rsid w:val="00C8368A"/>
    <w:rsid w:val="00C847B1"/>
    <w:rsid w:val="00C84958"/>
    <w:rsid w:val="00C85597"/>
    <w:rsid w:val="00C8676F"/>
    <w:rsid w:val="00C9127C"/>
    <w:rsid w:val="00C9156D"/>
    <w:rsid w:val="00C9245B"/>
    <w:rsid w:val="00C929EC"/>
    <w:rsid w:val="00C92FDF"/>
    <w:rsid w:val="00C9333D"/>
    <w:rsid w:val="00C943A3"/>
    <w:rsid w:val="00C96F1A"/>
    <w:rsid w:val="00CA5230"/>
    <w:rsid w:val="00CB045C"/>
    <w:rsid w:val="00CB05FD"/>
    <w:rsid w:val="00CB3723"/>
    <w:rsid w:val="00CB373A"/>
    <w:rsid w:val="00CB3945"/>
    <w:rsid w:val="00CB39EF"/>
    <w:rsid w:val="00CB3B1D"/>
    <w:rsid w:val="00CB52A6"/>
    <w:rsid w:val="00CB7D53"/>
    <w:rsid w:val="00CB7D6D"/>
    <w:rsid w:val="00CC0F97"/>
    <w:rsid w:val="00CC1B7E"/>
    <w:rsid w:val="00CC29EE"/>
    <w:rsid w:val="00CC2E45"/>
    <w:rsid w:val="00CC4526"/>
    <w:rsid w:val="00CC6110"/>
    <w:rsid w:val="00CC63CF"/>
    <w:rsid w:val="00CC765B"/>
    <w:rsid w:val="00CD10BA"/>
    <w:rsid w:val="00CD1925"/>
    <w:rsid w:val="00CD25C0"/>
    <w:rsid w:val="00CD59F7"/>
    <w:rsid w:val="00CD6F86"/>
    <w:rsid w:val="00CD761A"/>
    <w:rsid w:val="00CE099E"/>
    <w:rsid w:val="00CE1939"/>
    <w:rsid w:val="00CE1C35"/>
    <w:rsid w:val="00CE2DBA"/>
    <w:rsid w:val="00CE3B2F"/>
    <w:rsid w:val="00CE7CB1"/>
    <w:rsid w:val="00CF2C4B"/>
    <w:rsid w:val="00CF42E3"/>
    <w:rsid w:val="00CF54ED"/>
    <w:rsid w:val="00CF5C5A"/>
    <w:rsid w:val="00D0264E"/>
    <w:rsid w:val="00D0318E"/>
    <w:rsid w:val="00D04FE0"/>
    <w:rsid w:val="00D05B0B"/>
    <w:rsid w:val="00D11B9B"/>
    <w:rsid w:val="00D128E2"/>
    <w:rsid w:val="00D12ACD"/>
    <w:rsid w:val="00D15936"/>
    <w:rsid w:val="00D163CE"/>
    <w:rsid w:val="00D16AB1"/>
    <w:rsid w:val="00D17088"/>
    <w:rsid w:val="00D175D2"/>
    <w:rsid w:val="00D209EE"/>
    <w:rsid w:val="00D21260"/>
    <w:rsid w:val="00D226E6"/>
    <w:rsid w:val="00D254BE"/>
    <w:rsid w:val="00D25BAF"/>
    <w:rsid w:val="00D25E7F"/>
    <w:rsid w:val="00D263BA"/>
    <w:rsid w:val="00D26636"/>
    <w:rsid w:val="00D3053E"/>
    <w:rsid w:val="00D3382A"/>
    <w:rsid w:val="00D353D9"/>
    <w:rsid w:val="00D358DF"/>
    <w:rsid w:val="00D363E0"/>
    <w:rsid w:val="00D40A05"/>
    <w:rsid w:val="00D41340"/>
    <w:rsid w:val="00D41A04"/>
    <w:rsid w:val="00D43810"/>
    <w:rsid w:val="00D439F0"/>
    <w:rsid w:val="00D43C8A"/>
    <w:rsid w:val="00D47664"/>
    <w:rsid w:val="00D50F37"/>
    <w:rsid w:val="00D5135E"/>
    <w:rsid w:val="00D5208A"/>
    <w:rsid w:val="00D5220F"/>
    <w:rsid w:val="00D56276"/>
    <w:rsid w:val="00D562A5"/>
    <w:rsid w:val="00D56FAB"/>
    <w:rsid w:val="00D62228"/>
    <w:rsid w:val="00D629DA"/>
    <w:rsid w:val="00D64FAF"/>
    <w:rsid w:val="00D6621E"/>
    <w:rsid w:val="00D676AB"/>
    <w:rsid w:val="00D676CC"/>
    <w:rsid w:val="00D723B2"/>
    <w:rsid w:val="00D728A2"/>
    <w:rsid w:val="00D739F5"/>
    <w:rsid w:val="00D740E0"/>
    <w:rsid w:val="00D768DB"/>
    <w:rsid w:val="00D7750F"/>
    <w:rsid w:val="00D82BFF"/>
    <w:rsid w:val="00D86C5C"/>
    <w:rsid w:val="00D90299"/>
    <w:rsid w:val="00D90356"/>
    <w:rsid w:val="00D931E5"/>
    <w:rsid w:val="00D96A77"/>
    <w:rsid w:val="00D97AE9"/>
    <w:rsid w:val="00DA1F34"/>
    <w:rsid w:val="00DA3121"/>
    <w:rsid w:val="00DA31FA"/>
    <w:rsid w:val="00DA4347"/>
    <w:rsid w:val="00DA667D"/>
    <w:rsid w:val="00DA7317"/>
    <w:rsid w:val="00DA7A91"/>
    <w:rsid w:val="00DB0A96"/>
    <w:rsid w:val="00DB301A"/>
    <w:rsid w:val="00DB3EC3"/>
    <w:rsid w:val="00DB43D2"/>
    <w:rsid w:val="00DB46E9"/>
    <w:rsid w:val="00DB5673"/>
    <w:rsid w:val="00DB5A40"/>
    <w:rsid w:val="00DB6546"/>
    <w:rsid w:val="00DC204A"/>
    <w:rsid w:val="00DC40FC"/>
    <w:rsid w:val="00DC5BD0"/>
    <w:rsid w:val="00DC606F"/>
    <w:rsid w:val="00DC643D"/>
    <w:rsid w:val="00DC7C33"/>
    <w:rsid w:val="00DD14FE"/>
    <w:rsid w:val="00DD4CE7"/>
    <w:rsid w:val="00DD552E"/>
    <w:rsid w:val="00DD563C"/>
    <w:rsid w:val="00DD6BCE"/>
    <w:rsid w:val="00DE02AF"/>
    <w:rsid w:val="00DE0577"/>
    <w:rsid w:val="00DE0CDE"/>
    <w:rsid w:val="00DE1819"/>
    <w:rsid w:val="00DE2598"/>
    <w:rsid w:val="00DE3C50"/>
    <w:rsid w:val="00DE4DC0"/>
    <w:rsid w:val="00DE5FF7"/>
    <w:rsid w:val="00DE6EB7"/>
    <w:rsid w:val="00DE7C32"/>
    <w:rsid w:val="00DF00BD"/>
    <w:rsid w:val="00DF0C9D"/>
    <w:rsid w:val="00DF1303"/>
    <w:rsid w:val="00DF28D4"/>
    <w:rsid w:val="00DF564C"/>
    <w:rsid w:val="00DF5E0B"/>
    <w:rsid w:val="00E004C2"/>
    <w:rsid w:val="00E00D69"/>
    <w:rsid w:val="00E02EEF"/>
    <w:rsid w:val="00E03318"/>
    <w:rsid w:val="00E06688"/>
    <w:rsid w:val="00E117D5"/>
    <w:rsid w:val="00E118E6"/>
    <w:rsid w:val="00E12C30"/>
    <w:rsid w:val="00E12EE9"/>
    <w:rsid w:val="00E20912"/>
    <w:rsid w:val="00E23750"/>
    <w:rsid w:val="00E2537E"/>
    <w:rsid w:val="00E2618A"/>
    <w:rsid w:val="00E26279"/>
    <w:rsid w:val="00E26B23"/>
    <w:rsid w:val="00E27EE3"/>
    <w:rsid w:val="00E3135E"/>
    <w:rsid w:val="00E3258C"/>
    <w:rsid w:val="00E32AAF"/>
    <w:rsid w:val="00E338B9"/>
    <w:rsid w:val="00E433AF"/>
    <w:rsid w:val="00E442B2"/>
    <w:rsid w:val="00E45D58"/>
    <w:rsid w:val="00E50556"/>
    <w:rsid w:val="00E51CC2"/>
    <w:rsid w:val="00E52E5F"/>
    <w:rsid w:val="00E52F7E"/>
    <w:rsid w:val="00E5449E"/>
    <w:rsid w:val="00E5552E"/>
    <w:rsid w:val="00E573B0"/>
    <w:rsid w:val="00E57A60"/>
    <w:rsid w:val="00E64FDB"/>
    <w:rsid w:val="00E65474"/>
    <w:rsid w:val="00E66ABF"/>
    <w:rsid w:val="00E67519"/>
    <w:rsid w:val="00E6774E"/>
    <w:rsid w:val="00E704CA"/>
    <w:rsid w:val="00E748D3"/>
    <w:rsid w:val="00E75722"/>
    <w:rsid w:val="00E808AE"/>
    <w:rsid w:val="00E80E06"/>
    <w:rsid w:val="00E822AB"/>
    <w:rsid w:val="00E83907"/>
    <w:rsid w:val="00E856B0"/>
    <w:rsid w:val="00E8757D"/>
    <w:rsid w:val="00E90CEE"/>
    <w:rsid w:val="00E92132"/>
    <w:rsid w:val="00E9351E"/>
    <w:rsid w:val="00E95A5F"/>
    <w:rsid w:val="00E96B38"/>
    <w:rsid w:val="00E970DF"/>
    <w:rsid w:val="00E97990"/>
    <w:rsid w:val="00EA1261"/>
    <w:rsid w:val="00EA56AB"/>
    <w:rsid w:val="00EA7387"/>
    <w:rsid w:val="00EA7770"/>
    <w:rsid w:val="00EB065D"/>
    <w:rsid w:val="00EB2B19"/>
    <w:rsid w:val="00EB370F"/>
    <w:rsid w:val="00EB38FF"/>
    <w:rsid w:val="00EB479F"/>
    <w:rsid w:val="00EB6BBD"/>
    <w:rsid w:val="00EB7998"/>
    <w:rsid w:val="00EC0651"/>
    <w:rsid w:val="00EC107D"/>
    <w:rsid w:val="00EC10EF"/>
    <w:rsid w:val="00EC14B0"/>
    <w:rsid w:val="00EC2D63"/>
    <w:rsid w:val="00EC6BFD"/>
    <w:rsid w:val="00EC70D0"/>
    <w:rsid w:val="00EC7EAB"/>
    <w:rsid w:val="00ED1330"/>
    <w:rsid w:val="00ED2634"/>
    <w:rsid w:val="00ED424F"/>
    <w:rsid w:val="00ED4AEE"/>
    <w:rsid w:val="00EE0558"/>
    <w:rsid w:val="00EE1DA1"/>
    <w:rsid w:val="00EE334C"/>
    <w:rsid w:val="00EE36FF"/>
    <w:rsid w:val="00EE72A0"/>
    <w:rsid w:val="00EF0749"/>
    <w:rsid w:val="00EF1C32"/>
    <w:rsid w:val="00EF2934"/>
    <w:rsid w:val="00EF6863"/>
    <w:rsid w:val="00EF6E39"/>
    <w:rsid w:val="00EF715E"/>
    <w:rsid w:val="00EF799D"/>
    <w:rsid w:val="00F01ED3"/>
    <w:rsid w:val="00F0253B"/>
    <w:rsid w:val="00F02DD1"/>
    <w:rsid w:val="00F05B35"/>
    <w:rsid w:val="00F06AAA"/>
    <w:rsid w:val="00F11260"/>
    <w:rsid w:val="00F11E2C"/>
    <w:rsid w:val="00F12DAE"/>
    <w:rsid w:val="00F13F75"/>
    <w:rsid w:val="00F14516"/>
    <w:rsid w:val="00F16642"/>
    <w:rsid w:val="00F178D1"/>
    <w:rsid w:val="00F17C8A"/>
    <w:rsid w:val="00F20829"/>
    <w:rsid w:val="00F22578"/>
    <w:rsid w:val="00F22B31"/>
    <w:rsid w:val="00F22BDB"/>
    <w:rsid w:val="00F23235"/>
    <w:rsid w:val="00F25A2E"/>
    <w:rsid w:val="00F25B4A"/>
    <w:rsid w:val="00F25C89"/>
    <w:rsid w:val="00F27109"/>
    <w:rsid w:val="00F30EAD"/>
    <w:rsid w:val="00F314BF"/>
    <w:rsid w:val="00F35FA0"/>
    <w:rsid w:val="00F41C8C"/>
    <w:rsid w:val="00F41F0A"/>
    <w:rsid w:val="00F43010"/>
    <w:rsid w:val="00F4374E"/>
    <w:rsid w:val="00F444A3"/>
    <w:rsid w:val="00F47C8B"/>
    <w:rsid w:val="00F50FAA"/>
    <w:rsid w:val="00F51322"/>
    <w:rsid w:val="00F53907"/>
    <w:rsid w:val="00F5450D"/>
    <w:rsid w:val="00F54698"/>
    <w:rsid w:val="00F55B15"/>
    <w:rsid w:val="00F55D76"/>
    <w:rsid w:val="00F57803"/>
    <w:rsid w:val="00F62B7B"/>
    <w:rsid w:val="00F6465A"/>
    <w:rsid w:val="00F6580F"/>
    <w:rsid w:val="00F65907"/>
    <w:rsid w:val="00F71D76"/>
    <w:rsid w:val="00F72485"/>
    <w:rsid w:val="00F73BEC"/>
    <w:rsid w:val="00F7488E"/>
    <w:rsid w:val="00F7515B"/>
    <w:rsid w:val="00F752DE"/>
    <w:rsid w:val="00F75546"/>
    <w:rsid w:val="00F756C2"/>
    <w:rsid w:val="00F76EB1"/>
    <w:rsid w:val="00F81DF9"/>
    <w:rsid w:val="00F85341"/>
    <w:rsid w:val="00F85613"/>
    <w:rsid w:val="00F859B3"/>
    <w:rsid w:val="00F90A54"/>
    <w:rsid w:val="00F91526"/>
    <w:rsid w:val="00F91604"/>
    <w:rsid w:val="00F91F37"/>
    <w:rsid w:val="00F92BCF"/>
    <w:rsid w:val="00F9539B"/>
    <w:rsid w:val="00F9674B"/>
    <w:rsid w:val="00F968C3"/>
    <w:rsid w:val="00F96B6C"/>
    <w:rsid w:val="00F96DE0"/>
    <w:rsid w:val="00FA0DB6"/>
    <w:rsid w:val="00FA0DE9"/>
    <w:rsid w:val="00FA34C7"/>
    <w:rsid w:val="00FA36B6"/>
    <w:rsid w:val="00FA3C66"/>
    <w:rsid w:val="00FA458F"/>
    <w:rsid w:val="00FA505C"/>
    <w:rsid w:val="00FA5438"/>
    <w:rsid w:val="00FA6DDC"/>
    <w:rsid w:val="00FA7779"/>
    <w:rsid w:val="00FA77B0"/>
    <w:rsid w:val="00FB2DEB"/>
    <w:rsid w:val="00FB3740"/>
    <w:rsid w:val="00FB38AC"/>
    <w:rsid w:val="00FB537B"/>
    <w:rsid w:val="00FB5739"/>
    <w:rsid w:val="00FB5FBA"/>
    <w:rsid w:val="00FB611D"/>
    <w:rsid w:val="00FB65FA"/>
    <w:rsid w:val="00FB7797"/>
    <w:rsid w:val="00FB7EAB"/>
    <w:rsid w:val="00FC1E53"/>
    <w:rsid w:val="00FC3CB0"/>
    <w:rsid w:val="00FC4B38"/>
    <w:rsid w:val="00FD1756"/>
    <w:rsid w:val="00FD17FF"/>
    <w:rsid w:val="00FD28CC"/>
    <w:rsid w:val="00FD2B7E"/>
    <w:rsid w:val="00FD2E3C"/>
    <w:rsid w:val="00FD3A9C"/>
    <w:rsid w:val="00FD45FD"/>
    <w:rsid w:val="00FD55C0"/>
    <w:rsid w:val="00FD5E10"/>
    <w:rsid w:val="00FD6B47"/>
    <w:rsid w:val="00FD6E58"/>
    <w:rsid w:val="00FD7827"/>
    <w:rsid w:val="00FD78E1"/>
    <w:rsid w:val="00FE2464"/>
    <w:rsid w:val="00FE6772"/>
    <w:rsid w:val="00FE67AC"/>
    <w:rsid w:val="00FE7634"/>
    <w:rsid w:val="00FF0C84"/>
    <w:rsid w:val="00FF2836"/>
    <w:rsid w:val="00FF2A95"/>
    <w:rsid w:val="00FF384A"/>
    <w:rsid w:val="00FF4591"/>
    <w:rsid w:val="00FF4B40"/>
    <w:rsid w:val="00FF538F"/>
    <w:rsid w:val="00FF6318"/>
    <w:rsid w:val="00FF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4E4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4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44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4496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4496"/>
    <w:rPr>
      <w:rFonts w:asciiTheme="majorHAnsi" w:eastAsiaTheme="majorEastAsia" w:hAnsiTheme="majorHAnsi" w:cstheme="majorBidi"/>
      <w:i/>
      <w:iCs/>
      <w:color w:val="365F91" w:themeColor="accent1" w:themeShade="BF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microsoft.com/office/2007/relationships/hdphoto" Target="media/hdphoto1.wdp"/><Relationship Id="rId28" Type="http://schemas.openxmlformats.org/officeDocument/2006/relationships/image" Target="media/image20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2824</Words>
  <Characters>16102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Thanat Tam Kongchasingha</cp:lastModifiedBy>
  <cp:revision>2</cp:revision>
  <cp:lastPrinted>2026-07-09T07:03:00Z</cp:lastPrinted>
  <dcterms:created xsi:type="dcterms:W3CDTF">2026-07-09T11:01:00Z</dcterms:created>
  <dcterms:modified xsi:type="dcterms:W3CDTF">2026-07-09T11:01:00Z</dcterms:modified>
</cp:coreProperties>
</file>