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CDF9" w14:textId="326F0459" w:rsidR="00110A55" w:rsidRDefault="00810C78">
      <w:pPr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anchor distT="0" distB="0" distL="114300" distR="114300" simplePos="0" relativeHeight="251658240" behindDoc="0" locked="0" layoutInCell="1" allowOverlap="1" wp14:anchorId="68069B41" wp14:editId="558F4EBE">
            <wp:simplePos x="0" y="0"/>
            <wp:positionH relativeFrom="column">
              <wp:posOffset>-1905</wp:posOffset>
            </wp:positionH>
            <wp:positionV relativeFrom="paragraph">
              <wp:posOffset>1405147</wp:posOffset>
            </wp:positionV>
            <wp:extent cx="7012305" cy="8765540"/>
            <wp:effectExtent l="0" t="0" r="0" b="0"/>
            <wp:wrapNone/>
            <wp:docPr id="1239647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647687" name="Picture 123964768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A55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br w:type="page"/>
      </w:r>
    </w:p>
    <w:p w14:paraId="774B0309" w14:textId="5BC5D135" w:rsidR="00836D7D" w:rsidRDefault="00836D7D" w:rsidP="000E191B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lastRenderedPageBreak/>
        <w:t xml:space="preserve">TAKAYAMA  TOYAMA OSAKA </w:t>
      </w:r>
      <w:r w:rsidR="00FE13C9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WINTER</w:t>
      </w:r>
    </w:p>
    <w:p w14:paraId="2FFB3CA0" w14:textId="13C05D71" w:rsidR="000F293C" w:rsidRDefault="007A02F3" w:rsidP="00836D7D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</w:pP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6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D </w:t>
      </w:r>
      <w:r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>4</w:t>
      </w:r>
      <w:r w:rsidR="00771958" w:rsidRPr="00DF723C">
        <w:rPr>
          <w:rFonts w:ascii="Sarabun" w:eastAsia="Arial Unicode MS" w:hAnsi="Sarabun" w:cs="Sarabun"/>
          <w:b/>
          <w:bCs/>
          <w:color w:val="5A2781"/>
          <w:sz w:val="50"/>
          <w:szCs w:val="50"/>
        </w:rPr>
        <w:t xml:space="preserve">N </w:t>
      </w:r>
      <w:r w:rsidR="00066703" w:rsidRPr="00DF723C">
        <w:rPr>
          <w:rFonts w:ascii="Sarabun" w:hAnsi="Sarabun" w:cs="Sarabun" w:hint="cs"/>
          <w:b/>
          <w:bCs/>
          <w:color w:val="5A2781"/>
          <w:sz w:val="48"/>
          <w:szCs w:val="48"/>
          <w:cs/>
          <w:lang w:eastAsia="ja-JP"/>
        </w:rPr>
        <w:t>โดยสายการบินไทย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cs/>
          <w:lang w:eastAsia="ja-JP"/>
        </w:rPr>
        <w:t xml:space="preserve"> [</w:t>
      </w:r>
      <w:r w:rsidR="00066703" w:rsidRPr="00DF723C">
        <w:rPr>
          <w:rFonts w:ascii="Sarabun" w:hAnsi="Sarabun" w:cs="Sarabun"/>
          <w:b/>
          <w:bCs/>
          <w:color w:val="5A2781"/>
          <w:sz w:val="48"/>
          <w:szCs w:val="48"/>
          <w:lang w:eastAsia="ja-JP"/>
        </w:rPr>
        <w:t>TG]</w:t>
      </w:r>
    </w:p>
    <w:p w14:paraId="5C6CB994" w14:textId="77777777" w:rsidR="00E92E14" w:rsidRPr="00E92E14" w:rsidRDefault="00E92E14" w:rsidP="00836D7D">
      <w:pPr>
        <w:spacing w:before="120" w:after="120" w:line="240" w:lineRule="auto"/>
        <w:jc w:val="center"/>
        <w:rPr>
          <w:rFonts w:ascii="Sarabun" w:hAnsi="Sarabun" w:cs="Sarabun"/>
          <w:b/>
          <w:bCs/>
          <w:color w:val="5A2781"/>
          <w:sz w:val="10"/>
          <w:szCs w:val="10"/>
          <w:lang w:eastAsia="ja-JP"/>
        </w:rPr>
      </w:pPr>
    </w:p>
    <w:p w14:paraId="42D19D01" w14:textId="50D6354D" w:rsidR="00E92E14" w:rsidRPr="00836D7D" w:rsidRDefault="00E92E14" w:rsidP="00836D7D">
      <w:pPr>
        <w:spacing w:before="120" w:after="120" w:line="240" w:lineRule="auto"/>
        <w:jc w:val="center"/>
        <w:rPr>
          <w:rFonts w:ascii="Sarabun" w:eastAsia="Arial Unicode MS" w:hAnsi="Sarabun" w:cs="Sarabun"/>
          <w:b/>
          <w:bCs/>
          <w:color w:val="5A2781"/>
          <w:sz w:val="50"/>
          <w:szCs w:val="50"/>
        </w:rPr>
      </w:pPr>
      <w:r>
        <w:rPr>
          <w:rFonts w:ascii="Sarabun" w:eastAsia="Arial Unicode MS" w:hAnsi="Sarabun" w:cs="Sarabun"/>
          <w:b/>
          <w:bCs/>
          <w:noProof/>
          <w:color w:val="5A2781"/>
          <w:sz w:val="50"/>
          <w:szCs w:val="50"/>
        </w:rPr>
        <w:drawing>
          <wp:inline distT="0" distB="0" distL="0" distR="0" wp14:anchorId="44C7B0F3" wp14:editId="08DEA3A2">
            <wp:extent cx="7012305" cy="1402080"/>
            <wp:effectExtent l="0" t="0" r="0" b="7620"/>
            <wp:docPr id="7891918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91858" name="Picture 7891918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1994B" w14:textId="77777777" w:rsidR="000F293C" w:rsidRPr="000F293C" w:rsidRDefault="000F293C">
      <w:pPr>
        <w:rPr>
          <w:sz w:val="2"/>
          <w:szCs w:val="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"/>
        <w:gridCol w:w="5236"/>
        <w:gridCol w:w="702"/>
        <w:gridCol w:w="715"/>
        <w:gridCol w:w="708"/>
        <w:gridCol w:w="3250"/>
      </w:tblGrid>
      <w:tr w:rsidR="00DA31FA" w:rsidRPr="00317814" w14:paraId="670C6782" w14:textId="77777777" w:rsidTr="00DF723C">
        <w:trPr>
          <w:trHeight w:val="20"/>
        </w:trPr>
        <w:tc>
          <w:tcPr>
            <w:tcW w:w="191" w:type="pct"/>
            <w:shd w:val="clear" w:color="auto" w:fill="5A2781"/>
          </w:tcPr>
          <w:p w14:paraId="5972C3E9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73" w:type="pct"/>
            <w:shd w:val="clear" w:color="auto" w:fill="5A2781"/>
            <w:vAlign w:val="center"/>
          </w:tcPr>
          <w:p w14:paraId="22D2B08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5A2781"/>
            <w:vAlign w:val="center"/>
          </w:tcPr>
          <w:p w14:paraId="07CB7162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5A2781"/>
            <w:vAlign w:val="center"/>
          </w:tcPr>
          <w:p w14:paraId="22C968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5A2781"/>
            <w:vAlign w:val="center"/>
          </w:tcPr>
          <w:p w14:paraId="23BB2E0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73" w:type="pct"/>
            <w:shd w:val="clear" w:color="auto" w:fill="5A2781"/>
            <w:vAlign w:val="center"/>
          </w:tcPr>
          <w:p w14:paraId="5EE0899E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14001" w:rsidRPr="00317814" w14:paraId="3748E129" w14:textId="77777777" w:rsidTr="00DF723C">
        <w:trPr>
          <w:trHeight w:val="20"/>
        </w:trPr>
        <w:tc>
          <w:tcPr>
            <w:tcW w:w="191" w:type="pct"/>
          </w:tcPr>
          <w:p w14:paraId="61EBE2C1" w14:textId="77777777" w:rsidR="00B14001" w:rsidRPr="006433EC" w:rsidRDefault="00B14001" w:rsidP="005B5916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373" w:type="pct"/>
            <w:tcBorders>
              <w:bottom w:val="single" w:sz="4" w:space="0" w:color="auto"/>
            </w:tcBorders>
          </w:tcPr>
          <w:p w14:paraId="316701F9" w14:textId="2CFBD2F0" w:rsidR="00B14001" w:rsidRPr="00DF723C" w:rsidRDefault="009A41BA" w:rsidP="00C773D7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</w:rPr>
            </w:pPr>
            <w:r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กรุงเทพฯ (สนามบินสุวรรณภูมิ) </w:t>
            </w:r>
            <w:r w:rsidR="00C62EC7"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>–</w:t>
            </w:r>
            <w:r w:rsidR="00D768E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>นาโกย่า</w:t>
            </w:r>
            <w:r w:rsidR="00C773D7" w:rsidRPr="00DF723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768E7" w:rsidRPr="00DF723C">
              <w:rPr>
                <w:rFonts w:ascii="Sarabun" w:hAnsi="Sarabun" w:cs="Sarabun"/>
                <w:sz w:val="22"/>
                <w:szCs w:val="22"/>
                <w:cs/>
              </w:rPr>
              <w:t xml:space="preserve">(สนามบินซูบุเซ็นแทร์) 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TG644 : 00.05-0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7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E32617">
              <w:rPr>
                <w:rFonts w:ascii="Sarabun" w:hAnsi="Sarabun" w:cs="Sarabun"/>
                <w:b/>
                <w:bCs/>
                <w:sz w:val="22"/>
                <w:szCs w:val="22"/>
              </w:rPr>
              <w:t>3</w:t>
            </w:r>
            <w:r w:rsidR="00D768E7" w:rsidRPr="00DF723C">
              <w:rPr>
                <w:rFonts w:ascii="Sarabun" w:hAnsi="Sarabun" w:cs="Sarabun"/>
                <w:b/>
                <w:bCs/>
                <w:sz w:val="22"/>
                <w:szCs w:val="22"/>
              </w:rPr>
              <w:t>0)</w:t>
            </w:r>
          </w:p>
        </w:tc>
        <w:tc>
          <w:tcPr>
            <w:tcW w:w="318" w:type="pct"/>
            <w:vAlign w:val="center"/>
          </w:tcPr>
          <w:p w14:paraId="57C36A99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7EDD51CF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321" w:type="pct"/>
            <w:vAlign w:val="center"/>
          </w:tcPr>
          <w:p w14:paraId="0B98776D" w14:textId="77777777" w:rsidR="00B14001" w:rsidRPr="00C3535B" w:rsidRDefault="00B14001" w:rsidP="005B5916">
            <w:pPr>
              <w:spacing w:before="120" w:after="120" w:line="276" w:lineRule="auto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1473" w:type="pct"/>
            <w:vAlign w:val="center"/>
          </w:tcPr>
          <w:p w14:paraId="732A4292" w14:textId="77777777" w:rsidR="00B14001" w:rsidRPr="00C3535B" w:rsidRDefault="00B14001" w:rsidP="005B5916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</w:rPr>
            </w:pPr>
          </w:p>
        </w:tc>
      </w:tr>
      <w:tr w:rsidR="00B36D83" w:rsidRPr="00317814" w14:paraId="001C16B9" w14:textId="77777777" w:rsidTr="00DF723C">
        <w:trPr>
          <w:trHeight w:val="822"/>
        </w:trPr>
        <w:tc>
          <w:tcPr>
            <w:tcW w:w="191" w:type="pct"/>
            <w:shd w:val="clear" w:color="auto" w:fill="F0ECF4"/>
          </w:tcPr>
          <w:p w14:paraId="01F2C122" w14:textId="77777777" w:rsidR="00B36D83" w:rsidRPr="006433EC" w:rsidRDefault="00B36D83" w:rsidP="00B36D83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373" w:type="pct"/>
            <w:shd w:val="clear" w:color="auto" w:fill="F0ECF4"/>
          </w:tcPr>
          <w:p w14:paraId="58E7E3A8" w14:textId="39A69099" w:rsidR="00B36D83" w:rsidRPr="00DF723C" w:rsidRDefault="00B36D83" w:rsidP="008F0C79">
            <w:pPr>
              <w:pStyle w:val="BasicParagraph"/>
              <w:spacing w:before="120" w:after="120" w:line="276" w:lineRule="auto"/>
              <w:jc w:val="thaiDistribute"/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</w:pPr>
            <w:r w:rsidRPr="00DF723C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</w:rPr>
              <w:t xml:space="preserve">นาโกย่า (สนามบินชูบุเซ็นแทร์) – 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เมืองทาคายาม่า – </w:t>
            </w:r>
            <w:r w:rsidR="004B58F0"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เมืองเก่าทาคายาม่า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– สะพานนากะบาชิ</w:t>
            </w:r>
            <w:r w:rsidR="004B58F0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2A4019"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 w:rsidR="004B58F0">
              <w:rPr>
                <w:rFonts w:ascii="Sarabun" w:eastAsia="Times New Roman" w:hAnsi="Sarabun" w:cs="Sarabun"/>
                <w:szCs w:val="22"/>
              </w:rPr>
              <w:t xml:space="preserve"> </w:t>
            </w:r>
            <w:r w:rsidR="004B58F0"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หมู่บ้านชิราคาวาโกะ</w:t>
            </w:r>
            <w:r w:rsidR="004B58F0" w:rsidRPr="00DF723C">
              <w:rPr>
                <w:rFonts w:ascii="Sarabun" w:eastAsia="Times New Roman" w:hAnsi="Sarabun" w:cs="Sarabun"/>
                <w:szCs w:val="22"/>
                <w:cs/>
              </w:rPr>
              <w:t xml:space="preserve"> - </w:t>
            </w:r>
            <w:r w:rsidR="004B58F0">
              <w:rPr>
                <w:rFonts w:ascii="Sarabun" w:eastAsia="Times New Roman" w:hAnsi="Sarabun" w:cs="Sarabun" w:hint="cs"/>
                <w:szCs w:val="22"/>
                <w:cs/>
              </w:rPr>
              <w:t>โทยามะ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315879D" w14:textId="77777777" w:rsidR="00B36D83" w:rsidRPr="007C33EB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7C006BDF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3737420C" w14:textId="77777777" w:rsidR="00B36D83" w:rsidRPr="00DF723C" w:rsidRDefault="00B36D83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5DED9FE6" w14:textId="393F5126" w:rsidR="00B36D83" w:rsidRPr="00DF723C" w:rsidRDefault="004B58F0" w:rsidP="00B36D83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TOYAMA</w:t>
            </w:r>
            <w:r w:rsidR="00BF18A5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="009B0CF8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HOTEL</w:t>
            </w:r>
            <w:r w:rsidR="00E32617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</w:t>
            </w:r>
            <w:r w:rsidR="00F20EF2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br/>
            </w:r>
            <w:r w:rsidR="00E32617"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="00E32617"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="00E32617"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9B12FB" w:rsidRPr="00317814" w14:paraId="75907C27" w14:textId="77777777" w:rsidTr="00DF723C">
        <w:trPr>
          <w:trHeight w:val="20"/>
        </w:trPr>
        <w:tc>
          <w:tcPr>
            <w:tcW w:w="191" w:type="pct"/>
          </w:tcPr>
          <w:p w14:paraId="50A0545A" w14:textId="77777777" w:rsidR="009B12FB" w:rsidRPr="006433EC" w:rsidRDefault="009B12FB" w:rsidP="009B12FB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373" w:type="pct"/>
          </w:tcPr>
          <w:p w14:paraId="31D0F3CA" w14:textId="08A9D8C8" w:rsidR="009B12FB" w:rsidRPr="00DF723C" w:rsidRDefault="009B12FB" w:rsidP="009B12FB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b/>
                <w:bCs/>
                <w:szCs w:val="22"/>
                <w:cs/>
              </w:rPr>
            </w:pPr>
            <w:r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ล่องเรือสำราญโชกาวะ</w:t>
            </w:r>
            <w:r w:rsidRPr="002A4019">
              <w:rPr>
                <w:rFonts w:ascii="Sarabun" w:eastAsia="Times New Roman" w:hAnsi="Sarabun" w:cs="Sarabun"/>
                <w:color w:val="0000FF"/>
                <w:szCs w:val="22"/>
              </w:rPr>
              <w:t xml:space="preserve">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/>
                <w:szCs w:val="22"/>
              </w:rPr>
              <w:t xml:space="preserve"> 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สวนเคโระคุเอ็น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Pr="002A4019">
              <w:rPr>
                <w:rFonts w:ascii="Sarabun" w:eastAsia="Times New Roman" w:hAnsi="Sarabun" w:cs="Sarabun"/>
                <w:b/>
                <w:bCs/>
                <w:color w:val="0000FF"/>
                <w:szCs w:val="22"/>
                <w:cs/>
              </w:rPr>
              <w:t>ปราสาทคานาซาวะ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</w:t>
            </w:r>
            <w:r w:rsidRPr="002A4019">
              <w:rPr>
                <w:rFonts w:ascii="Sarabun" w:eastAsia="Times New Roman" w:hAnsi="Sarabun" w:cs="Sarabun" w:hint="cs"/>
                <w:b/>
                <w:bCs/>
                <w:color w:val="EE0000"/>
                <w:szCs w:val="22"/>
                <w:cs/>
              </w:rPr>
              <w:t>(ด้านนอก)</w:t>
            </w:r>
            <w:r w:rsidRPr="002A4019">
              <w:rPr>
                <w:rFonts w:ascii="Sarabun" w:eastAsia="Times New Roman" w:hAnsi="Sarabun" w:cs="Sarabun" w:hint="cs"/>
                <w:color w:val="EE0000"/>
                <w:szCs w:val="22"/>
                <w:cs/>
              </w:rPr>
              <w:t xml:space="preserve">  </w:t>
            </w:r>
            <w:r w:rsidRPr="00DF723C">
              <w:rPr>
                <w:rFonts w:ascii="Sarabun" w:eastAsia="Times New Roman" w:hAnsi="Sarabun" w:cs="Sarabun"/>
                <w:szCs w:val="22"/>
                <w:cs/>
              </w:rPr>
              <w:t>–</w:t>
            </w:r>
            <w:r>
              <w:rPr>
                <w:rFonts w:ascii="Sarabun" w:eastAsia="Times New Roman" w:hAnsi="Sarabun" w:cs="Sarabun" w:hint="cs"/>
                <w:szCs w:val="22"/>
                <w:cs/>
              </w:rPr>
              <w:t xml:space="preserve"> ฟุคุอิ</w:t>
            </w:r>
          </w:p>
        </w:tc>
        <w:tc>
          <w:tcPr>
            <w:tcW w:w="318" w:type="pct"/>
            <w:vAlign w:val="center"/>
          </w:tcPr>
          <w:p w14:paraId="38254E3F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0A3793C4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vAlign w:val="center"/>
          </w:tcPr>
          <w:p w14:paraId="112C879E" w14:textId="68131BAF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  <w:cs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vAlign w:val="center"/>
          </w:tcPr>
          <w:p w14:paraId="745B81D3" w14:textId="6E2CCF55" w:rsidR="009B12FB" w:rsidRPr="00DF723C" w:rsidRDefault="009B12FB" w:rsidP="009B12FB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FUKUI HOTEL AREA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9B12FB" w:rsidRPr="00317814" w14:paraId="053CA221" w14:textId="77777777" w:rsidTr="00DF723C">
        <w:trPr>
          <w:trHeight w:val="20"/>
        </w:trPr>
        <w:tc>
          <w:tcPr>
            <w:tcW w:w="191" w:type="pct"/>
            <w:shd w:val="clear" w:color="auto" w:fill="F0ECF4"/>
          </w:tcPr>
          <w:p w14:paraId="42F7D1CA" w14:textId="77777777" w:rsidR="009B12FB" w:rsidRPr="006433EC" w:rsidRDefault="009B12FB" w:rsidP="009B12FB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373" w:type="pct"/>
            <w:shd w:val="clear" w:color="auto" w:fill="F0ECF4"/>
          </w:tcPr>
          <w:p w14:paraId="38380255" w14:textId="72D75638" w:rsidR="009B12FB" w:rsidRPr="00DF723C" w:rsidRDefault="00FE13C9" w:rsidP="00FE13C9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ขึ้นกระเช้าลอยฟ้าสวนสาธารณะเรนโบว์ไลน์ ซัมมิท พาร์ค</w:t>
            </w:r>
            <w:r w:rsidR="00A86D4A" w:rsidRPr="00A86D4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="009B12FB">
              <w:rPr>
                <w:rFonts w:ascii="Sarabun" w:hAnsi="Sarabun" w:cs="Sarabun"/>
                <w:color w:val="auto"/>
                <w:sz w:val="22"/>
                <w:szCs w:val="22"/>
                <w:lang w:eastAsia="ja-JP"/>
              </w:rPr>
              <w:t xml:space="preserve">- 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เมืองชิกะ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2A401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ศาลเจ้าชิราฮิเงะ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ทะเลสาบบิวะ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–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เสาโทริอิ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- </w:t>
            </w:r>
            <w:r w:rsidR="009B12FB"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เกียวโต</w:t>
            </w:r>
            <w:r w:rsidR="009B12FB" w:rsidRPr="007508D2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7BE4973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3A14A110" w14:textId="77777777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4473A5F3" w14:textId="63D113E4" w:rsidR="009B12FB" w:rsidRPr="009B12FB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23B22B87" w14:textId="2FA0F8E3" w:rsidR="009B12FB" w:rsidRPr="00DF723C" w:rsidRDefault="009B12FB" w:rsidP="009B12F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KYOTO HOTEL AREA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</w: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BE6EFE" w:rsidRPr="00317814" w14:paraId="1D6EC47F" w14:textId="77777777" w:rsidTr="00DF723C">
        <w:trPr>
          <w:trHeight w:val="20"/>
        </w:trPr>
        <w:tc>
          <w:tcPr>
            <w:tcW w:w="191" w:type="pct"/>
          </w:tcPr>
          <w:p w14:paraId="0224756D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373" w:type="pct"/>
          </w:tcPr>
          <w:p w14:paraId="4BB99B3B" w14:textId="5BD64B4F" w:rsidR="00BE6EFE" w:rsidRPr="00DF723C" w:rsidRDefault="007508D2" w:rsidP="00BE6EFE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กิจกรรมชงชา</w:t>
            </w:r>
            <w:r w:rsidRPr="007508D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D2472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Mitsui Outlet Park Osaka Kadoma</w:t>
            </w:r>
            <w:r w:rsidRPr="00D2472C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7508D2">
              <w:rPr>
                <w:rFonts w:ascii="Sarabun" w:hAnsi="Sarabun" w:cs="Sarabun"/>
                <w:color w:val="auto"/>
                <w:sz w:val="22"/>
                <w:szCs w:val="22"/>
              </w:rPr>
              <w:t xml:space="preserve">– </w:t>
            </w:r>
            <w:r w:rsidRPr="007508D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โอซาก้า</w:t>
            </w:r>
            <w:r w:rsidRPr="007508D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</w:t>
            </w:r>
            <w:r w:rsidRPr="00D2472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ช้อปปิ้งชินไซบาชิ</w:t>
            </w:r>
          </w:p>
        </w:tc>
        <w:tc>
          <w:tcPr>
            <w:tcW w:w="318" w:type="pct"/>
            <w:vAlign w:val="center"/>
          </w:tcPr>
          <w:p w14:paraId="2A850EF6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D9BCCC2" w14:textId="54B9FD2D" w:rsidR="00BE6EFE" w:rsidRPr="007C33EB" w:rsidRDefault="000D575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8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21" w:type="pct"/>
            <w:vAlign w:val="center"/>
          </w:tcPr>
          <w:p w14:paraId="6D0AFCB3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1473" w:type="pct"/>
            <w:vAlign w:val="center"/>
          </w:tcPr>
          <w:p w14:paraId="598D5124" w14:textId="20EDDBE6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</w:pP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OSAKA HOTEL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br/>
            </w: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หรือเทียบเท่า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3 </w:t>
            </w: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ดาว</w:t>
            </w:r>
          </w:p>
        </w:tc>
      </w:tr>
      <w:tr w:rsidR="00BE6EFE" w:rsidRPr="00317814" w14:paraId="2FA75B76" w14:textId="77777777" w:rsidTr="00DF723C">
        <w:trPr>
          <w:trHeight w:val="20"/>
        </w:trPr>
        <w:tc>
          <w:tcPr>
            <w:tcW w:w="191" w:type="pct"/>
            <w:shd w:val="clear" w:color="auto" w:fill="F0ECF4"/>
          </w:tcPr>
          <w:p w14:paraId="3D74FDA0" w14:textId="77777777" w:rsidR="00BE6EFE" w:rsidRPr="006433EC" w:rsidRDefault="00BE6EFE" w:rsidP="00BE6EFE">
            <w:pPr>
              <w:spacing w:before="120" w:after="120" w:line="276" w:lineRule="auto"/>
              <w:rPr>
                <w:rFonts w:ascii="Sarabun" w:hAnsi="Sarabun" w:cs="Sarabun"/>
                <w:sz w:val="21"/>
                <w:szCs w:val="21"/>
                <w:cs/>
              </w:rPr>
            </w:pPr>
            <w:r w:rsidRPr="006433EC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373" w:type="pct"/>
            <w:shd w:val="clear" w:color="auto" w:fill="F0ECF4"/>
          </w:tcPr>
          <w:p w14:paraId="4C32B386" w14:textId="346542EE" w:rsidR="00BE6EFE" w:rsidRPr="00DF723C" w:rsidRDefault="00111BEB" w:rsidP="00BE6EFE">
            <w:pPr>
              <w:spacing w:before="120" w:after="120" w:line="276" w:lineRule="auto"/>
              <w:jc w:val="thaiDistribute"/>
              <w:rPr>
                <w:rFonts w:ascii="Sarabun" w:eastAsia="Arial Unicode MS" w:hAnsi="Sarabun" w:cs="Sarabun"/>
                <w:szCs w:val="22"/>
                <w:cs/>
              </w:rPr>
            </w:pPr>
            <w:r w:rsidRPr="00D2472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ศาลเจ้านัมบะยาซากะ</w:t>
            </w:r>
            <w:r w:rsidRPr="00D2472C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–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อิออน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มอล์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ริงกุ</w:t>
            </w:r>
            <w:r w:rsidRPr="00111B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11BEB">
              <w:rPr>
                <w:rFonts w:ascii="Sarabun" w:hAnsi="Sarabun" w:cs="Sarabun" w:hint="cs"/>
                <w:szCs w:val="22"/>
                <w:cs/>
              </w:rPr>
              <w:t>เซ็นนัน</w:t>
            </w:r>
            <w:r>
              <w:rPr>
                <w:rFonts w:ascii="Sarabun" w:hAnsi="Sarabun" w:cs="Sarabun"/>
                <w:szCs w:val="22"/>
              </w:rPr>
              <w:t xml:space="preserve"> - </w:t>
            </w:r>
            <w:r w:rsidR="00BE6EFE" w:rsidRPr="00DF723C">
              <w:rPr>
                <w:rFonts w:ascii="Sarabun" w:hAnsi="Sarabun" w:cs="Sarabun"/>
                <w:szCs w:val="22"/>
                <w:cs/>
              </w:rPr>
              <w:t>(สนามบินคันไซ) –</w:t>
            </w:r>
            <w:r w:rsidR="00BE6EFE" w:rsidRPr="00DF723C">
              <w:rPr>
                <w:rFonts w:ascii="Sarabun" w:hAnsi="Sarabun" w:cs="Sarabun"/>
                <w:szCs w:val="22"/>
              </w:rPr>
              <w:t xml:space="preserve"> </w:t>
            </w:r>
            <w:r w:rsidR="00BE6EFE" w:rsidRPr="00DF723C">
              <w:rPr>
                <w:rFonts w:ascii="Sarabun" w:hAnsi="Sarabun" w:cs="Sarabun"/>
                <w:szCs w:val="22"/>
                <w:cs/>
              </w:rPr>
              <w:t xml:space="preserve">กรุงเทพฯ (สนามบินสุวรรณภูมิ) 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673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 xml:space="preserve"> 17.</w:t>
            </w:r>
            <w:r w:rsidR="004B58F0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5-2</w:t>
            </w:r>
            <w:r w:rsidR="00E92E14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="004B58F0">
              <w:rPr>
                <w:rFonts w:ascii="Sarabun" w:hAnsi="Sarabun" w:cs="Sarabun"/>
                <w:b/>
                <w:bCs/>
                <w:szCs w:val="22"/>
              </w:rPr>
              <w:t>00</w:t>
            </w:r>
            <w:r w:rsidR="00BE6EFE" w:rsidRPr="00DF723C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18" w:type="pct"/>
            <w:shd w:val="clear" w:color="auto" w:fill="F0ECF4"/>
            <w:vAlign w:val="center"/>
          </w:tcPr>
          <w:p w14:paraId="501DF1B2" w14:textId="77777777" w:rsidR="00BE6EFE" w:rsidRPr="00DF723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40"/>
                <w:szCs w:val="40"/>
              </w:rPr>
            </w:pPr>
            <w:r w:rsidRPr="00DF723C">
              <w:rPr>
                <w:rFonts w:ascii="Sarabun" w:hAnsi="Sarabun" w:cs="Sarabun"/>
                <w:sz w:val="40"/>
                <w:szCs w:val="40"/>
              </w:rPr>
              <w:sym w:font="Webdings" w:char="F0E4"/>
            </w:r>
          </w:p>
        </w:tc>
        <w:tc>
          <w:tcPr>
            <w:tcW w:w="324" w:type="pct"/>
            <w:shd w:val="clear" w:color="auto" w:fill="F0ECF4"/>
            <w:vAlign w:val="center"/>
          </w:tcPr>
          <w:p w14:paraId="27CE2796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C33EB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อิสระ</w:t>
            </w:r>
          </w:p>
        </w:tc>
        <w:tc>
          <w:tcPr>
            <w:tcW w:w="321" w:type="pct"/>
            <w:shd w:val="clear" w:color="auto" w:fill="F0ECF4"/>
            <w:vAlign w:val="center"/>
          </w:tcPr>
          <w:p w14:paraId="2AD16AE1" w14:textId="77777777" w:rsidR="00BE6EFE" w:rsidRPr="007C33EB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20"/>
                <w:szCs w:val="20"/>
              </w:rPr>
            </w:pPr>
            <w:r w:rsidRPr="007C33EB">
              <w:rPr>
                <w:rFonts w:ascii="Segoe UI Symbol" w:hAnsi="Segoe UI Symbol" w:cs="Segoe UI Symbol" w:hint="cs"/>
                <w:sz w:val="28"/>
                <w:cs/>
              </w:rPr>
              <w:t>✈</w:t>
            </w:r>
          </w:p>
        </w:tc>
        <w:tc>
          <w:tcPr>
            <w:tcW w:w="1473" w:type="pct"/>
            <w:shd w:val="clear" w:color="auto" w:fill="F0ECF4"/>
            <w:vAlign w:val="center"/>
          </w:tcPr>
          <w:p w14:paraId="3EFDF4DB" w14:textId="77777777" w:rsidR="00BE6EFE" w:rsidRPr="006433EC" w:rsidRDefault="00BE6EFE" w:rsidP="00BE6EFE">
            <w:pPr>
              <w:spacing w:before="120" w:after="120" w:line="276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</w:p>
        </w:tc>
      </w:tr>
      <w:tr w:rsidR="00BE6EFE" w:rsidRPr="00317814" w14:paraId="3F33725F" w14:textId="77777777" w:rsidTr="00DF723C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426C98E8" w14:textId="77777777" w:rsidR="00BE6EFE" w:rsidRPr="00DF723C" w:rsidRDefault="00BE6EFE" w:rsidP="00BE6EFE">
            <w:pPr>
              <w:spacing w:before="240" w:line="360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DF723C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  <w:r w:rsidRPr="00DF723C">
              <w:rPr>
                <w:rFonts w:ascii="Sarabun" w:hAnsi="Sarabun" w:cs="Sarabun"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br/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 xml:space="preserve">      -ห้องพัก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 w:rsidRPr="00DF723C"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Twin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/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 xml:space="preserve"> </w:t>
            </w:r>
          </w:p>
          <w:p w14:paraId="5B32CA5B" w14:textId="77777777" w:rsidR="00BE6EFE" w:rsidRPr="00DF723C" w:rsidRDefault="00BE6EFE" w:rsidP="00BE6EFE">
            <w:pPr>
              <w:spacing w:before="240" w:line="360" w:lineRule="auto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sz w:val="21"/>
                <w:szCs w:val="21"/>
                <w:cs/>
              </w:rPr>
              <w:t xml:space="preserve">        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3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DF723C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DF723C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4689E93D" w14:textId="77777777" w:rsidR="00BE6EFE" w:rsidRPr="00DF723C" w:rsidRDefault="00BE6EFE" w:rsidP="00BE6EFE">
            <w:pPr>
              <w:spacing w:before="240" w:after="120" w:line="288" w:lineRule="auto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 xml:space="preserve">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</w:p>
          <w:p w14:paraId="33C59D61" w14:textId="77777777" w:rsidR="00BE6EFE" w:rsidRPr="00DF723C" w:rsidRDefault="00BE6EFE" w:rsidP="00BE6EFE">
            <w:pPr>
              <w:spacing w:before="240" w:after="120"/>
              <w:rPr>
                <w:rFonts w:ascii="Sarabun" w:hAnsi="Sarabun" w:cs="Sarabun"/>
                <w:color w:val="000000"/>
                <w:cs/>
              </w:rPr>
            </w:pPr>
            <w:r w:rsidRPr="00DF723C"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 xml:space="preserve">           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DF723C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18DBE32E" w14:textId="141343F3" w:rsidR="007162F5" w:rsidRDefault="007162F5" w:rsidP="007162F5">
      <w:pPr>
        <w:tabs>
          <w:tab w:val="left" w:pos="4650"/>
        </w:tabs>
      </w:pPr>
    </w:p>
    <w:p w14:paraId="060D096D" w14:textId="77777777" w:rsidR="00DF723C" w:rsidRDefault="00DF723C">
      <w:r>
        <w:br w:type="page"/>
      </w: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2410"/>
        <w:gridCol w:w="1618"/>
        <w:gridCol w:w="1560"/>
        <w:gridCol w:w="2019"/>
      </w:tblGrid>
      <w:tr w:rsidR="009F6DCC" w14:paraId="3CD20ECF" w14:textId="77777777" w:rsidTr="00DF723C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A2781"/>
          </w:tcPr>
          <w:p w14:paraId="11747C52" w14:textId="6DB76FC2" w:rsidR="009F6DCC" w:rsidRDefault="00DF723C" w:rsidP="00801FD1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lastRenderedPageBreak/>
              <w:t>อัตราค่าบริการ</w:t>
            </w:r>
          </w:p>
        </w:tc>
      </w:tr>
      <w:tr w:rsidR="00DF723C" w:rsidRPr="00C370AA" w14:paraId="6572653A" w14:textId="77777777" w:rsidTr="00DF723C">
        <w:trPr>
          <w:trHeight w:val="860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18EFDCE" w14:textId="7888205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A746C0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9A8ECF" w14:textId="77777777" w:rsidR="00DF723C" w:rsidRPr="00A746C0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649FB8EE" w14:textId="48657A5C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E867C85" w14:textId="2EE331F7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30BB51" w14:textId="7A1B9D0F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746C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8EE84B" w14:textId="15C6E144" w:rsidR="00DF723C" w:rsidRPr="00DF723C" w:rsidRDefault="00DF723C" w:rsidP="00DF723C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A746C0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53367D" w14:paraId="3054A4F8" w14:textId="77777777" w:rsidTr="00801FD1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7697CA" w14:textId="77777777" w:rsidR="0053367D" w:rsidRDefault="00836D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</w:t>
            </w:r>
            <w:r w:rsidR="0053367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 w:rsidR="0053367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06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</w:t>
            </w:r>
            <w:r w:rsidR="0053367D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คม 256</w:t>
            </w:r>
            <w:r w:rsidR="0053367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1D9F8D52" w14:textId="10CE1A7A" w:rsidR="00110A55" w:rsidRDefault="00110A55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110A55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วันหยุดวันพ่อแห่งชาติ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FD56F0" w14:textId="09F6BACC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FCE7FD" w14:textId="2C7EAEB6" w:rsidR="0053367D" w:rsidRDefault="0099756C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B499" w14:textId="2532F755" w:rsidR="0053367D" w:rsidRDefault="0053367D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0368" w14:textId="425B3B08" w:rsidR="0053367D" w:rsidRDefault="0099756C" w:rsidP="005336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99756C" w14:paraId="414538AC" w14:textId="77777777" w:rsidTr="00DF723C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25CC19" w14:textId="77777777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  <w:p w14:paraId="2FB58A61" w14:textId="6772D14C" w:rsidR="00110A55" w:rsidRDefault="00110A55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110A55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  <w:t>วันหยุดวันรัฐธรรมนูญ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8A71F8" w14:textId="45371039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4322EA" w14:textId="6C762149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4E9F5375" w14:textId="7F32DCF7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vAlign w:val="center"/>
          </w:tcPr>
          <w:p w14:paraId="5151916F" w14:textId="5D53FE18" w:rsidR="0099756C" w:rsidRDefault="0099756C" w:rsidP="0099756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47,900.-</w:t>
            </w:r>
          </w:p>
        </w:tc>
      </w:tr>
      <w:tr w:rsidR="00836D7D" w14:paraId="1FD64D15" w14:textId="77777777" w:rsidTr="00836D7D">
        <w:trPr>
          <w:trHeight w:val="329"/>
          <w:jc w:val="center"/>
        </w:trPr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2F0016" w14:textId="04BD6BF1" w:rsidR="00110A55" w:rsidRDefault="00836D7D" w:rsidP="00110A55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15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20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ธันวาคม 256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23084F" w14:textId="7219FBD0" w:rsidR="00836D7D" w:rsidRDefault="0099756C" w:rsidP="00836D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61,900.-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02A101" w14:textId="4408A2E3" w:rsidR="00836D7D" w:rsidRDefault="0099756C" w:rsidP="00836D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58,900.-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8931" w14:textId="6702C298" w:rsidR="00836D7D" w:rsidRDefault="00836D7D" w:rsidP="00836D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12,900.-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F0F2" w14:textId="1A5EBCA0" w:rsidR="00836D7D" w:rsidRDefault="0099756C" w:rsidP="00836D7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46,900.-</w:t>
            </w:r>
          </w:p>
        </w:tc>
      </w:tr>
      <w:tr w:rsidR="00637392" w14:paraId="635A118E" w14:textId="77777777" w:rsidTr="00801FD1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7EB5C8" w14:textId="77777777" w:rsidR="00637392" w:rsidRPr="00CA12F0" w:rsidRDefault="00637392" w:rsidP="00637392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A12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0A00FF98" w14:textId="71108A93" w:rsidR="00637392" w:rsidRDefault="00637392" w:rsidP="0063739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CA12F0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37392" w14:paraId="4652362D" w14:textId="77777777" w:rsidTr="00DF723C">
        <w:trPr>
          <w:trHeight w:val="329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13033" w14:textId="77777777" w:rsidR="00637392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1CC2E5AD" w14:textId="77777777" w:rsidR="00637392" w:rsidRPr="00AC66C5" w:rsidRDefault="00637392" w:rsidP="00637392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12AE5DD3" w14:textId="7BF1ECD2" w:rsidR="00637392" w:rsidRPr="00DD0046" w:rsidRDefault="00637392" w:rsidP="00637392">
            <w:pPr>
              <w:pStyle w:val="NoSpacing"/>
              <w:spacing w:before="120" w:after="12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1605C4A" w14:textId="77777777" w:rsidR="007162F5" w:rsidRDefault="007162F5" w:rsidP="007162F5">
      <w:pPr>
        <w:tabs>
          <w:tab w:val="left" w:pos="4650"/>
        </w:tabs>
      </w:pPr>
    </w:p>
    <w:p w14:paraId="2008CF83" w14:textId="3EE945A4" w:rsidR="00637392" w:rsidRDefault="00637392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E36657" w14:paraId="35FF846A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6F953A0D" w14:textId="3C017C42" w:rsidR="00DA31FA" w:rsidRPr="00462D1C" w:rsidRDefault="00C55F20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="003B0E0F"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5A2781"/>
          </w:tcPr>
          <w:p w14:paraId="115DED15" w14:textId="77777777" w:rsidR="00691F12" w:rsidRDefault="00691F12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691F1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– นาโกย่า (สนามบินซูบุเซ็นแทร์)</w:t>
            </w:r>
          </w:p>
          <w:p w14:paraId="4AE10812" w14:textId="1B29102A" w:rsidR="00DA31FA" w:rsidRPr="00462D1C" w:rsidRDefault="00691F12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91F1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691F1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691F1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644 : 00.05-07.30)</w:t>
            </w:r>
          </w:p>
        </w:tc>
      </w:tr>
      <w:tr w:rsidR="00EF7AEA" w:rsidRPr="00E36657" w14:paraId="30D454E3" w14:textId="77777777" w:rsidTr="00110A55">
        <w:trPr>
          <w:trHeight w:val="20"/>
        </w:trPr>
        <w:tc>
          <w:tcPr>
            <w:tcW w:w="552" w:type="pct"/>
          </w:tcPr>
          <w:p w14:paraId="2687A33C" w14:textId="614AA747" w:rsidR="00EF7AEA" w:rsidRPr="00E36657" w:rsidRDefault="00EF7AEA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E36657">
              <w:rPr>
                <w:rFonts w:ascii="Sarabun" w:hAnsi="Sarabun" w:cs="Sarabun"/>
                <w:b/>
                <w:bCs/>
              </w:rPr>
              <w:t>2</w:t>
            </w:r>
            <w:r w:rsidR="00AE5FF5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E36657">
              <w:rPr>
                <w:rFonts w:ascii="Sarabun" w:hAnsi="Sarabun" w:cs="Sarabun"/>
                <w:b/>
                <w:bCs/>
              </w:rPr>
              <w:t xml:space="preserve">.00 </w:t>
            </w:r>
            <w:r w:rsidRPr="00E36657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3C8E0EA3" w14:textId="45D1147E" w:rsidR="00EF7AEA" w:rsidRPr="00E36657" w:rsidRDefault="00EF7AEA" w:rsidP="00E619AD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>พร้อมกันที่</w:t>
            </w:r>
            <w:r w:rsidRPr="00365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ชั้น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เคาน์เตอร์เช็คอิน </w:t>
            </w:r>
            <w:r w:rsidRPr="00365653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  <w:t>สายการบินไทย</w:t>
            </w:r>
            <w:r w:rsidRPr="00365653">
              <w:rPr>
                <w:rFonts w:ascii="Sarabun" w:eastAsia="Arial Unicode MS" w:hAnsi="Sarabun" w:cs="Sarabun"/>
                <w:sz w:val="24"/>
                <w:szCs w:val="24"/>
                <w:cs/>
                <w:lang w:val="th-TH"/>
              </w:rPr>
              <w:t xml:space="preserve"> เจ้าหน้าที่บริษัท คอยให้การต้อนรับและอำนวยความสะดวกด้านเอกสารและสัมภาระ</w:t>
            </w:r>
          </w:p>
        </w:tc>
      </w:tr>
      <w:tr w:rsidR="002B20F7" w:rsidRPr="00E36657" w14:paraId="2611D6C6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5CC961DA" w14:textId="77777777" w:rsidR="003B0E0F" w:rsidRPr="00462D1C" w:rsidRDefault="003B0E0F" w:rsidP="00E619A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5A2781"/>
          </w:tcPr>
          <w:p w14:paraId="34BBDCC9" w14:textId="1C14F737" w:rsidR="003B0E0F" w:rsidRPr="00462D1C" w:rsidRDefault="00745EF8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45EF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เมืองทาคายาม่า – เมืองเก่าทาคายาม่า – สะพานนากะบาชิ - หมู่บ้านชิราคาวาโกะ - โทยามะ</w:t>
            </w:r>
          </w:p>
        </w:tc>
      </w:tr>
      <w:tr w:rsidR="00F11113" w:rsidRPr="00E36657" w14:paraId="149BADC8" w14:textId="77777777" w:rsidTr="00110A55">
        <w:trPr>
          <w:trHeight w:val="20"/>
        </w:trPr>
        <w:tc>
          <w:tcPr>
            <w:tcW w:w="552" w:type="pct"/>
          </w:tcPr>
          <w:p w14:paraId="156935E9" w14:textId="77777777" w:rsidR="00F11113" w:rsidRPr="00E36657" w:rsidRDefault="00F11113" w:rsidP="00E619A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</w:rPr>
              <w:t>00.05</w:t>
            </w:r>
            <w:r w:rsidRPr="00F520E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045E62B" w14:textId="535486E4" w:rsidR="00F11113" w:rsidRPr="00E36657" w:rsidRDefault="00F11113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สนามบินชูบุเซ็นแทร์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สายการบินไทย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F520E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644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740AD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421B7B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E619AD" w:rsidRPr="00E36657" w14:paraId="4A7E8BC9" w14:textId="77777777" w:rsidTr="00110A55">
        <w:trPr>
          <w:trHeight w:val="20"/>
        </w:trPr>
        <w:tc>
          <w:tcPr>
            <w:tcW w:w="5000" w:type="pct"/>
            <w:gridSpan w:val="2"/>
          </w:tcPr>
          <w:p w14:paraId="57AE083A" w14:textId="200DB56E" w:rsidR="00E619AD" w:rsidRPr="00F520E1" w:rsidRDefault="00E619AD" w:rsidP="00E619A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F5F23C" wp14:editId="080026D6">
                  <wp:extent cx="6868795" cy="1373505"/>
                  <wp:effectExtent l="0" t="0" r="8255" b="0"/>
                  <wp:docPr id="17558395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839528" name="Picture 175583952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113" w:rsidRPr="00E36657" w14:paraId="42BB33EA" w14:textId="77777777" w:rsidTr="00110A55">
        <w:trPr>
          <w:trHeight w:val="20"/>
        </w:trPr>
        <w:tc>
          <w:tcPr>
            <w:tcW w:w="552" w:type="pct"/>
          </w:tcPr>
          <w:p w14:paraId="336680F0" w14:textId="653EB01D" w:rsidR="00F11113" w:rsidRPr="00E36657" w:rsidRDefault="00F11113" w:rsidP="00E619A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3E1C0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3E1C0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3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20E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7E6D50A1" w14:textId="77777777" w:rsidR="00F11113" w:rsidRPr="00E36657" w:rsidRDefault="00F11113" w:rsidP="00E619AD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</w:pP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DB20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สนามบินชูบุเซ็นแทร์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</w:rPr>
              <w:t>2</w:t>
            </w:r>
            <w:r w:rsidRPr="00F520E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ชม.) ผ่านขั้นตอนการตรวจคนเข้าเมือง ด่านศุลกากร และรับกระเป๋าเรียบร้อยแล้ว </w:t>
            </w:r>
            <w:r w:rsidRPr="003E1C0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3E1C0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3E1C07" w:rsidRPr="00E36657" w14:paraId="129E7937" w14:textId="77777777" w:rsidTr="00110A55">
        <w:trPr>
          <w:trHeight w:val="20"/>
        </w:trPr>
        <w:tc>
          <w:tcPr>
            <w:tcW w:w="552" w:type="pct"/>
          </w:tcPr>
          <w:p w14:paraId="1A603BB1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DEB3A3" w14:textId="117961C1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3E1C07" w:rsidRPr="00E36657" w14:paraId="7D933F31" w14:textId="77777777" w:rsidTr="00110A55">
        <w:trPr>
          <w:trHeight w:val="20"/>
        </w:trPr>
        <w:tc>
          <w:tcPr>
            <w:tcW w:w="5000" w:type="pct"/>
            <w:gridSpan w:val="2"/>
          </w:tcPr>
          <w:p w14:paraId="524D611C" w14:textId="027943AF" w:rsidR="003E1C07" w:rsidRPr="000B4084" w:rsidRDefault="00324691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0126530A" wp14:editId="5D34EE83">
                  <wp:extent cx="6868795" cy="3863340"/>
                  <wp:effectExtent l="0" t="0" r="8255" b="3810"/>
                  <wp:docPr id="6717979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797913" name="Picture 67179791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637AC150" w14:textId="77777777" w:rsidTr="00110A55">
        <w:trPr>
          <w:trHeight w:val="20"/>
        </w:trPr>
        <w:tc>
          <w:tcPr>
            <w:tcW w:w="552" w:type="pct"/>
          </w:tcPr>
          <w:p w14:paraId="37C4908F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AEA8EF3" w14:textId="05FF78C2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3E1C07" w:rsidRPr="00E36657" w14:paraId="230CE2FB" w14:textId="77777777" w:rsidTr="00110A55">
        <w:trPr>
          <w:trHeight w:val="20"/>
        </w:trPr>
        <w:tc>
          <w:tcPr>
            <w:tcW w:w="5000" w:type="pct"/>
            <w:gridSpan w:val="2"/>
          </w:tcPr>
          <w:p w14:paraId="18FFA941" w14:textId="500F572A" w:rsidR="003E1C07" w:rsidRPr="0047481D" w:rsidRDefault="00324691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78FD659" wp14:editId="2D422291">
                  <wp:extent cx="6868795" cy="3863340"/>
                  <wp:effectExtent l="0" t="0" r="8255" b="3810"/>
                  <wp:docPr id="116323194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231945" name="Picture 116323194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1C07" w:rsidRPr="00E36657" w14:paraId="4CFE3C87" w14:textId="77777777" w:rsidTr="00110A55">
        <w:trPr>
          <w:trHeight w:val="20"/>
        </w:trPr>
        <w:tc>
          <w:tcPr>
            <w:tcW w:w="552" w:type="pct"/>
          </w:tcPr>
          <w:p w14:paraId="2D093B39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631BBCB" w14:textId="09474AA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ม่า</w:t>
            </w:r>
          </w:p>
        </w:tc>
      </w:tr>
      <w:tr w:rsidR="003E1C07" w:rsidRPr="00E36657" w14:paraId="611CAEE4" w14:textId="77777777" w:rsidTr="00110A55">
        <w:trPr>
          <w:trHeight w:val="20"/>
        </w:trPr>
        <w:tc>
          <w:tcPr>
            <w:tcW w:w="552" w:type="pct"/>
          </w:tcPr>
          <w:p w14:paraId="5CE865FC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5A9D56ED" w14:textId="77777777" w:rsidR="003E1C07" w:rsidRPr="00F520E1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691F12" w:rsidRPr="00E36657" w14:paraId="20CCD5BC" w14:textId="77777777" w:rsidTr="00110A55">
        <w:trPr>
          <w:trHeight w:val="20"/>
        </w:trPr>
        <w:tc>
          <w:tcPr>
            <w:tcW w:w="5000" w:type="pct"/>
            <w:gridSpan w:val="2"/>
          </w:tcPr>
          <w:p w14:paraId="212EF07E" w14:textId="7132016E" w:rsidR="00691F12" w:rsidRPr="00C814F0" w:rsidRDefault="00691F12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266DD605" wp14:editId="5EB8376F">
                  <wp:extent cx="6868795" cy="3863340"/>
                  <wp:effectExtent l="0" t="0" r="8255" b="3810"/>
                  <wp:docPr id="177333112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331122" name="Picture 177333112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F12" w:rsidRPr="00E36657" w14:paraId="5FADE6BB" w14:textId="77777777" w:rsidTr="00110A55">
        <w:trPr>
          <w:trHeight w:val="20"/>
        </w:trPr>
        <w:tc>
          <w:tcPr>
            <w:tcW w:w="552" w:type="pct"/>
          </w:tcPr>
          <w:p w14:paraId="544E51A0" w14:textId="77777777" w:rsidR="00691F12" w:rsidRPr="00E36657" w:rsidRDefault="00691F12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9E36EC" w14:textId="77777777" w:rsidR="00691F12" w:rsidRPr="00C814F0" w:rsidRDefault="00691F12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3E1C07" w:rsidRPr="00E36657" w14:paraId="1ECB0A97" w14:textId="77777777" w:rsidTr="00110A55">
        <w:trPr>
          <w:trHeight w:val="20"/>
        </w:trPr>
        <w:tc>
          <w:tcPr>
            <w:tcW w:w="552" w:type="pct"/>
          </w:tcPr>
          <w:p w14:paraId="246E5724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811D2A6" w14:textId="62D618A8" w:rsidR="003E1C07" w:rsidRPr="00E36657" w:rsidRDefault="003E1C07" w:rsidP="003E1C07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จุดชมวิวเท็นชุคาคุ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สามารถมองเห็นภาพมุมสูงของหมู่บ้านที่สวยเหมือนภาพวาด</w:t>
            </w:r>
          </w:p>
        </w:tc>
      </w:tr>
      <w:tr w:rsidR="003E1C07" w:rsidRPr="00E36657" w14:paraId="4F226B29" w14:textId="77777777" w:rsidTr="00110A55">
        <w:trPr>
          <w:trHeight w:val="20"/>
        </w:trPr>
        <w:tc>
          <w:tcPr>
            <w:tcW w:w="552" w:type="pct"/>
          </w:tcPr>
          <w:p w14:paraId="07FDDD12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116B4CA" w14:textId="77777777" w:rsidR="003E1C07" w:rsidRPr="00126F15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3E1C07" w:rsidRPr="00E36657" w14:paraId="2CDF660C" w14:textId="77777777" w:rsidTr="00110A55">
        <w:trPr>
          <w:trHeight w:val="20"/>
        </w:trPr>
        <w:tc>
          <w:tcPr>
            <w:tcW w:w="552" w:type="pct"/>
          </w:tcPr>
          <w:p w14:paraId="7675E0EA" w14:textId="77777777" w:rsidR="003E1C07" w:rsidRPr="00E70084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2B74BAF" w14:textId="6A9C8913" w:rsidR="003E1C07" w:rsidRPr="003E1C07" w:rsidRDefault="003E1C07" w:rsidP="003E1C0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TOYAMA</w:t>
            </w:r>
            <w:r w:rsidRPr="001D1E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2F559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2F559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3E1C07" w:rsidRPr="00E36657" w14:paraId="7464BCCB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115A9C4D" w14:textId="77777777" w:rsidR="003E1C07" w:rsidRPr="00462D1C" w:rsidRDefault="003E1C07" w:rsidP="003E1C0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5A2781"/>
          </w:tcPr>
          <w:p w14:paraId="5C2AE374" w14:textId="3292AF81" w:rsidR="003E1C07" w:rsidRPr="0061545D" w:rsidRDefault="00691F12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91F12">
              <w:rPr>
                <w:rFonts w:ascii="Sarabun" w:eastAsia="Arial Unicode MS" w:hAnsi="Sarabun" w:cs="Sarabun"/>
                <w:b/>
                <w:bCs/>
                <w:color w:val="F2F2F2" w:themeColor="background1" w:themeShade="F2"/>
                <w:sz w:val="28"/>
                <w:cs/>
              </w:rPr>
              <w:t>ล่องเรือสำราญโชกาวะ – สวนเคโระคุเอ็น – ปราสาทคานาซาวะ (ด้านนอก)  – ฟุคุอิ</w:t>
            </w:r>
          </w:p>
        </w:tc>
      </w:tr>
      <w:tr w:rsidR="003E1C07" w:rsidRPr="00E36657" w14:paraId="40E9BCF0" w14:textId="77777777" w:rsidTr="00110A55">
        <w:trPr>
          <w:trHeight w:val="20"/>
        </w:trPr>
        <w:tc>
          <w:tcPr>
            <w:tcW w:w="552" w:type="pct"/>
          </w:tcPr>
          <w:p w14:paraId="57ABA7EA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F5592B3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3E1C07" w:rsidRPr="00E36657" w14:paraId="03408854" w14:textId="77777777" w:rsidTr="00110A55">
        <w:trPr>
          <w:trHeight w:val="20"/>
        </w:trPr>
        <w:tc>
          <w:tcPr>
            <w:tcW w:w="5000" w:type="pct"/>
            <w:gridSpan w:val="2"/>
          </w:tcPr>
          <w:p w14:paraId="620209D8" w14:textId="47417D00" w:rsidR="003E1C07" w:rsidRPr="00B655A0" w:rsidRDefault="00ED1438" w:rsidP="003E1C0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6654024" wp14:editId="35608DB2">
                  <wp:extent cx="6868795" cy="3863340"/>
                  <wp:effectExtent l="0" t="0" r="8255" b="3810"/>
                  <wp:docPr id="26777863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778636" name="Picture 26777863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F12" w:rsidRPr="00E36657" w14:paraId="5A867BAB" w14:textId="77777777" w:rsidTr="00110A55">
        <w:trPr>
          <w:trHeight w:val="20"/>
        </w:trPr>
        <w:tc>
          <w:tcPr>
            <w:tcW w:w="552" w:type="pct"/>
          </w:tcPr>
          <w:p w14:paraId="62D9FDE7" w14:textId="77777777" w:rsidR="00691F12" w:rsidRPr="00E36657" w:rsidRDefault="00691F12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FEE7835" w14:textId="77777777" w:rsidR="00691F12" w:rsidRPr="00830051" w:rsidRDefault="00691F12" w:rsidP="007147D5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3E1C07" w:rsidRPr="00E36657" w14:paraId="29448AF4" w14:textId="77777777" w:rsidTr="00110A55">
        <w:trPr>
          <w:trHeight w:val="20"/>
        </w:trPr>
        <w:tc>
          <w:tcPr>
            <w:tcW w:w="552" w:type="pct"/>
          </w:tcPr>
          <w:p w14:paraId="5DBA9E5C" w14:textId="77777777" w:rsidR="003E1C07" w:rsidRPr="00E36657" w:rsidRDefault="003E1C07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B5A10D4" w14:textId="29CF601D" w:rsidR="003E1C07" w:rsidRPr="007147D5" w:rsidRDefault="007147D5" w:rsidP="007147D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ล่องเรือสำราญโชกาวะ</w:t>
            </w:r>
            <w:r w:rsidRPr="0083005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83005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Shogawa Gorge Cruise)</w:t>
            </w:r>
            <w:r w:rsidRPr="0083005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จังหวัดโทยามะ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เพลิดเพลินไปกับการล่องเรือชมทิวทัศน์ที่งดงามของธรรมชาติ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ทั้ง </w:t>
            </w:r>
            <w:r w:rsidRPr="00830051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ฤดู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ซึ่งเติมเต็มสีสันด้วยสีเขียวชอุ่มและใบไม้เปลี่ยนสีที่ช่างงดงามวิจิต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แต่ละฤดูกาลก็จะมีความสวยงามที่แตกต่างกันออกไป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ล่องเรือไปกลับจากเขื่อนโคะมากิ (</w:t>
            </w:r>
            <w:r w:rsidRPr="00830051">
              <w:rPr>
                <w:rFonts w:ascii="Sarabun" w:hAnsi="Sarabun" w:cs="Sarabun"/>
                <w:sz w:val="24"/>
                <w:szCs w:val="24"/>
              </w:rPr>
              <w:t xml:space="preserve">Komaki)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ณ หุบเขาโชงาวะถึงออนเซ็นโอะมากิ (</w:t>
            </w:r>
            <w:r w:rsidRPr="00830051">
              <w:rPr>
                <w:rFonts w:ascii="Sarabun" w:hAnsi="Sarabun" w:cs="Sarabun"/>
                <w:sz w:val="24"/>
                <w:szCs w:val="24"/>
              </w:rPr>
              <w:t xml:space="preserve">Omaki)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 xml:space="preserve">ใช้ระยะเวลาประมาณ </w:t>
            </w:r>
            <w:r w:rsidRPr="00830051">
              <w:rPr>
                <w:rFonts w:ascii="Sarabun" w:hAnsi="Sarabun" w:cs="Sarabun"/>
                <w:sz w:val="24"/>
                <w:szCs w:val="24"/>
              </w:rPr>
              <w:t>1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หุบเขาโชกาวะ แห่งนี้โด่งดังเรื่องทัศนียภาพหิมะที่ลึกลับและงดงาม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ราวกับภาพวาดหมึกจีน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ล่องเรือ</w:t>
            </w:r>
            <w:r w:rsidRPr="00830051">
              <w:rPr>
                <w:rFonts w:ascii="Sarabun" w:hAnsi="Sarabun" w:cs="Sarabun"/>
                <w:sz w:val="24"/>
                <w:szCs w:val="24"/>
                <w:cs/>
              </w:rPr>
              <w:t>ชมบรรยากาศที่รายล้อมไปด้วยหิมะและทิวทัศน์ที่งดงามของธรรมชาติอันอุดมสมบูรณ์</w:t>
            </w:r>
          </w:p>
        </w:tc>
      </w:tr>
      <w:tr w:rsidR="003E1C07" w:rsidRPr="00E36657" w14:paraId="47F162D2" w14:textId="77777777" w:rsidTr="00110A55">
        <w:trPr>
          <w:trHeight w:val="20"/>
        </w:trPr>
        <w:tc>
          <w:tcPr>
            <w:tcW w:w="5000" w:type="pct"/>
            <w:gridSpan w:val="2"/>
          </w:tcPr>
          <w:p w14:paraId="459388BC" w14:textId="00CD39AF" w:rsidR="003E1C07" w:rsidRPr="00E36657" w:rsidRDefault="00ED1438" w:rsidP="003E1C0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C2AB0E2" wp14:editId="3A1E3EEB">
                  <wp:extent cx="6868795" cy="3863340"/>
                  <wp:effectExtent l="0" t="0" r="8255" b="3810"/>
                  <wp:docPr id="7864591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459123" name="Picture 78645912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4A00D3A8" w14:textId="77777777" w:rsidTr="00110A55">
        <w:trPr>
          <w:trHeight w:val="20"/>
        </w:trPr>
        <w:tc>
          <w:tcPr>
            <w:tcW w:w="552" w:type="pct"/>
          </w:tcPr>
          <w:p w14:paraId="251A7021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24C73BD" w14:textId="2733B482" w:rsidR="00C51BBB" w:rsidRPr="00F520E1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728C6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5728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สวนเคนโระคุเอ็น</w:t>
            </w:r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9B1C7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Kenrokuen Garden)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ได้รับการชื่นชมให้เป็นหนึ่งใน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สวนที่งดงามที่สุดของญี่ปุ่น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ถือเป็นสถานที่ที่คุณต้องมาให้ได้เมื่อมาเยือนคานาซาวะ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สวนเคนโรคุเอ็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แปลว่า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สวนที่รวมไว้ซึ่งหกคุณลักษณะ</w:t>
            </w:r>
            <w:r w:rsidRPr="009B1C75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หกคุณลักษณะดังกล่าว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ความกว้างขวาง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ความเงียบสงบ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การสร้างสรรค์โดยมนุษย์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ความเก่าแก่โบราณ</w:t>
            </w:r>
            <w:r w:rsidRPr="009B1C75">
              <w:rPr>
                <w:rFonts w:ascii="Sarabun" w:hAnsi="Sarabun" w:cs="Sarabun"/>
                <w:sz w:val="24"/>
                <w:szCs w:val="24"/>
              </w:rPr>
              <w:t>,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แหล่งน้ำและทิวทัศน์ที่งดงาม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หนึ่งในจุดที่น่าตื่นตะลึงที่สุดของสวนเคนโระคุเอ็นคือบ่อน้ำขนาดใหญ่ที่สร้างขึ้นชื่อ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"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คะสึมิกะอิเขะ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"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บริเวณกลางสระมีเกาะโฮไร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บ่อน้ำแห่งนี้สร้างขึ้นเพื่อใช้เป็นสัญลักษณ์สื่อถึงการมีชีวิตยืนยาวและความรุ่งเรืองไม่มีที่สิ้นสุดของผู้ปกครองที่ดิ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ยังมีจุดอื่นๆในสวนอีกมากที่คุณสามารถชื่นชมได้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ไม่ว่าจะเป็นเหล่าดอกไม้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ต้นไม้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51BB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ดอกบ๊วยและดอกซากุระที่บานในฤดูใบไม้ผลิ</w:t>
            </w:r>
            <w:r w:rsidRPr="00C51BB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ดอกอาซาเลียและดอกไอริซในช่วงต้นฤดูร้อน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B1C75">
              <w:rPr>
                <w:rFonts w:ascii="Sarabun" w:hAnsi="Sarabun" w:cs="Sarabun" w:hint="cs"/>
                <w:sz w:val="24"/>
                <w:szCs w:val="24"/>
                <w:cs/>
              </w:rPr>
              <w:t>และใบไม้สีแดงและเหลืองในฤดูใบไม้ร่วง</w:t>
            </w:r>
            <w:r w:rsidRPr="009B1C7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51BB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ช่วงฤดูหนาวคุณจะได้ชื่นชมทิวทัศน์ที่ปกคลุมด้วยหิมะ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</w:tr>
      <w:tr w:rsidR="00C51BBB" w:rsidRPr="00E36657" w14:paraId="54C56BAA" w14:textId="77777777" w:rsidTr="00110A55">
        <w:trPr>
          <w:trHeight w:val="20"/>
        </w:trPr>
        <w:tc>
          <w:tcPr>
            <w:tcW w:w="552" w:type="pct"/>
          </w:tcPr>
          <w:p w14:paraId="1268F9E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4867DD" w14:textId="75F2F2E1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4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51BBB" w:rsidRPr="00E36657" w14:paraId="13CF1A11" w14:textId="77777777" w:rsidTr="00110A55">
        <w:trPr>
          <w:trHeight w:val="20"/>
        </w:trPr>
        <w:tc>
          <w:tcPr>
            <w:tcW w:w="5000" w:type="pct"/>
            <w:gridSpan w:val="2"/>
          </w:tcPr>
          <w:p w14:paraId="7F16412B" w14:textId="696EB622" w:rsidR="00C51BBB" w:rsidRPr="00B655A0" w:rsidRDefault="003D47DA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74E2F49" wp14:editId="1DD4B0D8">
                  <wp:extent cx="6868795" cy="3863340"/>
                  <wp:effectExtent l="0" t="0" r="8255" b="3810"/>
                  <wp:docPr id="192544323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443237" name="Picture 192544323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1BBB" w:rsidRPr="00E36657" w14:paraId="75A702C7" w14:textId="77777777" w:rsidTr="00110A55">
        <w:trPr>
          <w:trHeight w:val="20"/>
        </w:trPr>
        <w:tc>
          <w:tcPr>
            <w:tcW w:w="552" w:type="pct"/>
          </w:tcPr>
          <w:p w14:paraId="2A90ADD7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9D1EC" w14:textId="32CAED52" w:rsidR="00C51BBB" w:rsidRPr="00A73B04" w:rsidRDefault="00A73B04" w:rsidP="00A73B0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9910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อุทยานปราสาทคานาซาวะ</w:t>
            </w:r>
            <w:r w:rsidR="00ED143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ED1438" w:rsidRPr="00ED143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Kanazawa Castle</w:t>
            </w:r>
            <w:r w:rsidR="00ED143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901F72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901F72" w:rsidRPr="00901F7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(ด้านนอก)</w:t>
            </w:r>
            <w:r w:rsidRPr="00901F72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คือสถานที่ทางประวัติศาสตร์ที่ครั้งหนึ่งเคยเป็นปราสาทของตระกูล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Maeda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ผู้ครองแคว้น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Kaga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และปัจจุบันเปิดให้นักท่องเที่ยวเข้าชมได้ ร่วมกับสวน </w:t>
            </w:r>
            <w:r w:rsidRPr="0062753F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สวนเคนโระคุเอ็น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ด้านนอก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910E6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ที่นี่มีกำแพงและคูเมืองที่ดูแลรักษาไว้อย่างสวยงามและมีตัวปราสาทที่สร้างขึ้นใหม่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3005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เป็นสถานที่สำหรับการเรียนรู้ประวัติศาสตร์และประเพณีของคานาซาวะ สถานที่แนะนำได้แก่ ฮิชิ ยากุระหรือหอนาฬิกาที่ถูกกู้มาจากอาคารโบราณ ฮาชิสึเมะมง ทสึกุสึกิ ยากุระหรืออาคารที่เป็นหอนาฬิกาและโกจิเค็น นากายะหรือโรงเก็บของทางทหาร รวมทั้งกำแพงหินและสวนของปราสาท</w:t>
            </w:r>
          </w:p>
        </w:tc>
      </w:tr>
      <w:tr w:rsidR="00C51BBB" w:rsidRPr="00E36657" w14:paraId="794F7080" w14:textId="77777777" w:rsidTr="00110A55">
        <w:trPr>
          <w:trHeight w:val="20"/>
        </w:trPr>
        <w:tc>
          <w:tcPr>
            <w:tcW w:w="552" w:type="pct"/>
          </w:tcPr>
          <w:p w14:paraId="228147F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B33044" w14:textId="13D6DECA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5C6CA1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นำท่านเข้าสู่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จังหวัดฟุคุอิ (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Fukui)</w:t>
            </w:r>
            <w:r w:rsidRPr="00795FB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95FB1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เป็นจังหวัดที่อยู่ตอนบนของเกียวโต ซึ่งหันหน้าออกสู่ทะเลญี่ปุ่นอันยิ่งใหญ่ รายล้อมด้วยธรรมชาติ และโอมล้อมด้วยขุนเขา เปี่ยมไปด้วยเสน่ห์แห่งด้วยสิ่งแวดล้อมทางธรรมชาติอันอุดมสมบูรณ์และสถานที่ท่องเที่ยวที่อบอวลด้วยกลิ่นอายแห่งประวัติศาสตร์</w:t>
            </w:r>
          </w:p>
        </w:tc>
      </w:tr>
      <w:tr w:rsidR="00C51BBB" w:rsidRPr="00E36657" w14:paraId="17163D39" w14:textId="77777777" w:rsidTr="00110A55">
        <w:trPr>
          <w:trHeight w:val="20"/>
        </w:trPr>
        <w:tc>
          <w:tcPr>
            <w:tcW w:w="552" w:type="pct"/>
          </w:tcPr>
          <w:p w14:paraId="779BC97F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E8DF5AA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C51BBB" w:rsidRPr="00E36657" w14:paraId="3F8517D7" w14:textId="77777777" w:rsidTr="00110A55">
        <w:trPr>
          <w:trHeight w:val="20"/>
        </w:trPr>
        <w:tc>
          <w:tcPr>
            <w:tcW w:w="552" w:type="pct"/>
          </w:tcPr>
          <w:p w14:paraId="4B376B9A" w14:textId="77777777" w:rsidR="00C51BBB" w:rsidRPr="00E619AD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19A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1932737C" w14:textId="21D74632" w:rsidR="00C51BBB" w:rsidRPr="009B12FB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FUKUI HOTEL AREA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C51BBB" w:rsidRPr="00E36657" w14:paraId="096FFFBA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6FF06AFE" w14:textId="77777777" w:rsidR="00C51BBB" w:rsidRPr="001A1E9C" w:rsidRDefault="00C51BBB" w:rsidP="00C51BBB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1A1E9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5A2781"/>
          </w:tcPr>
          <w:p w14:paraId="754594F2" w14:textId="5A7F2BFA" w:rsidR="00C51BBB" w:rsidRPr="001A1E9C" w:rsidRDefault="00691F12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91F1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ขึ้นกระเช้าลอยฟ้าสวนสาธารณะเรนโบว์ไลน์ ซัมมิท พาร์ค -  เมืองชิกะ – ศาลเจ้าชิราฮิเงะ – ทะเลสาบบิวะ – เสาโทริอิ - เกียวโต</w:t>
            </w:r>
          </w:p>
        </w:tc>
      </w:tr>
      <w:tr w:rsidR="00C51BBB" w:rsidRPr="00E36657" w14:paraId="2152275E" w14:textId="77777777" w:rsidTr="00110A55">
        <w:trPr>
          <w:trHeight w:val="20"/>
        </w:trPr>
        <w:tc>
          <w:tcPr>
            <w:tcW w:w="552" w:type="pct"/>
          </w:tcPr>
          <w:p w14:paraId="28B24722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A5F9E8B" w14:textId="77777777" w:rsidR="00C51BBB" w:rsidRPr="00E36657" w:rsidRDefault="00C51BBB" w:rsidP="00C51BBB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1F12" w:rsidRPr="00E36657" w14:paraId="00335DAA" w14:textId="77777777" w:rsidTr="00110A55">
        <w:trPr>
          <w:trHeight w:val="20"/>
        </w:trPr>
        <w:tc>
          <w:tcPr>
            <w:tcW w:w="552" w:type="pct"/>
          </w:tcPr>
          <w:p w14:paraId="76B5D765" w14:textId="77777777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9154636" w14:textId="2FE212B5" w:rsidR="00691F12" w:rsidRDefault="00691F12" w:rsidP="00691F12">
            <w:pPr>
              <w:shd w:val="clear" w:color="auto" w:fill="FFFFFF"/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</w:t>
            </w:r>
            <w:r w:rsidRPr="00691F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ขึ้นกระเช้าลอยฟ้าสวนสาธารณะเรนโบว์ไลน์ ซัมมิท พาร์ค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5F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Rainbow Line Summit Park)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เป็นจุดชมวิวชื่อดังที่สามารถดื่มด่ำกับทิวทัศน์ของ</w:t>
            </w:r>
            <w:r w:rsidRPr="00C2493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ทะเลสาบทั้งห้าแห่งมิคะตะ</w:t>
            </w:r>
            <w:r w:rsidRPr="00C2493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(</w:t>
            </w:r>
            <w:r w:rsidRPr="00C2493E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Mikata Five Lakes)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ได้อย่างเต็มตา ซึ่งเฉดสีของผิวน้ำในทะเลสาบแต่ละแห่งจะแตกต่างกันไปตามระดับความลึกและแร่ธาตุต่าง ๆ ในน้ำ ทำให้เกิดเป็นทัศนียภาพที่น่าทึ่ง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0317C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พาทุกคนขึ้น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เคเบิลคาร์ที่อยู่บริเวณลานจอดรถขึ้นไปเพียง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</w:rPr>
              <w:t xml:space="preserve">2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นาที ก็จะถึงสวนแห่งนี้ ซึ่งภายในสวนมีทั้งคาเฟ่ และมุมนั่งเล่นชมวิวหลากหลายแบ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บ เช่น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บ่อ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อนเซ็นให้แช่เท้าไปพร้อมกับชมวิวได้อย่างเพลิดเพลิน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</w:rPr>
              <w:t> 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และภายในสวนยังมี </w:t>
            </w:r>
            <w:r w:rsidRPr="00C2493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“ศาลเจ้าวะโก (</w:t>
            </w:r>
            <w:r w:rsidRPr="00C2493E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</w:rPr>
              <w:t>Wago Shrine)”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</w:rPr>
              <w:t xml:space="preserve">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ซึ่งขึ้นชื่อในการขอพรด้านความรัก และอีกหนึ่งกิจกรรมที่ไม่ควรพลาดสำหรับสายมูก็คือ การขอพรที่จุดเท็งกูโด (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</w:rPr>
              <w:t xml:space="preserve">Tengu-do) </w:t>
            </w:r>
            <w:r w:rsidRPr="000317C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ด้วยการเขียนคำอธิษฐานลงไปบนจานแล้วโยนลงจากยอดเขา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และภายในสวนยังมีร้านอาหารคาเฟ่ให้ทุกท่านได้ลิ้มลองอีกด้วย</w:t>
            </w:r>
          </w:p>
        </w:tc>
      </w:tr>
      <w:tr w:rsidR="00691F12" w:rsidRPr="00E36657" w14:paraId="542E4068" w14:textId="77777777" w:rsidTr="00110A55">
        <w:trPr>
          <w:trHeight w:val="20"/>
        </w:trPr>
        <w:tc>
          <w:tcPr>
            <w:tcW w:w="5000" w:type="pct"/>
            <w:gridSpan w:val="2"/>
          </w:tcPr>
          <w:p w14:paraId="5C200A0B" w14:textId="5B68EDB3" w:rsidR="00691F12" w:rsidRPr="00431747" w:rsidRDefault="00431747" w:rsidP="00691F12">
            <w:pPr>
              <w:shd w:val="clear" w:color="auto" w:fill="FFFFFF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373C63D" wp14:editId="0242FCD3">
                  <wp:extent cx="6868795" cy="3863340"/>
                  <wp:effectExtent l="0" t="0" r="8255" b="3810"/>
                  <wp:docPr id="1271535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535411" name="Picture 127153541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F12" w:rsidRPr="00E36657" w14:paraId="18995ACA" w14:textId="77777777" w:rsidTr="00110A55">
        <w:trPr>
          <w:trHeight w:val="20"/>
        </w:trPr>
        <w:tc>
          <w:tcPr>
            <w:tcW w:w="552" w:type="pct"/>
          </w:tcPr>
          <w:p w14:paraId="5E1D56E0" w14:textId="6BA0F941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69AB834" w14:textId="19872EC6" w:rsidR="00691F12" w:rsidRDefault="00691F12" w:rsidP="00691F12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B20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 w:rsidRPr="002B20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2B20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2B20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91F12" w:rsidRPr="00E36657" w14:paraId="2D4464C9" w14:textId="77777777" w:rsidTr="00110A55">
        <w:trPr>
          <w:trHeight w:val="20"/>
        </w:trPr>
        <w:tc>
          <w:tcPr>
            <w:tcW w:w="552" w:type="pct"/>
          </w:tcPr>
          <w:p w14:paraId="67BD1810" w14:textId="77777777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5112A0" w14:textId="77777777" w:rsidR="00691F12" w:rsidRPr="005F7BF5" w:rsidRDefault="00691F12" w:rsidP="00691F12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เดินทางสู่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เมืองซิกะ (</w:t>
            </w:r>
            <w:r w:rsidRPr="00820596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Shiga</w:t>
            </w:r>
            <w:r w:rsidRPr="00820596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820596">
              <w:rPr>
                <w:rFonts w:ascii="Sarabun" w:eastAsia="Times New Roma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ตั้งอยู่ไม่ไกลจากเกียวโต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โดยมีพื้นที่ล้อมรอบทะเลสาบที่ใหญ่ที่สุดของญี่ปุ่น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ซึ่งเป็นจังหวัดที่เต็มไปด้วยเทศกาลโบราณ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กิจกรรมกลางแจ้งที่สนุกสนาน</w:t>
            </w:r>
            <w:r w:rsidRPr="00820596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 </w:t>
            </w:r>
            <w:r w:rsidRPr="00820596">
              <w:rPr>
                <w:rFonts w:ascii="Sarabun" w:eastAsia="Times New Roman" w:hAnsi="Sarabun" w:cs="Sarabun" w:hint="cs"/>
                <w:sz w:val="24"/>
                <w:szCs w:val="24"/>
                <w:cs/>
              </w:rPr>
              <w:t>และปราสาทอันยิ่งใหญ่</w:t>
            </w:r>
          </w:p>
        </w:tc>
      </w:tr>
      <w:tr w:rsidR="00691F12" w:rsidRPr="00E36657" w14:paraId="2E08F64F" w14:textId="77777777" w:rsidTr="00110A55">
        <w:trPr>
          <w:trHeight w:val="20"/>
        </w:trPr>
        <w:tc>
          <w:tcPr>
            <w:tcW w:w="552" w:type="pct"/>
          </w:tcPr>
          <w:p w14:paraId="70BE5EE4" w14:textId="77777777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24B4E55" w14:textId="52C3CCB7" w:rsidR="00691F12" w:rsidRDefault="00691F12" w:rsidP="00691F12">
            <w:pPr>
              <w:shd w:val="clear" w:color="auto" w:fill="FFFFFF"/>
              <w:spacing w:before="120" w:after="120" w:line="360" w:lineRule="auto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ชม 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ศาลเจ้าชิราฮิเงะ</w:t>
            </w:r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F00A1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Shirahige Shrine)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ตั้งอยู่บนชายหาดของฝั่งทะเลสาบบิวะ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ถือว่าเป็นศาลเก่าแก่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ศาลเจ้าชินโต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มีชื่อเสียงโด่งดังในเรื่องของ</w:t>
            </w:r>
            <w:r w:rsidRPr="00F00A1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เสาโทรริอิ</w:t>
            </w:r>
            <w:r w:rsidRPr="00F00A1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ตั้งสง่าอยู่</w:t>
            </w:r>
            <w:r w:rsidRPr="00F00A1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กลาง</w:t>
            </w:r>
            <w:r w:rsidRPr="0020211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ทะเลสาบบิวะ</w:t>
            </w:r>
            <w:r w:rsidRPr="00202113">
              <w:rPr>
                <w:rFonts w:ascii="Sarabun" w:eastAsia="Arial Unicode MS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สร้างขึ้นในทศวรรษที่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17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วึ่งเชื่อกันว่าศาลเจ้าแห่งนี้เป็นที่สถิตของเทพเจ้าที่ให้โชคในเรื่องการมีอายุยืนยาว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ของเรื่องคู่ครอง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ขอให้มีบุตร</w:t>
            </w:r>
            <w:r w:rsidRPr="00F00A1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00A1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ขอให้ธุกิจราบรื่น</w:t>
            </w:r>
          </w:p>
        </w:tc>
      </w:tr>
      <w:tr w:rsidR="00691F12" w:rsidRPr="00E36657" w14:paraId="183F8412" w14:textId="77777777" w:rsidTr="00110A55">
        <w:trPr>
          <w:trHeight w:val="20"/>
        </w:trPr>
        <w:tc>
          <w:tcPr>
            <w:tcW w:w="5000" w:type="pct"/>
            <w:gridSpan w:val="2"/>
          </w:tcPr>
          <w:p w14:paraId="752B4694" w14:textId="1BB2ED22" w:rsidR="00691F12" w:rsidRDefault="00691F12" w:rsidP="00691F1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A3FF384" wp14:editId="137F8316">
                  <wp:extent cx="6868795" cy="3863340"/>
                  <wp:effectExtent l="0" t="0" r="8255" b="3810"/>
                  <wp:docPr id="104058805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588050" name="Picture 104058805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F12" w:rsidRPr="00E36657" w14:paraId="6506A1D8" w14:textId="77777777" w:rsidTr="00110A55">
        <w:trPr>
          <w:trHeight w:val="20"/>
        </w:trPr>
        <w:tc>
          <w:tcPr>
            <w:tcW w:w="552" w:type="pct"/>
          </w:tcPr>
          <w:p w14:paraId="69AFD073" w14:textId="77777777" w:rsidR="00691F12" w:rsidRPr="002B20F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DCADDC" w14:textId="77777777" w:rsidR="00691F12" w:rsidRPr="008978B4" w:rsidRDefault="00691F12" w:rsidP="00691F12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เมืองเกียวโต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Kyoto)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ซึ่งในอดีตเคยเป็นเมืองหลวงของประเทศญี่ปุ่น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และยาวนานที่สุด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คือตั้งแต่ปี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ศ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. 794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จนถึง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1868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ร่วม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 w:rsidRPr="008978B4">
              <w:rPr>
                <w:rFonts w:ascii="Sarabun" w:hAnsi="Sarabun" w:cs="Sarabun"/>
                <w:sz w:val="24"/>
                <w:szCs w:val="24"/>
              </w:rPr>
              <w:t>,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ปีเลยทีเดียว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เมืองเกียวโตจึงเป็นเมืองที่มีสถานที่สำคัญ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8978B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978B4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ที่เต็มไปด้วยประวัติศาสตร์และวัฒนธรรมดังเดิมของญี่ปุ่น</w:t>
            </w:r>
          </w:p>
        </w:tc>
      </w:tr>
      <w:tr w:rsidR="00691F12" w:rsidRPr="00E36657" w14:paraId="5F68F408" w14:textId="77777777" w:rsidTr="00110A55">
        <w:trPr>
          <w:trHeight w:val="20"/>
        </w:trPr>
        <w:tc>
          <w:tcPr>
            <w:tcW w:w="552" w:type="pct"/>
          </w:tcPr>
          <w:p w14:paraId="2D93E8B1" w14:textId="3FE04C90" w:rsidR="00691F12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E528946" w14:textId="6A6620AF" w:rsidR="00691F12" w:rsidRDefault="00691F12" w:rsidP="00691F12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  <w:lang w:val="th-TH"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หรือ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691F12" w:rsidRPr="00E36657" w14:paraId="6F1B740F" w14:textId="77777777" w:rsidTr="00110A55">
        <w:trPr>
          <w:trHeight w:val="20"/>
        </w:trPr>
        <w:tc>
          <w:tcPr>
            <w:tcW w:w="552" w:type="pct"/>
          </w:tcPr>
          <w:p w14:paraId="5866BA2F" w14:textId="77777777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80190C3" w14:textId="3CF3B4D0" w:rsidR="00691F12" w:rsidRPr="00C543FE" w:rsidRDefault="00691F12" w:rsidP="00691F12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KYOTO</w:t>
            </w:r>
            <w:r w:rsidRPr="00C543F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HOTEL AREA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691F12" w:rsidRPr="00E36657" w14:paraId="4FAA11CD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0B4060F5" w14:textId="77777777" w:rsidR="00691F12" w:rsidRPr="00462D1C" w:rsidRDefault="00691F12" w:rsidP="00691F12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้า</w:t>
            </w:r>
          </w:p>
        </w:tc>
        <w:tc>
          <w:tcPr>
            <w:tcW w:w="4448" w:type="pct"/>
            <w:shd w:val="clear" w:color="auto" w:fill="5A2781"/>
          </w:tcPr>
          <w:p w14:paraId="3FD45412" w14:textId="59288930" w:rsidR="00691F12" w:rsidRPr="00462D1C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กิจกรรมชงชา – 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Mitsui Outlet Park Osaka Kadoma – 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โอซาก้า – 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                                        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ช้อปปิ้งชินไซบาชิ</w:t>
            </w:r>
          </w:p>
        </w:tc>
      </w:tr>
      <w:tr w:rsidR="00691F12" w:rsidRPr="00E36657" w14:paraId="0BE8495A" w14:textId="77777777" w:rsidTr="00110A55">
        <w:trPr>
          <w:trHeight w:val="20"/>
        </w:trPr>
        <w:tc>
          <w:tcPr>
            <w:tcW w:w="552" w:type="pct"/>
          </w:tcPr>
          <w:p w14:paraId="4A79C874" w14:textId="77777777" w:rsidR="00691F12" w:rsidRPr="00E36657" w:rsidRDefault="00691F12" w:rsidP="00691F1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3D0BE1F5" w14:textId="168760EB" w:rsidR="00691F12" w:rsidRPr="00E36657" w:rsidRDefault="00691F12" w:rsidP="00691F1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31747" w:rsidRPr="00E36657" w14:paraId="2AF3837A" w14:textId="77777777" w:rsidTr="00110A55">
        <w:trPr>
          <w:trHeight w:val="20"/>
        </w:trPr>
        <w:tc>
          <w:tcPr>
            <w:tcW w:w="552" w:type="pct"/>
          </w:tcPr>
          <w:p w14:paraId="7C800D67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78F2E63" w14:textId="3174AE4D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63111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63111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431747" w:rsidRPr="00E36657" w14:paraId="24595208" w14:textId="77777777" w:rsidTr="00110A55">
        <w:trPr>
          <w:trHeight w:val="20"/>
        </w:trPr>
        <w:tc>
          <w:tcPr>
            <w:tcW w:w="5000" w:type="pct"/>
            <w:gridSpan w:val="2"/>
          </w:tcPr>
          <w:p w14:paraId="6952B0E6" w14:textId="54069F18" w:rsidR="00431747" w:rsidRPr="008E47E0" w:rsidRDefault="00431747" w:rsidP="004317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D122D9E" wp14:editId="6DDB5CAE">
                  <wp:extent cx="6868795" cy="3863340"/>
                  <wp:effectExtent l="0" t="0" r="8255" b="3810"/>
                  <wp:docPr id="8258394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839489" name="Picture 82583948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47" w:rsidRPr="00E36657" w14:paraId="456EF796" w14:textId="77777777" w:rsidTr="00110A55">
        <w:trPr>
          <w:trHeight w:val="20"/>
        </w:trPr>
        <w:tc>
          <w:tcPr>
            <w:tcW w:w="552" w:type="pct"/>
          </w:tcPr>
          <w:p w14:paraId="11ACB4A8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99B49E7" w14:textId="177F1B32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มิตซุย</w:t>
            </w:r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เอาท์เล็ท</w:t>
            </w:r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พาร์ค</w:t>
            </w:r>
            <w:r w:rsidRPr="00F5614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56144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คาโดมะ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เป็นช้อปปิ้งมอลล์แบบศูนย์การค้าอเนกประสงค์แห่งแรกที่สามารถเพลิดเพลินกับ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ลาล่าพอร์ต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"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เอาท์เล็ต</w:t>
            </w:r>
            <w:r w:rsidRPr="00FE157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" </w:t>
            </w:r>
            <w:r w:rsidRPr="00FE157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ในเวลาเดียวกัน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ภ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ายในห้างมีร้านค้าแบรนด์ต่าง 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MICHAEL KORS, SEIKO, B.C STOCK, COACH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และสิ้นค้าอีกมากมายรวมถึงร้านอาหาร</w:t>
            </w:r>
          </w:p>
        </w:tc>
      </w:tr>
      <w:tr w:rsidR="00431747" w:rsidRPr="00E36657" w14:paraId="17874BDC" w14:textId="77777777" w:rsidTr="00110A55">
        <w:trPr>
          <w:trHeight w:val="20"/>
        </w:trPr>
        <w:tc>
          <w:tcPr>
            <w:tcW w:w="5000" w:type="pct"/>
            <w:gridSpan w:val="2"/>
          </w:tcPr>
          <w:p w14:paraId="106F43C3" w14:textId="3944A0EF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18DEB2B0" wp14:editId="42526437">
                  <wp:extent cx="6868795" cy="3863340"/>
                  <wp:effectExtent l="0" t="0" r="8255" b="3810"/>
                  <wp:docPr id="19015535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553505" name="Picture 190155350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47" w:rsidRPr="00E36657" w14:paraId="7510A2B1" w14:textId="77777777" w:rsidTr="00110A55">
        <w:trPr>
          <w:trHeight w:val="20"/>
        </w:trPr>
        <w:tc>
          <w:tcPr>
            <w:tcW w:w="552" w:type="pct"/>
          </w:tcPr>
          <w:p w14:paraId="520334E1" w14:textId="22D2D619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01086CF" w14:textId="0D6C513B" w:rsidR="00431747" w:rsidRPr="00F56144" w:rsidRDefault="00431747" w:rsidP="004317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D575E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431747" w:rsidRPr="00E36657" w14:paraId="3BF96CC3" w14:textId="77777777" w:rsidTr="00110A55">
        <w:trPr>
          <w:trHeight w:val="20"/>
        </w:trPr>
        <w:tc>
          <w:tcPr>
            <w:tcW w:w="552" w:type="pct"/>
          </w:tcPr>
          <w:p w14:paraId="6A6FC751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D3E596C" w14:textId="71BF7D21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โอซาก้า (</w:t>
            </w:r>
            <w:r w:rsidRPr="00B573B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B573B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ตั้งอยู่ในภูมิภาคคันไซบนเกาะฮนซู ในเขตจังหวัดโอซากะ</w:t>
            </w:r>
          </w:p>
        </w:tc>
      </w:tr>
      <w:tr w:rsidR="00431747" w:rsidRPr="00E36657" w14:paraId="65248699" w14:textId="77777777" w:rsidTr="00110A55">
        <w:trPr>
          <w:trHeight w:val="20"/>
        </w:trPr>
        <w:tc>
          <w:tcPr>
            <w:tcW w:w="5000" w:type="pct"/>
            <w:gridSpan w:val="2"/>
          </w:tcPr>
          <w:p w14:paraId="574AA18D" w14:textId="5E7C4A3D" w:rsidR="0043174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138FC65" wp14:editId="72FBD61F">
                  <wp:extent cx="6868795" cy="3863340"/>
                  <wp:effectExtent l="0" t="0" r="8255" b="3810"/>
                  <wp:docPr id="101907418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074189" name="Picture 101907418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47" w:rsidRPr="00E36657" w14:paraId="24C9A426" w14:textId="77777777" w:rsidTr="00110A55">
        <w:trPr>
          <w:trHeight w:val="20"/>
        </w:trPr>
        <w:tc>
          <w:tcPr>
            <w:tcW w:w="552" w:type="pct"/>
          </w:tcPr>
          <w:p w14:paraId="47A151CA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CB8568" w14:textId="0FA01FA5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44E01">
              <w:rPr>
                <w:rFonts w:ascii="Sarabun" w:hAnsi="Sarabun" w:cs="Sarabun" w:hint="cs"/>
                <w:sz w:val="24"/>
                <w:szCs w:val="24"/>
                <w:cs/>
              </w:rPr>
              <w:t>อิสระ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44E0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ช้อปปิ้ง</w:t>
            </w:r>
            <w:r w:rsidRPr="00DC16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ชินไซบาชิ</w:t>
            </w:r>
            <w:r w:rsidRPr="00DC16E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และอื่น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เรียกได้ว่าเป็นศูนย์รวมแทบจะทุกยี่ห้อดังทั่วโลกเลยก็ว่าได้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นอกจากนี้แล้วยังมีสินค้าจำพวกอาหารและเครื่องดื่มหรือตุ๊กตาน่ารัก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ก็มีให้เลือกซื้อเช่นกัน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และนอกเหนือไปจากร้านค้าทันสมัยจากแบรนด์ต่าง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แล้วที่ชินไซบาชิยังมี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ที่เอาร้านค้าเล็ก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มารวมไว้ภายใต้หลังคาเดียวกันมีเส้นทางยาวประมาณ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เมตรมีสินค้าให้เลือกสรรมากมาย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อาทิ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ชุดกิโมโนแบบดั้งเดิม</w:t>
            </w:r>
            <w:r w:rsidRPr="00BC11CE">
              <w:rPr>
                <w:rFonts w:ascii="Sarabun" w:hAnsi="Sarabun" w:cs="Sarabun"/>
                <w:sz w:val="24"/>
                <w:szCs w:val="24"/>
              </w:rPr>
              <w:t>,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อัญมณีเครื่องประดับและร้านหนังสือ</w:t>
            </w:r>
            <w:r w:rsidRPr="00BC11C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C11CE">
              <w:rPr>
                <w:rFonts w:ascii="Sarabun" w:hAnsi="Sarabun" w:cs="Sarabun" w:hint="cs"/>
                <w:sz w:val="24"/>
                <w:szCs w:val="24"/>
                <w:cs/>
              </w:rPr>
              <w:t>เป็นแหล่งที่ตั้งของห้างสรรพสินค้าชื่อดังและร้านค้ามากมายให้ท่านได้ช้อปปิ้งได้จุใจ</w:t>
            </w:r>
          </w:p>
        </w:tc>
      </w:tr>
      <w:tr w:rsidR="00431747" w:rsidRPr="00E36657" w14:paraId="382159AF" w14:textId="77777777" w:rsidTr="00110A55">
        <w:trPr>
          <w:trHeight w:val="20"/>
        </w:trPr>
        <w:tc>
          <w:tcPr>
            <w:tcW w:w="552" w:type="pct"/>
          </w:tcPr>
          <w:p w14:paraId="1ECBE394" w14:textId="4435BCD0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A2AD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EE6679B" w14:textId="5C9957C5" w:rsidR="00431747" w:rsidRPr="00AE5F5C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0269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ณ</w:t>
            </w:r>
            <w:r w:rsidRPr="0010269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10269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แหล่งช้อปปิ้ง</w:t>
            </w:r>
          </w:p>
        </w:tc>
      </w:tr>
      <w:tr w:rsidR="00431747" w:rsidRPr="00E36657" w14:paraId="3D6FC209" w14:textId="77777777" w:rsidTr="00110A55">
        <w:trPr>
          <w:trHeight w:val="20"/>
        </w:trPr>
        <w:tc>
          <w:tcPr>
            <w:tcW w:w="552" w:type="pct"/>
          </w:tcPr>
          <w:p w14:paraId="727A6723" w14:textId="77777777" w:rsidR="00431747" w:rsidRPr="000D575E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5CD39E60" w14:textId="77777777" w:rsidR="00431747" w:rsidRPr="00AE5F5C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543FE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OSAKA 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HOTEL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 3 ดาว</w:t>
            </w:r>
          </w:p>
        </w:tc>
      </w:tr>
      <w:tr w:rsidR="00431747" w:rsidRPr="00E36657" w14:paraId="53EA55EE" w14:textId="77777777" w:rsidTr="00110A55">
        <w:trPr>
          <w:trHeight w:val="20"/>
        </w:trPr>
        <w:tc>
          <w:tcPr>
            <w:tcW w:w="552" w:type="pct"/>
            <w:shd w:val="clear" w:color="auto" w:fill="5A2781"/>
          </w:tcPr>
          <w:p w14:paraId="0373A219" w14:textId="77777777" w:rsidR="00431747" w:rsidRPr="00DB2095" w:rsidRDefault="00431747" w:rsidP="00431747">
            <w:pPr>
              <w:pStyle w:val="BasicParagraph"/>
              <w:spacing w:before="120" w:after="120" w:line="360" w:lineRule="auto"/>
              <w:rPr>
                <w:rFonts w:ascii="Sarabun" w:hAnsi="Sarabun" w:cs="Angsana New"/>
                <w:b/>
                <w:bCs/>
                <w:color w:val="F2F2F2" w:themeColor="background1" w:themeShade="F2"/>
                <w:sz w:val="30"/>
                <w:szCs w:val="38"/>
              </w:rPr>
            </w:pPr>
            <w:r w:rsidRPr="00462D1C">
              <w:rPr>
                <w:rFonts w:ascii="Sarabun" w:hAnsi="Sarabun" w:cs="Sarabun"/>
                <w:b/>
                <w:bCs/>
                <w:color w:val="F2F2F2" w:themeColor="background1" w:themeShade="F2"/>
                <w:sz w:val="30"/>
                <w:szCs w:val="30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30"/>
                <w:szCs w:val="30"/>
                <w:cs/>
              </w:rPr>
              <w:t>หก</w:t>
            </w:r>
          </w:p>
        </w:tc>
        <w:tc>
          <w:tcPr>
            <w:tcW w:w="4448" w:type="pct"/>
            <w:shd w:val="clear" w:color="auto" w:fill="5A2781"/>
          </w:tcPr>
          <w:p w14:paraId="061E4FDC" w14:textId="767A18D7" w:rsidR="00431747" w:rsidRPr="00462D1C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ศาลเจ้านัมบะยาซากะ – อิออน มอล์ ริงกุ เซ็นนัน - (สนามบินคันไซ) – กรุงเทพฯ (สนามบินสุวรรณภูมิ) (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6D2EC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673 : 17.25-22.00)</w:t>
            </w:r>
          </w:p>
        </w:tc>
      </w:tr>
      <w:tr w:rsidR="00431747" w:rsidRPr="00E36657" w14:paraId="34E35CAE" w14:textId="77777777" w:rsidTr="00110A55">
        <w:trPr>
          <w:trHeight w:val="20"/>
        </w:trPr>
        <w:tc>
          <w:tcPr>
            <w:tcW w:w="552" w:type="pct"/>
          </w:tcPr>
          <w:p w14:paraId="5FEF6F57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7F8F3B50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31747" w:rsidRPr="00E36657" w14:paraId="44DB98E1" w14:textId="77777777" w:rsidTr="00110A55">
        <w:trPr>
          <w:trHeight w:val="20"/>
        </w:trPr>
        <w:tc>
          <w:tcPr>
            <w:tcW w:w="5000" w:type="pct"/>
            <w:gridSpan w:val="2"/>
          </w:tcPr>
          <w:p w14:paraId="1167595A" w14:textId="00EF8F44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157D9E1" wp14:editId="1C0F0875">
                  <wp:extent cx="6868795" cy="3739515"/>
                  <wp:effectExtent l="0" t="0" r="8255" b="0"/>
                  <wp:docPr id="142050888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508881" name="Picture 142050888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73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47" w:rsidRPr="00E36657" w14:paraId="652B9AC9" w14:textId="77777777" w:rsidTr="00110A55">
        <w:trPr>
          <w:trHeight w:val="20"/>
        </w:trPr>
        <w:tc>
          <w:tcPr>
            <w:tcW w:w="552" w:type="pct"/>
          </w:tcPr>
          <w:p w14:paraId="3784B8A5" w14:textId="77777777" w:rsidR="0043174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9AC61A9" w14:textId="3A85CB1E" w:rsidR="00431747" w:rsidRPr="007341F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ศาลเจ้านัมบะ ยาซากะ (</w:t>
            </w:r>
            <w:r w:rsidRPr="002C084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Namba Yasaka shrine)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เป็นศาลเจ้าหัวสิงโตยักษ์ ด้วยความสูง 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17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 xml:space="preserve">เมตร ศาลเจ้าแห่งนี้มีชื่อเสียงในฐานะจุดรับพลังงานศักดิ์สิทธิ์ ในอดีตนั้นสถานที่แห่งนี้มีความเฟื่องฟูจนถึงขีดสุด แต่ภายหลังจากการเกิดไฟไหม้ในช่วงสงครามจึงลดระดับความสำคัญลง แต่ก็มีการบูรณะเปิดใหม่อีกครั้งในภายหลัง โดยที่หัวสิงโตขนาดใหญ่ที่นับเป็นลักษณ์ของศาลเจ้าแห่งนี้ได้สร้างขึ้นในปี พ.ศ. </w:t>
            </w:r>
            <w:r w:rsidRPr="002C084E">
              <w:rPr>
                <w:rFonts w:ascii="Sarabun" w:hAnsi="Sarabun" w:cs="Sarabun"/>
                <w:sz w:val="24"/>
                <w:szCs w:val="24"/>
              </w:rPr>
              <w:t xml:space="preserve">2518 </w:t>
            </w:r>
            <w:r w:rsidRPr="002C084E">
              <w:rPr>
                <w:rFonts w:ascii="Sarabun" w:hAnsi="Sarabun" w:cs="Sarabun"/>
                <w:sz w:val="24"/>
                <w:szCs w:val="24"/>
                <w:cs/>
              </w:rPr>
              <w:t>เช่นเดียวกันกับสิ่งปลูกสร้างอื่น ๆ ที่มีการบูรณะขึ้นใหม่หลังได้รับความเสียหายเนื่องจากสงคราม ซึ่งมีความเชื่อว่าปากของสิงโตนั้นจะช่วยกลืนกินสิ่งที่ไม่ดี ปัดเป่าความชั่วร้ายให้หายไปและนำพาโชคลาภเข้ามา คนส่วนใหญ่ที่มาสักการะมักขอพรเรื่องการเรียนหรือด้านการงานให้เกิดความสำเร็จตามที่มุ่งหวัง</w:t>
            </w:r>
          </w:p>
        </w:tc>
      </w:tr>
      <w:tr w:rsidR="00431747" w:rsidRPr="00E36657" w14:paraId="635C2B00" w14:textId="77777777" w:rsidTr="00110A55">
        <w:trPr>
          <w:trHeight w:val="20"/>
        </w:trPr>
        <w:tc>
          <w:tcPr>
            <w:tcW w:w="5000" w:type="pct"/>
            <w:gridSpan w:val="2"/>
          </w:tcPr>
          <w:p w14:paraId="54DDFDBD" w14:textId="77777777" w:rsidR="00431747" w:rsidRPr="007341F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A306928" wp14:editId="0D159511">
                  <wp:extent cx="6867168" cy="3297163"/>
                  <wp:effectExtent l="0" t="0" r="0" b="0"/>
                  <wp:docPr id="228408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408483" name="Picture 1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00" b="78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160" cy="3297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47" w:rsidRPr="00E36657" w14:paraId="22D3914C" w14:textId="77777777" w:rsidTr="00110A55">
        <w:trPr>
          <w:trHeight w:val="20"/>
        </w:trPr>
        <w:tc>
          <w:tcPr>
            <w:tcW w:w="552" w:type="pct"/>
          </w:tcPr>
          <w:p w14:paraId="61EA9C0E" w14:textId="77777777" w:rsidR="0043174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71A500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จากนั้นนำท่านช้อปปิ้ง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อิออน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มอลล์ริงกุ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829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เซ็นนัน</w:t>
            </w:r>
            <w:r w:rsidRPr="006829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790DF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 Rinku Sennan</w:t>
            </w:r>
            <w:r w:rsidRPr="000A5F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ห้างสรรพสินค้าที่มีสาขาอยู่ทั่วประเทศญี่ปุ่น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มีร้านค้าที่หลากหลายมากกว่า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150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MUJI, 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100 </w:t>
            </w:r>
            <w:r w:rsidRPr="007341F7">
              <w:rPr>
                <w:rFonts w:ascii="Sarabun" w:hAnsi="Sarabun" w:cs="Sarabun"/>
                <w:sz w:val="24"/>
                <w:szCs w:val="24"/>
              </w:rPr>
              <w:t xml:space="preserve">yen shop, Sanrio store, Capcom games arcade ,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ร้านขายเครื่องกีฬา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และซุปเปอร์มาร์เก็ตขนาดใหญ่</w:t>
            </w:r>
            <w:r w:rsidRPr="007341F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341F7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431747" w:rsidRPr="00E36657" w14:paraId="5AC5CA39" w14:textId="77777777" w:rsidTr="00110A55">
        <w:trPr>
          <w:trHeight w:val="20"/>
        </w:trPr>
        <w:tc>
          <w:tcPr>
            <w:tcW w:w="552" w:type="pct"/>
          </w:tcPr>
          <w:p w14:paraId="2979CF1A" w14:textId="77777777" w:rsidR="00431747" w:rsidRPr="000D575E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0D575E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10AEA28" w14:textId="77777777" w:rsidR="00431747" w:rsidRPr="000D575E" w:rsidRDefault="00431747" w:rsidP="0043174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0D575E">
              <w:rPr>
                <w:rFonts w:ascii="Sarabun" w:eastAsia="Arial Unicode MS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อิสระรับประทานอาหารกลางวันตามอัธยาศัย</w:t>
            </w:r>
          </w:p>
        </w:tc>
      </w:tr>
      <w:tr w:rsidR="00431747" w:rsidRPr="00E36657" w14:paraId="6110FEE3" w14:textId="77777777" w:rsidTr="00110A55">
        <w:trPr>
          <w:trHeight w:val="20"/>
        </w:trPr>
        <w:tc>
          <w:tcPr>
            <w:tcW w:w="552" w:type="pct"/>
          </w:tcPr>
          <w:p w14:paraId="70EBCC03" w14:textId="77777777" w:rsidR="0043174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0FE9118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ได้เวลาอันสมควร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พาทุกท่านเดินทางสู่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5045D">
              <w:rPr>
                <w:rFonts w:ascii="Sarabun" w:hAnsi="Sarabun" w:cs="Sarabun"/>
                <w:sz w:val="24"/>
                <w:szCs w:val="24"/>
              </w:rPr>
              <w:tab/>
            </w:r>
          </w:p>
        </w:tc>
      </w:tr>
      <w:tr w:rsidR="00431747" w:rsidRPr="00E36657" w14:paraId="350EF8FD" w14:textId="77777777" w:rsidTr="00110A55">
        <w:trPr>
          <w:trHeight w:val="20"/>
        </w:trPr>
        <w:tc>
          <w:tcPr>
            <w:tcW w:w="552" w:type="pct"/>
          </w:tcPr>
          <w:p w14:paraId="640F3B01" w14:textId="77777777" w:rsidR="0043174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578ED3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E47E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ทำการเช็คอิน</w:t>
            </w:r>
            <w:r w:rsidRPr="0065045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5045D">
              <w:rPr>
                <w:rFonts w:ascii="Sarabun" w:hAnsi="Sarabun" w:cs="Sarabun" w:hint="cs"/>
                <w:sz w:val="24"/>
                <w:szCs w:val="24"/>
                <w:cs/>
              </w:rPr>
              <w:t>และโหลดกระเป๋าสัมภาระ</w:t>
            </w:r>
          </w:p>
        </w:tc>
      </w:tr>
      <w:tr w:rsidR="00431747" w:rsidRPr="00E36657" w14:paraId="70E262A9" w14:textId="77777777" w:rsidTr="00110A55">
        <w:trPr>
          <w:trHeight w:val="20"/>
        </w:trPr>
        <w:tc>
          <w:tcPr>
            <w:tcW w:w="552" w:type="pct"/>
          </w:tcPr>
          <w:p w14:paraId="1A72CE90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17.35 น.</w:t>
            </w:r>
          </w:p>
        </w:tc>
        <w:tc>
          <w:tcPr>
            <w:tcW w:w="4448" w:type="pct"/>
          </w:tcPr>
          <w:p w14:paraId="416B3D2F" w14:textId="77777777" w:rsidR="0043174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 โดย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673</w:t>
            </w:r>
          </w:p>
          <w:p w14:paraId="4A1709DE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FF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</w:t>
            </w:r>
            <w:r w:rsidRPr="00FF6FF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31747" w:rsidRPr="00E36657" w14:paraId="201542AF" w14:textId="77777777" w:rsidTr="00110A55">
        <w:trPr>
          <w:trHeight w:val="20"/>
        </w:trPr>
        <w:tc>
          <w:tcPr>
            <w:tcW w:w="552" w:type="pct"/>
          </w:tcPr>
          <w:p w14:paraId="37EFE581" w14:textId="77777777" w:rsidR="00431747" w:rsidRPr="00E36657" w:rsidRDefault="00431747" w:rsidP="0043174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21.25 น.</w:t>
            </w:r>
          </w:p>
        </w:tc>
        <w:tc>
          <w:tcPr>
            <w:tcW w:w="4448" w:type="pct"/>
          </w:tcPr>
          <w:p w14:paraId="0944664D" w14:textId="77777777" w:rsidR="00431747" w:rsidRPr="00E36657" w:rsidRDefault="00431747" w:rsidP="0043174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E47E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E47E0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กรุงเทพฯ โดยสวัสดิภาพ พร้อมความประทับใจ</w:t>
            </w:r>
          </w:p>
        </w:tc>
      </w:tr>
    </w:tbl>
    <w:p w14:paraId="6AABFB94" w14:textId="77777777" w:rsidR="002C31DB" w:rsidRDefault="002C31DB" w:rsidP="00AA19E7">
      <w:pPr>
        <w:rPr>
          <w:b/>
          <w:bCs/>
          <w:cs/>
        </w:rPr>
      </w:pPr>
    </w:p>
    <w:p w14:paraId="62DF4BF5" w14:textId="77777777" w:rsidR="002C31DB" w:rsidRDefault="002C31DB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53E41060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C4E3113" wp14:editId="4EBD6A9C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5182D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3AFD22A" wp14:editId="1B1E79E4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D665E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B36D121" wp14:editId="0101CCC3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CECE8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D190C5D" wp14:editId="63453499">
            <wp:extent cx="7012302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2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4211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5E94308" wp14:editId="70BD6458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87273" w14:textId="77777777" w:rsidR="000D575E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CBF6707" wp14:editId="45E0301D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B5CD7" w14:textId="07C3D0A6" w:rsidR="0057524F" w:rsidRPr="00EF7AEA" w:rsidRDefault="000D575E" w:rsidP="000D575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4A2A7B2" wp14:editId="2F08255E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24F" w:rsidRPr="00EF7AEA" w:rsidSect="00E92E14">
      <w:headerReference w:type="default" r:id="rId31"/>
      <w:footerReference w:type="default" r:id="rId32"/>
      <w:pgSz w:w="11907" w:h="16839" w:code="9"/>
      <w:pgMar w:top="284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A672B" w14:textId="77777777" w:rsidR="00A40C9A" w:rsidRDefault="00A40C9A" w:rsidP="00936EA8">
      <w:pPr>
        <w:spacing w:after="0" w:line="240" w:lineRule="auto"/>
      </w:pPr>
      <w:r>
        <w:separator/>
      </w:r>
    </w:p>
  </w:endnote>
  <w:endnote w:type="continuationSeparator" w:id="0">
    <w:p w14:paraId="0D65CAF9" w14:textId="77777777" w:rsidR="00A40C9A" w:rsidRDefault="00A40C9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charset w:val="00"/>
    <w:family w:val="modern"/>
    <w:pitch w:val="default"/>
    <w:sig w:usb0="00000000" w:usb1="00000000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8C0EA42-9451-4534-ABC1-D46D7B6BD8F2}"/>
    <w:embedBold r:id="rId2" w:fontKey="{06DEB7A3-4FD1-4F8D-87D5-D6A7005B086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83BD4B86-8B06-436B-8C45-8EA2E2F2294F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B07C7053-613A-4C57-A668-91DC2526F46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723" w14:textId="782A2DB6" w:rsidR="00936EA8" w:rsidRPr="00C00DB3" w:rsidRDefault="000E191B" w:rsidP="00C00DB3">
    <w:pPr>
      <w:pStyle w:val="Footer"/>
      <w:rPr>
        <w:rFonts w:ascii="Sarabun" w:hAnsi="Sarabun" w:cs="Sarabun"/>
        <w:szCs w:val="22"/>
      </w:rPr>
    </w:pPr>
    <w:r w:rsidRPr="000E191B">
      <w:rPr>
        <w:rFonts w:ascii="Sarabun" w:hAnsi="Sarabun" w:cs="Sarabun"/>
        <w:szCs w:val="22"/>
      </w:rPr>
      <w:t>GO2NGO-TG0</w:t>
    </w:r>
    <w:r w:rsidR="00FE13C9">
      <w:rPr>
        <w:rFonts w:ascii="Sarabun" w:hAnsi="Sarabun" w:cs="Sarabun"/>
        <w:szCs w:val="22"/>
      </w:rPr>
      <w:t>90</w:t>
    </w:r>
    <w:r w:rsidR="00D84087">
      <w:rPr>
        <w:rFonts w:ascii="Sarabun" w:hAnsi="Sarabun" w:cs="Sarabun"/>
        <w:szCs w:val="22"/>
      </w:rPr>
      <w:t xml:space="preserve"> </w:t>
    </w:r>
    <w:r w:rsidRPr="000E191B">
      <w:rPr>
        <w:rFonts w:ascii="Sarabun" w:hAnsi="Sarabun" w:cs="Sarabun"/>
        <w:szCs w:val="22"/>
      </w:rPr>
      <w:t xml:space="preserve">-- </w:t>
    </w:r>
    <w:r w:rsidR="00FE13C9" w:rsidRPr="00FE13C9">
      <w:rPr>
        <w:rFonts w:ascii="Sarabun" w:hAnsi="Sarabun" w:cs="Sarabun"/>
        <w:szCs w:val="22"/>
      </w:rPr>
      <w:t>TAKAYAMA  TOYAMA OSAKA WINTER</w:t>
    </w:r>
    <w:r w:rsidR="00FE13C9">
      <w:rPr>
        <w:rFonts w:ascii="Sarabun" w:hAnsi="Sarabun" w:cs="Sarabun"/>
        <w:szCs w:val="22"/>
      </w:rPr>
      <w:t xml:space="preserve"> </w:t>
    </w:r>
    <w:r w:rsidR="00C00DB3" w:rsidRPr="00C00DB3">
      <w:rPr>
        <w:rFonts w:ascii="Sarabun" w:hAnsi="Sarabun" w:cs="Sarabun"/>
        <w:szCs w:val="22"/>
      </w:rPr>
      <w:t xml:space="preserve">6D 4N </w:t>
    </w:r>
    <w:r w:rsidRPr="000E191B">
      <w:rPr>
        <w:rFonts w:ascii="Sarabun" w:hAnsi="Sarabun" w:cs="Sarabun"/>
        <w:szCs w:val="22"/>
      </w:rPr>
      <w:t xml:space="preserve">BY </w:t>
    </w:r>
    <w:r w:rsidR="00C00DB3">
      <w:rPr>
        <w:rFonts w:ascii="Sarabun" w:hAnsi="Sarabun" w:cs="Sarabun"/>
        <w:szCs w:val="22"/>
      </w:rPr>
      <w:t>[</w:t>
    </w:r>
    <w:r w:rsidRPr="000E191B">
      <w:rPr>
        <w:rFonts w:ascii="Sarabun" w:hAnsi="Sarabun" w:cs="Sarabun"/>
        <w:szCs w:val="22"/>
      </w:rPr>
      <w:t>TG</w:t>
    </w:r>
    <w:r w:rsidR="00C00DB3">
      <w:rPr>
        <w:rFonts w:ascii="Sarabun" w:hAnsi="Sarabun" w:cs="Sarabun"/>
        <w:szCs w:val="22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0597" w14:textId="77777777" w:rsidR="00A40C9A" w:rsidRDefault="00A40C9A" w:rsidP="00936EA8">
      <w:pPr>
        <w:spacing w:after="0" w:line="240" w:lineRule="auto"/>
      </w:pPr>
      <w:r>
        <w:separator/>
      </w:r>
    </w:p>
  </w:footnote>
  <w:footnote w:type="continuationSeparator" w:id="0">
    <w:p w14:paraId="09526415" w14:textId="77777777" w:rsidR="00A40C9A" w:rsidRDefault="00A40C9A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D9F5" w14:textId="4ED40327" w:rsidR="00E92E14" w:rsidRDefault="00E92E1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89C94F" wp14:editId="30639391">
          <wp:simplePos x="0" y="0"/>
          <wp:positionH relativeFrom="column">
            <wp:posOffset>-293370</wp:posOffset>
          </wp:positionH>
          <wp:positionV relativeFrom="paragraph">
            <wp:posOffset>-13335</wp:posOffset>
          </wp:positionV>
          <wp:extent cx="7568980" cy="10706100"/>
          <wp:effectExtent l="0" t="0" r="0" b="0"/>
          <wp:wrapNone/>
          <wp:docPr id="10915306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659709" name="Picture 16176597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80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8069B4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78055591" o:sp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1236574821" o:spid="_x0000_i1026" type="#_x0000_t75" style="width:7.5pt;height:7.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455179">
    <w:abstractNumId w:val="5"/>
  </w:num>
  <w:num w:numId="2" w16cid:durableId="1589775839">
    <w:abstractNumId w:val="7"/>
  </w:num>
  <w:num w:numId="3" w16cid:durableId="168757685">
    <w:abstractNumId w:val="6"/>
  </w:num>
  <w:num w:numId="4" w16cid:durableId="1254119796">
    <w:abstractNumId w:val="9"/>
  </w:num>
  <w:num w:numId="5" w16cid:durableId="2047026986">
    <w:abstractNumId w:val="8"/>
  </w:num>
  <w:num w:numId="6" w16cid:durableId="559482335">
    <w:abstractNumId w:val="2"/>
  </w:num>
  <w:num w:numId="7" w16cid:durableId="447746437">
    <w:abstractNumId w:val="1"/>
  </w:num>
  <w:num w:numId="8" w16cid:durableId="931007051">
    <w:abstractNumId w:val="3"/>
  </w:num>
  <w:num w:numId="9" w16cid:durableId="1426415512">
    <w:abstractNumId w:val="11"/>
  </w:num>
  <w:num w:numId="10" w16cid:durableId="258955732">
    <w:abstractNumId w:val="4"/>
  </w:num>
  <w:num w:numId="11" w16cid:durableId="259606746">
    <w:abstractNumId w:val="0"/>
  </w:num>
  <w:num w:numId="12" w16cid:durableId="7459601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A"/>
    <w:rsid w:val="00001806"/>
    <w:rsid w:val="00005785"/>
    <w:rsid w:val="00010777"/>
    <w:rsid w:val="00011639"/>
    <w:rsid w:val="00012DEB"/>
    <w:rsid w:val="00015E22"/>
    <w:rsid w:val="00017D11"/>
    <w:rsid w:val="000228F8"/>
    <w:rsid w:val="00024C75"/>
    <w:rsid w:val="00031683"/>
    <w:rsid w:val="00032926"/>
    <w:rsid w:val="00036050"/>
    <w:rsid w:val="00040B1D"/>
    <w:rsid w:val="0005067B"/>
    <w:rsid w:val="000521B5"/>
    <w:rsid w:val="00054A5B"/>
    <w:rsid w:val="00055A20"/>
    <w:rsid w:val="00055AB2"/>
    <w:rsid w:val="00061D68"/>
    <w:rsid w:val="00063D6F"/>
    <w:rsid w:val="00064003"/>
    <w:rsid w:val="000650D2"/>
    <w:rsid w:val="00066394"/>
    <w:rsid w:val="00066703"/>
    <w:rsid w:val="00071E21"/>
    <w:rsid w:val="000730A3"/>
    <w:rsid w:val="00077161"/>
    <w:rsid w:val="00096D53"/>
    <w:rsid w:val="00097A12"/>
    <w:rsid w:val="000A01D3"/>
    <w:rsid w:val="000A0316"/>
    <w:rsid w:val="000A0C64"/>
    <w:rsid w:val="000A269A"/>
    <w:rsid w:val="000A34C9"/>
    <w:rsid w:val="000A5194"/>
    <w:rsid w:val="000B1049"/>
    <w:rsid w:val="000B1367"/>
    <w:rsid w:val="000B3DF5"/>
    <w:rsid w:val="000B4084"/>
    <w:rsid w:val="000B577B"/>
    <w:rsid w:val="000B6A23"/>
    <w:rsid w:val="000B6D56"/>
    <w:rsid w:val="000B7017"/>
    <w:rsid w:val="000C001B"/>
    <w:rsid w:val="000C0051"/>
    <w:rsid w:val="000C21C7"/>
    <w:rsid w:val="000C6327"/>
    <w:rsid w:val="000D01C6"/>
    <w:rsid w:val="000D2F23"/>
    <w:rsid w:val="000D4F18"/>
    <w:rsid w:val="000D575E"/>
    <w:rsid w:val="000D63C1"/>
    <w:rsid w:val="000D75A8"/>
    <w:rsid w:val="000E018E"/>
    <w:rsid w:val="000E191B"/>
    <w:rsid w:val="000E7465"/>
    <w:rsid w:val="000E7F90"/>
    <w:rsid w:val="000F1154"/>
    <w:rsid w:val="000F1AB8"/>
    <w:rsid w:val="000F293C"/>
    <w:rsid w:val="000F2B35"/>
    <w:rsid w:val="000F2C61"/>
    <w:rsid w:val="0010029A"/>
    <w:rsid w:val="00100E50"/>
    <w:rsid w:val="00101A0B"/>
    <w:rsid w:val="00102697"/>
    <w:rsid w:val="00105D1D"/>
    <w:rsid w:val="00107BA0"/>
    <w:rsid w:val="00110A55"/>
    <w:rsid w:val="00111BEB"/>
    <w:rsid w:val="001134B3"/>
    <w:rsid w:val="0011397D"/>
    <w:rsid w:val="00114430"/>
    <w:rsid w:val="00114FDB"/>
    <w:rsid w:val="00116C69"/>
    <w:rsid w:val="00117D07"/>
    <w:rsid w:val="00120FD1"/>
    <w:rsid w:val="001215D6"/>
    <w:rsid w:val="00122B09"/>
    <w:rsid w:val="0012303E"/>
    <w:rsid w:val="00126F15"/>
    <w:rsid w:val="00126FA6"/>
    <w:rsid w:val="00127157"/>
    <w:rsid w:val="00127BDC"/>
    <w:rsid w:val="00127DD5"/>
    <w:rsid w:val="00133461"/>
    <w:rsid w:val="00141371"/>
    <w:rsid w:val="00142118"/>
    <w:rsid w:val="00142B9F"/>
    <w:rsid w:val="001458E4"/>
    <w:rsid w:val="001472DD"/>
    <w:rsid w:val="00152052"/>
    <w:rsid w:val="00153C55"/>
    <w:rsid w:val="00153EAB"/>
    <w:rsid w:val="0015534A"/>
    <w:rsid w:val="001571C5"/>
    <w:rsid w:val="00160906"/>
    <w:rsid w:val="00160C8B"/>
    <w:rsid w:val="0016139A"/>
    <w:rsid w:val="00161EA4"/>
    <w:rsid w:val="00163456"/>
    <w:rsid w:val="00165466"/>
    <w:rsid w:val="00166FD2"/>
    <w:rsid w:val="001673A9"/>
    <w:rsid w:val="00167D11"/>
    <w:rsid w:val="00170333"/>
    <w:rsid w:val="0017050E"/>
    <w:rsid w:val="001711BF"/>
    <w:rsid w:val="00171934"/>
    <w:rsid w:val="0017200D"/>
    <w:rsid w:val="00173E25"/>
    <w:rsid w:val="00176C79"/>
    <w:rsid w:val="00176E2D"/>
    <w:rsid w:val="00177508"/>
    <w:rsid w:val="00181708"/>
    <w:rsid w:val="00184C89"/>
    <w:rsid w:val="0018703C"/>
    <w:rsid w:val="00187773"/>
    <w:rsid w:val="00187E9A"/>
    <w:rsid w:val="0019037F"/>
    <w:rsid w:val="001936AD"/>
    <w:rsid w:val="001938FF"/>
    <w:rsid w:val="00196485"/>
    <w:rsid w:val="001A108C"/>
    <w:rsid w:val="001A1E9C"/>
    <w:rsid w:val="001A3320"/>
    <w:rsid w:val="001A3B30"/>
    <w:rsid w:val="001A7CD2"/>
    <w:rsid w:val="001B0730"/>
    <w:rsid w:val="001B28F7"/>
    <w:rsid w:val="001B2C9B"/>
    <w:rsid w:val="001B47BD"/>
    <w:rsid w:val="001B4948"/>
    <w:rsid w:val="001B5F4B"/>
    <w:rsid w:val="001B7918"/>
    <w:rsid w:val="001C1A24"/>
    <w:rsid w:val="001C5B23"/>
    <w:rsid w:val="001C5E0F"/>
    <w:rsid w:val="001C6559"/>
    <w:rsid w:val="001D1E4F"/>
    <w:rsid w:val="001D2372"/>
    <w:rsid w:val="001D240A"/>
    <w:rsid w:val="001D5051"/>
    <w:rsid w:val="001D63D4"/>
    <w:rsid w:val="001E0A6E"/>
    <w:rsid w:val="001E4637"/>
    <w:rsid w:val="001E4DA7"/>
    <w:rsid w:val="001E5F28"/>
    <w:rsid w:val="001F4532"/>
    <w:rsid w:val="001F5DAA"/>
    <w:rsid w:val="001F6499"/>
    <w:rsid w:val="001F6E2E"/>
    <w:rsid w:val="00201827"/>
    <w:rsid w:val="00202113"/>
    <w:rsid w:val="002050BC"/>
    <w:rsid w:val="002074F7"/>
    <w:rsid w:val="002114EE"/>
    <w:rsid w:val="002135F0"/>
    <w:rsid w:val="00213F20"/>
    <w:rsid w:val="00215C7B"/>
    <w:rsid w:val="0021645C"/>
    <w:rsid w:val="002212F5"/>
    <w:rsid w:val="00222460"/>
    <w:rsid w:val="00223F17"/>
    <w:rsid w:val="002253D4"/>
    <w:rsid w:val="00225D36"/>
    <w:rsid w:val="0022635C"/>
    <w:rsid w:val="00226B44"/>
    <w:rsid w:val="00231B20"/>
    <w:rsid w:val="00231DDD"/>
    <w:rsid w:val="00235F3B"/>
    <w:rsid w:val="00236E70"/>
    <w:rsid w:val="0024156B"/>
    <w:rsid w:val="00243B80"/>
    <w:rsid w:val="00245B7A"/>
    <w:rsid w:val="002470E7"/>
    <w:rsid w:val="00254D53"/>
    <w:rsid w:val="002610DB"/>
    <w:rsid w:val="002617D2"/>
    <w:rsid w:val="00261B85"/>
    <w:rsid w:val="00262D06"/>
    <w:rsid w:val="0026588F"/>
    <w:rsid w:val="00270D47"/>
    <w:rsid w:val="0027153A"/>
    <w:rsid w:val="00273FA6"/>
    <w:rsid w:val="00283C25"/>
    <w:rsid w:val="00285D18"/>
    <w:rsid w:val="002920D2"/>
    <w:rsid w:val="00294633"/>
    <w:rsid w:val="00295143"/>
    <w:rsid w:val="00296EF4"/>
    <w:rsid w:val="002A16D5"/>
    <w:rsid w:val="002A2AD3"/>
    <w:rsid w:val="002A2FC3"/>
    <w:rsid w:val="002A3549"/>
    <w:rsid w:val="002A4019"/>
    <w:rsid w:val="002B20F7"/>
    <w:rsid w:val="002B3340"/>
    <w:rsid w:val="002B3375"/>
    <w:rsid w:val="002B3A96"/>
    <w:rsid w:val="002B7259"/>
    <w:rsid w:val="002B7F03"/>
    <w:rsid w:val="002C1A0B"/>
    <w:rsid w:val="002C1FCA"/>
    <w:rsid w:val="002C2834"/>
    <w:rsid w:val="002C31DB"/>
    <w:rsid w:val="002C4814"/>
    <w:rsid w:val="002D3300"/>
    <w:rsid w:val="002D5202"/>
    <w:rsid w:val="002D536E"/>
    <w:rsid w:val="002D7592"/>
    <w:rsid w:val="002D7FBA"/>
    <w:rsid w:val="002E5E31"/>
    <w:rsid w:val="002E74B3"/>
    <w:rsid w:val="002E7EE3"/>
    <w:rsid w:val="002F2754"/>
    <w:rsid w:val="002F3753"/>
    <w:rsid w:val="003008AF"/>
    <w:rsid w:val="00301372"/>
    <w:rsid w:val="00301567"/>
    <w:rsid w:val="0030392B"/>
    <w:rsid w:val="0030562F"/>
    <w:rsid w:val="0031186D"/>
    <w:rsid w:val="00311F70"/>
    <w:rsid w:val="0031302A"/>
    <w:rsid w:val="00314C28"/>
    <w:rsid w:val="00316DC4"/>
    <w:rsid w:val="00317A55"/>
    <w:rsid w:val="0032268B"/>
    <w:rsid w:val="00323347"/>
    <w:rsid w:val="00324691"/>
    <w:rsid w:val="003249DA"/>
    <w:rsid w:val="00325A4D"/>
    <w:rsid w:val="0032725F"/>
    <w:rsid w:val="003307E7"/>
    <w:rsid w:val="003338BD"/>
    <w:rsid w:val="0033495F"/>
    <w:rsid w:val="00335505"/>
    <w:rsid w:val="00336785"/>
    <w:rsid w:val="003422AD"/>
    <w:rsid w:val="00345437"/>
    <w:rsid w:val="00345548"/>
    <w:rsid w:val="0035090F"/>
    <w:rsid w:val="0035115D"/>
    <w:rsid w:val="00353F89"/>
    <w:rsid w:val="00355B01"/>
    <w:rsid w:val="003568D9"/>
    <w:rsid w:val="00357A4D"/>
    <w:rsid w:val="003606F3"/>
    <w:rsid w:val="0036429C"/>
    <w:rsid w:val="00365C21"/>
    <w:rsid w:val="00365D2F"/>
    <w:rsid w:val="00371694"/>
    <w:rsid w:val="00374037"/>
    <w:rsid w:val="00382F9B"/>
    <w:rsid w:val="00385728"/>
    <w:rsid w:val="00386B8D"/>
    <w:rsid w:val="00394AA9"/>
    <w:rsid w:val="00395328"/>
    <w:rsid w:val="00395499"/>
    <w:rsid w:val="00395D8E"/>
    <w:rsid w:val="00396B17"/>
    <w:rsid w:val="003A229C"/>
    <w:rsid w:val="003A5DA0"/>
    <w:rsid w:val="003B00F6"/>
    <w:rsid w:val="003B0E0F"/>
    <w:rsid w:val="003B1D74"/>
    <w:rsid w:val="003B7325"/>
    <w:rsid w:val="003C0879"/>
    <w:rsid w:val="003C20E1"/>
    <w:rsid w:val="003D1F57"/>
    <w:rsid w:val="003D47DA"/>
    <w:rsid w:val="003D5022"/>
    <w:rsid w:val="003D5302"/>
    <w:rsid w:val="003D5373"/>
    <w:rsid w:val="003D5823"/>
    <w:rsid w:val="003E1C07"/>
    <w:rsid w:val="003E2D6E"/>
    <w:rsid w:val="003F00A4"/>
    <w:rsid w:val="003F17FE"/>
    <w:rsid w:val="003F579A"/>
    <w:rsid w:val="004001FC"/>
    <w:rsid w:val="0040062E"/>
    <w:rsid w:val="00402FF7"/>
    <w:rsid w:val="004044D9"/>
    <w:rsid w:val="004045AF"/>
    <w:rsid w:val="00406B05"/>
    <w:rsid w:val="00413183"/>
    <w:rsid w:val="00414910"/>
    <w:rsid w:val="00420E78"/>
    <w:rsid w:val="00420EFF"/>
    <w:rsid w:val="0042193B"/>
    <w:rsid w:val="00421B7B"/>
    <w:rsid w:val="00421D44"/>
    <w:rsid w:val="0043130B"/>
    <w:rsid w:val="00431747"/>
    <w:rsid w:val="00431C57"/>
    <w:rsid w:val="0043757C"/>
    <w:rsid w:val="00440914"/>
    <w:rsid w:val="00442B4F"/>
    <w:rsid w:val="004448F0"/>
    <w:rsid w:val="00444E01"/>
    <w:rsid w:val="004470D4"/>
    <w:rsid w:val="00447321"/>
    <w:rsid w:val="00447E0D"/>
    <w:rsid w:val="0045130F"/>
    <w:rsid w:val="00452EED"/>
    <w:rsid w:val="004551D5"/>
    <w:rsid w:val="004558F1"/>
    <w:rsid w:val="00462D1C"/>
    <w:rsid w:val="004650A2"/>
    <w:rsid w:val="00465CD7"/>
    <w:rsid w:val="00466A44"/>
    <w:rsid w:val="0046754A"/>
    <w:rsid w:val="00470756"/>
    <w:rsid w:val="0047152D"/>
    <w:rsid w:val="004716A4"/>
    <w:rsid w:val="00473EEC"/>
    <w:rsid w:val="0047653D"/>
    <w:rsid w:val="00476FA1"/>
    <w:rsid w:val="00477A6E"/>
    <w:rsid w:val="00480112"/>
    <w:rsid w:val="00481FB6"/>
    <w:rsid w:val="004837EA"/>
    <w:rsid w:val="00484043"/>
    <w:rsid w:val="004878F5"/>
    <w:rsid w:val="00490C06"/>
    <w:rsid w:val="004958E0"/>
    <w:rsid w:val="004A0F38"/>
    <w:rsid w:val="004A62BB"/>
    <w:rsid w:val="004B58F0"/>
    <w:rsid w:val="004B6731"/>
    <w:rsid w:val="004C3F09"/>
    <w:rsid w:val="004C6098"/>
    <w:rsid w:val="004C74C5"/>
    <w:rsid w:val="004C7DB1"/>
    <w:rsid w:val="004C7DE0"/>
    <w:rsid w:val="004D1B27"/>
    <w:rsid w:val="004D2E48"/>
    <w:rsid w:val="004D31D5"/>
    <w:rsid w:val="004E0282"/>
    <w:rsid w:val="004E141F"/>
    <w:rsid w:val="004E1DA1"/>
    <w:rsid w:val="004E6619"/>
    <w:rsid w:val="004E6DB4"/>
    <w:rsid w:val="004F5FE9"/>
    <w:rsid w:val="004F6735"/>
    <w:rsid w:val="0050026A"/>
    <w:rsid w:val="00503F7C"/>
    <w:rsid w:val="005068B0"/>
    <w:rsid w:val="00507A9D"/>
    <w:rsid w:val="0051094B"/>
    <w:rsid w:val="0051177D"/>
    <w:rsid w:val="0051422B"/>
    <w:rsid w:val="0051715A"/>
    <w:rsid w:val="005179C7"/>
    <w:rsid w:val="00522B39"/>
    <w:rsid w:val="0052419D"/>
    <w:rsid w:val="00526B6A"/>
    <w:rsid w:val="00526FFD"/>
    <w:rsid w:val="00530AFE"/>
    <w:rsid w:val="00531EE2"/>
    <w:rsid w:val="00532DB4"/>
    <w:rsid w:val="0053367D"/>
    <w:rsid w:val="00535314"/>
    <w:rsid w:val="00535417"/>
    <w:rsid w:val="005356FA"/>
    <w:rsid w:val="00536837"/>
    <w:rsid w:val="00544D8D"/>
    <w:rsid w:val="00545DC8"/>
    <w:rsid w:val="005500DC"/>
    <w:rsid w:val="00552974"/>
    <w:rsid w:val="00554B20"/>
    <w:rsid w:val="00556C52"/>
    <w:rsid w:val="00556DAE"/>
    <w:rsid w:val="00557077"/>
    <w:rsid w:val="005570A1"/>
    <w:rsid w:val="00560593"/>
    <w:rsid w:val="0056316C"/>
    <w:rsid w:val="00563391"/>
    <w:rsid w:val="00565E87"/>
    <w:rsid w:val="00574606"/>
    <w:rsid w:val="0057524F"/>
    <w:rsid w:val="00575EB9"/>
    <w:rsid w:val="00576070"/>
    <w:rsid w:val="00581EEA"/>
    <w:rsid w:val="00586F07"/>
    <w:rsid w:val="0058752B"/>
    <w:rsid w:val="005945AC"/>
    <w:rsid w:val="00594642"/>
    <w:rsid w:val="005950C4"/>
    <w:rsid w:val="00596D86"/>
    <w:rsid w:val="005A07CA"/>
    <w:rsid w:val="005A2B8B"/>
    <w:rsid w:val="005A39A1"/>
    <w:rsid w:val="005A46B4"/>
    <w:rsid w:val="005B1B79"/>
    <w:rsid w:val="005B3B15"/>
    <w:rsid w:val="005B4BD6"/>
    <w:rsid w:val="005B5916"/>
    <w:rsid w:val="005B5F94"/>
    <w:rsid w:val="005C1532"/>
    <w:rsid w:val="005C36B6"/>
    <w:rsid w:val="005C65B3"/>
    <w:rsid w:val="005C6A91"/>
    <w:rsid w:val="005C796B"/>
    <w:rsid w:val="005D077C"/>
    <w:rsid w:val="005D1D3D"/>
    <w:rsid w:val="005D4301"/>
    <w:rsid w:val="005D5B24"/>
    <w:rsid w:val="005D6742"/>
    <w:rsid w:val="005D7D40"/>
    <w:rsid w:val="005E3F59"/>
    <w:rsid w:val="005E45B7"/>
    <w:rsid w:val="005E46E5"/>
    <w:rsid w:val="005E6B28"/>
    <w:rsid w:val="005F20A5"/>
    <w:rsid w:val="005F4208"/>
    <w:rsid w:val="005F7BF5"/>
    <w:rsid w:val="00603D85"/>
    <w:rsid w:val="00607A34"/>
    <w:rsid w:val="00613587"/>
    <w:rsid w:val="0061545D"/>
    <w:rsid w:val="00626354"/>
    <w:rsid w:val="006265BC"/>
    <w:rsid w:val="00637392"/>
    <w:rsid w:val="00642143"/>
    <w:rsid w:val="006433EC"/>
    <w:rsid w:val="00643D7B"/>
    <w:rsid w:val="0065045D"/>
    <w:rsid w:val="00650AB7"/>
    <w:rsid w:val="00652B21"/>
    <w:rsid w:val="00653A9E"/>
    <w:rsid w:val="00656B67"/>
    <w:rsid w:val="00656F4A"/>
    <w:rsid w:val="00661D93"/>
    <w:rsid w:val="006625CF"/>
    <w:rsid w:val="00664569"/>
    <w:rsid w:val="0066550B"/>
    <w:rsid w:val="00675CD6"/>
    <w:rsid w:val="00677730"/>
    <w:rsid w:val="00680CCC"/>
    <w:rsid w:val="00682938"/>
    <w:rsid w:val="00682D92"/>
    <w:rsid w:val="00683B1E"/>
    <w:rsid w:val="00684BF7"/>
    <w:rsid w:val="006855EE"/>
    <w:rsid w:val="0068590D"/>
    <w:rsid w:val="00687E40"/>
    <w:rsid w:val="00690EBC"/>
    <w:rsid w:val="00691B7F"/>
    <w:rsid w:val="00691F12"/>
    <w:rsid w:val="00693537"/>
    <w:rsid w:val="00694878"/>
    <w:rsid w:val="00694FDB"/>
    <w:rsid w:val="00697B87"/>
    <w:rsid w:val="006A01BE"/>
    <w:rsid w:val="006A11B7"/>
    <w:rsid w:val="006A2BB9"/>
    <w:rsid w:val="006A33B6"/>
    <w:rsid w:val="006A34C6"/>
    <w:rsid w:val="006A38B3"/>
    <w:rsid w:val="006A6BED"/>
    <w:rsid w:val="006A6F93"/>
    <w:rsid w:val="006B39BC"/>
    <w:rsid w:val="006B4957"/>
    <w:rsid w:val="006B5358"/>
    <w:rsid w:val="006B6E3E"/>
    <w:rsid w:val="006C31E5"/>
    <w:rsid w:val="006C4C32"/>
    <w:rsid w:val="006C67F2"/>
    <w:rsid w:val="006D21F8"/>
    <w:rsid w:val="006D243D"/>
    <w:rsid w:val="006D2ECC"/>
    <w:rsid w:val="006D7FC6"/>
    <w:rsid w:val="006E3386"/>
    <w:rsid w:val="006E49B8"/>
    <w:rsid w:val="006F425F"/>
    <w:rsid w:val="006F4911"/>
    <w:rsid w:val="006F49AF"/>
    <w:rsid w:val="006F5AF6"/>
    <w:rsid w:val="00700468"/>
    <w:rsid w:val="00701A5B"/>
    <w:rsid w:val="00703C9D"/>
    <w:rsid w:val="00706B3E"/>
    <w:rsid w:val="00706C41"/>
    <w:rsid w:val="007072F5"/>
    <w:rsid w:val="00710D9E"/>
    <w:rsid w:val="00711517"/>
    <w:rsid w:val="0071247B"/>
    <w:rsid w:val="007134AD"/>
    <w:rsid w:val="007147D5"/>
    <w:rsid w:val="007162F5"/>
    <w:rsid w:val="00716C30"/>
    <w:rsid w:val="00717C3F"/>
    <w:rsid w:val="00717ED1"/>
    <w:rsid w:val="00720A15"/>
    <w:rsid w:val="00723EE7"/>
    <w:rsid w:val="007252AB"/>
    <w:rsid w:val="00725573"/>
    <w:rsid w:val="00727E10"/>
    <w:rsid w:val="00731117"/>
    <w:rsid w:val="00740272"/>
    <w:rsid w:val="00740ADF"/>
    <w:rsid w:val="007450F8"/>
    <w:rsid w:val="00745EF8"/>
    <w:rsid w:val="0074614E"/>
    <w:rsid w:val="00746302"/>
    <w:rsid w:val="00747CF8"/>
    <w:rsid w:val="007508D2"/>
    <w:rsid w:val="00756603"/>
    <w:rsid w:val="00756961"/>
    <w:rsid w:val="007661F9"/>
    <w:rsid w:val="007667A2"/>
    <w:rsid w:val="00771958"/>
    <w:rsid w:val="00772F34"/>
    <w:rsid w:val="007740BB"/>
    <w:rsid w:val="00775C6A"/>
    <w:rsid w:val="00777B43"/>
    <w:rsid w:val="00785BE3"/>
    <w:rsid w:val="0079086A"/>
    <w:rsid w:val="00790DF8"/>
    <w:rsid w:val="00793F9A"/>
    <w:rsid w:val="007A02F3"/>
    <w:rsid w:val="007A032D"/>
    <w:rsid w:val="007A1362"/>
    <w:rsid w:val="007A1FE8"/>
    <w:rsid w:val="007A237B"/>
    <w:rsid w:val="007A32B1"/>
    <w:rsid w:val="007A3E48"/>
    <w:rsid w:val="007A3FAD"/>
    <w:rsid w:val="007A55E2"/>
    <w:rsid w:val="007A619A"/>
    <w:rsid w:val="007B3D7F"/>
    <w:rsid w:val="007B462C"/>
    <w:rsid w:val="007B592A"/>
    <w:rsid w:val="007B68ED"/>
    <w:rsid w:val="007C33EB"/>
    <w:rsid w:val="007C7B7D"/>
    <w:rsid w:val="007D2D52"/>
    <w:rsid w:val="007D4EB3"/>
    <w:rsid w:val="007E3658"/>
    <w:rsid w:val="007F2677"/>
    <w:rsid w:val="00803147"/>
    <w:rsid w:val="0080422B"/>
    <w:rsid w:val="00804709"/>
    <w:rsid w:val="00810C78"/>
    <w:rsid w:val="0081136D"/>
    <w:rsid w:val="008122C4"/>
    <w:rsid w:val="00812F93"/>
    <w:rsid w:val="0081349E"/>
    <w:rsid w:val="00813BC7"/>
    <w:rsid w:val="00816051"/>
    <w:rsid w:val="0081708A"/>
    <w:rsid w:val="0082025F"/>
    <w:rsid w:val="00820596"/>
    <w:rsid w:val="00821146"/>
    <w:rsid w:val="00821EF6"/>
    <w:rsid w:val="00825F7A"/>
    <w:rsid w:val="00832B9C"/>
    <w:rsid w:val="00834DB2"/>
    <w:rsid w:val="00836D7D"/>
    <w:rsid w:val="00837806"/>
    <w:rsid w:val="0084217D"/>
    <w:rsid w:val="00844241"/>
    <w:rsid w:val="008447D3"/>
    <w:rsid w:val="008448D5"/>
    <w:rsid w:val="008452CD"/>
    <w:rsid w:val="00850B6C"/>
    <w:rsid w:val="0085251D"/>
    <w:rsid w:val="0085425A"/>
    <w:rsid w:val="00855458"/>
    <w:rsid w:val="008606FA"/>
    <w:rsid w:val="00864979"/>
    <w:rsid w:val="00865971"/>
    <w:rsid w:val="008664EA"/>
    <w:rsid w:val="008702EE"/>
    <w:rsid w:val="008719C8"/>
    <w:rsid w:val="00871CA5"/>
    <w:rsid w:val="00871F9B"/>
    <w:rsid w:val="0087769E"/>
    <w:rsid w:val="00886995"/>
    <w:rsid w:val="008914B5"/>
    <w:rsid w:val="008933D1"/>
    <w:rsid w:val="00895590"/>
    <w:rsid w:val="0089585A"/>
    <w:rsid w:val="008A087F"/>
    <w:rsid w:val="008A200F"/>
    <w:rsid w:val="008A211F"/>
    <w:rsid w:val="008A2483"/>
    <w:rsid w:val="008A27D7"/>
    <w:rsid w:val="008A5867"/>
    <w:rsid w:val="008A6CE4"/>
    <w:rsid w:val="008B1301"/>
    <w:rsid w:val="008B1626"/>
    <w:rsid w:val="008B1655"/>
    <w:rsid w:val="008B2183"/>
    <w:rsid w:val="008B4B01"/>
    <w:rsid w:val="008B532F"/>
    <w:rsid w:val="008B6483"/>
    <w:rsid w:val="008B7B27"/>
    <w:rsid w:val="008C3DB3"/>
    <w:rsid w:val="008C5ECB"/>
    <w:rsid w:val="008D1C4E"/>
    <w:rsid w:val="008D61C9"/>
    <w:rsid w:val="008E26C6"/>
    <w:rsid w:val="008E47E0"/>
    <w:rsid w:val="008E6081"/>
    <w:rsid w:val="008E6711"/>
    <w:rsid w:val="008E762A"/>
    <w:rsid w:val="008E77F9"/>
    <w:rsid w:val="008F0942"/>
    <w:rsid w:val="008F0C79"/>
    <w:rsid w:val="008F24F3"/>
    <w:rsid w:val="00901F72"/>
    <w:rsid w:val="00904FE4"/>
    <w:rsid w:val="00913840"/>
    <w:rsid w:val="00913C35"/>
    <w:rsid w:val="009150AE"/>
    <w:rsid w:val="00917FE3"/>
    <w:rsid w:val="00920E05"/>
    <w:rsid w:val="009251FF"/>
    <w:rsid w:val="009325FE"/>
    <w:rsid w:val="00934214"/>
    <w:rsid w:val="00936EA8"/>
    <w:rsid w:val="0093751E"/>
    <w:rsid w:val="009408D5"/>
    <w:rsid w:val="009417AA"/>
    <w:rsid w:val="00945E2F"/>
    <w:rsid w:val="00956F32"/>
    <w:rsid w:val="00957195"/>
    <w:rsid w:val="00957E75"/>
    <w:rsid w:val="00961E48"/>
    <w:rsid w:val="00961ED4"/>
    <w:rsid w:val="009667E7"/>
    <w:rsid w:val="00967A07"/>
    <w:rsid w:val="00972A05"/>
    <w:rsid w:val="00973C27"/>
    <w:rsid w:val="0097519D"/>
    <w:rsid w:val="0098064B"/>
    <w:rsid w:val="00984CBD"/>
    <w:rsid w:val="0098635B"/>
    <w:rsid w:val="00987355"/>
    <w:rsid w:val="00990B5D"/>
    <w:rsid w:val="00991FB9"/>
    <w:rsid w:val="00993214"/>
    <w:rsid w:val="00996FB5"/>
    <w:rsid w:val="0099756C"/>
    <w:rsid w:val="009976C2"/>
    <w:rsid w:val="00997D5F"/>
    <w:rsid w:val="009A0CAB"/>
    <w:rsid w:val="009A2686"/>
    <w:rsid w:val="009A3EA5"/>
    <w:rsid w:val="009A41BA"/>
    <w:rsid w:val="009A77C9"/>
    <w:rsid w:val="009A7EBD"/>
    <w:rsid w:val="009B0CF8"/>
    <w:rsid w:val="009B0E8A"/>
    <w:rsid w:val="009B12FB"/>
    <w:rsid w:val="009B24FA"/>
    <w:rsid w:val="009B6CE6"/>
    <w:rsid w:val="009C1C55"/>
    <w:rsid w:val="009C2062"/>
    <w:rsid w:val="009C315E"/>
    <w:rsid w:val="009C4256"/>
    <w:rsid w:val="009D0B8E"/>
    <w:rsid w:val="009D21AA"/>
    <w:rsid w:val="009D2ABC"/>
    <w:rsid w:val="009D2C91"/>
    <w:rsid w:val="009D423C"/>
    <w:rsid w:val="009D4651"/>
    <w:rsid w:val="009E019C"/>
    <w:rsid w:val="009E176F"/>
    <w:rsid w:val="009E1E4D"/>
    <w:rsid w:val="009E2367"/>
    <w:rsid w:val="009E4B7A"/>
    <w:rsid w:val="009E4C49"/>
    <w:rsid w:val="009E7FE9"/>
    <w:rsid w:val="009F02DC"/>
    <w:rsid w:val="009F2580"/>
    <w:rsid w:val="009F323E"/>
    <w:rsid w:val="009F39E0"/>
    <w:rsid w:val="009F478D"/>
    <w:rsid w:val="009F6291"/>
    <w:rsid w:val="009F6DCC"/>
    <w:rsid w:val="00A04E56"/>
    <w:rsid w:val="00A11B49"/>
    <w:rsid w:val="00A12C28"/>
    <w:rsid w:val="00A14253"/>
    <w:rsid w:val="00A2118B"/>
    <w:rsid w:val="00A25038"/>
    <w:rsid w:val="00A252FC"/>
    <w:rsid w:val="00A2756E"/>
    <w:rsid w:val="00A30D5A"/>
    <w:rsid w:val="00A32144"/>
    <w:rsid w:val="00A340B7"/>
    <w:rsid w:val="00A34222"/>
    <w:rsid w:val="00A40C9A"/>
    <w:rsid w:val="00A41E10"/>
    <w:rsid w:val="00A435E8"/>
    <w:rsid w:val="00A45FAE"/>
    <w:rsid w:val="00A55A74"/>
    <w:rsid w:val="00A6001C"/>
    <w:rsid w:val="00A63BC8"/>
    <w:rsid w:val="00A653C5"/>
    <w:rsid w:val="00A65F1C"/>
    <w:rsid w:val="00A660B6"/>
    <w:rsid w:val="00A660D2"/>
    <w:rsid w:val="00A710D8"/>
    <w:rsid w:val="00A71345"/>
    <w:rsid w:val="00A718AD"/>
    <w:rsid w:val="00A7366D"/>
    <w:rsid w:val="00A73B04"/>
    <w:rsid w:val="00A7748B"/>
    <w:rsid w:val="00A8394A"/>
    <w:rsid w:val="00A84B26"/>
    <w:rsid w:val="00A86D4A"/>
    <w:rsid w:val="00A90B3B"/>
    <w:rsid w:val="00A937E2"/>
    <w:rsid w:val="00A95AEF"/>
    <w:rsid w:val="00A97170"/>
    <w:rsid w:val="00AA0665"/>
    <w:rsid w:val="00AA0B5C"/>
    <w:rsid w:val="00AA19E7"/>
    <w:rsid w:val="00AB200F"/>
    <w:rsid w:val="00AB2275"/>
    <w:rsid w:val="00AB5196"/>
    <w:rsid w:val="00AB7108"/>
    <w:rsid w:val="00AB76F3"/>
    <w:rsid w:val="00AC0DF7"/>
    <w:rsid w:val="00AE09BA"/>
    <w:rsid w:val="00AE2339"/>
    <w:rsid w:val="00AE36AD"/>
    <w:rsid w:val="00AE59B7"/>
    <w:rsid w:val="00AE5F5C"/>
    <w:rsid w:val="00AE5FF5"/>
    <w:rsid w:val="00AF6EF1"/>
    <w:rsid w:val="00B02924"/>
    <w:rsid w:val="00B04EFD"/>
    <w:rsid w:val="00B06CBE"/>
    <w:rsid w:val="00B07137"/>
    <w:rsid w:val="00B07326"/>
    <w:rsid w:val="00B0757F"/>
    <w:rsid w:val="00B114C1"/>
    <w:rsid w:val="00B13120"/>
    <w:rsid w:val="00B14001"/>
    <w:rsid w:val="00B20404"/>
    <w:rsid w:val="00B20AC9"/>
    <w:rsid w:val="00B22754"/>
    <w:rsid w:val="00B228AE"/>
    <w:rsid w:val="00B24369"/>
    <w:rsid w:val="00B25FEA"/>
    <w:rsid w:val="00B26628"/>
    <w:rsid w:val="00B30E4C"/>
    <w:rsid w:val="00B311BA"/>
    <w:rsid w:val="00B31DF8"/>
    <w:rsid w:val="00B33E7F"/>
    <w:rsid w:val="00B35411"/>
    <w:rsid w:val="00B35444"/>
    <w:rsid w:val="00B36D83"/>
    <w:rsid w:val="00B370E1"/>
    <w:rsid w:val="00B37BBE"/>
    <w:rsid w:val="00B40BE0"/>
    <w:rsid w:val="00B4506D"/>
    <w:rsid w:val="00B50210"/>
    <w:rsid w:val="00B566E7"/>
    <w:rsid w:val="00B643C9"/>
    <w:rsid w:val="00B6666F"/>
    <w:rsid w:val="00B70D8D"/>
    <w:rsid w:val="00B73C64"/>
    <w:rsid w:val="00B76B80"/>
    <w:rsid w:val="00B77262"/>
    <w:rsid w:val="00B92C00"/>
    <w:rsid w:val="00B9783D"/>
    <w:rsid w:val="00BA19F9"/>
    <w:rsid w:val="00BB16A4"/>
    <w:rsid w:val="00BB3CCB"/>
    <w:rsid w:val="00BB4A7A"/>
    <w:rsid w:val="00BB534E"/>
    <w:rsid w:val="00BC209E"/>
    <w:rsid w:val="00BD046B"/>
    <w:rsid w:val="00BD1F7C"/>
    <w:rsid w:val="00BE2296"/>
    <w:rsid w:val="00BE3D8A"/>
    <w:rsid w:val="00BE55AE"/>
    <w:rsid w:val="00BE6380"/>
    <w:rsid w:val="00BE6EFE"/>
    <w:rsid w:val="00BE78E2"/>
    <w:rsid w:val="00BF01D7"/>
    <w:rsid w:val="00BF0334"/>
    <w:rsid w:val="00BF18A5"/>
    <w:rsid w:val="00BF31C7"/>
    <w:rsid w:val="00BF3C45"/>
    <w:rsid w:val="00BF48EC"/>
    <w:rsid w:val="00BF490A"/>
    <w:rsid w:val="00BF67A6"/>
    <w:rsid w:val="00C00068"/>
    <w:rsid w:val="00C000C6"/>
    <w:rsid w:val="00C00DB3"/>
    <w:rsid w:val="00C02BA1"/>
    <w:rsid w:val="00C10516"/>
    <w:rsid w:val="00C11A82"/>
    <w:rsid w:val="00C11B84"/>
    <w:rsid w:val="00C15B72"/>
    <w:rsid w:val="00C168C4"/>
    <w:rsid w:val="00C25602"/>
    <w:rsid w:val="00C26C61"/>
    <w:rsid w:val="00C26C68"/>
    <w:rsid w:val="00C3535B"/>
    <w:rsid w:val="00C3641E"/>
    <w:rsid w:val="00C370AA"/>
    <w:rsid w:val="00C41831"/>
    <w:rsid w:val="00C51BBB"/>
    <w:rsid w:val="00C543FE"/>
    <w:rsid w:val="00C55F20"/>
    <w:rsid w:val="00C62EC7"/>
    <w:rsid w:val="00C6562B"/>
    <w:rsid w:val="00C713D4"/>
    <w:rsid w:val="00C7189C"/>
    <w:rsid w:val="00C72E94"/>
    <w:rsid w:val="00C74E70"/>
    <w:rsid w:val="00C75272"/>
    <w:rsid w:val="00C76BE6"/>
    <w:rsid w:val="00C773D7"/>
    <w:rsid w:val="00C80BBE"/>
    <w:rsid w:val="00C80F37"/>
    <w:rsid w:val="00C8225E"/>
    <w:rsid w:val="00C84F7F"/>
    <w:rsid w:val="00C920E9"/>
    <w:rsid w:val="00C928C8"/>
    <w:rsid w:val="00CB2975"/>
    <w:rsid w:val="00CB3945"/>
    <w:rsid w:val="00CB5CB4"/>
    <w:rsid w:val="00CB63D8"/>
    <w:rsid w:val="00CC2653"/>
    <w:rsid w:val="00CC3A7A"/>
    <w:rsid w:val="00CC4064"/>
    <w:rsid w:val="00CC4258"/>
    <w:rsid w:val="00CC43B8"/>
    <w:rsid w:val="00CC64E0"/>
    <w:rsid w:val="00CD0C3B"/>
    <w:rsid w:val="00CD303E"/>
    <w:rsid w:val="00CD5DA2"/>
    <w:rsid w:val="00CE2D3C"/>
    <w:rsid w:val="00CE3187"/>
    <w:rsid w:val="00CE4535"/>
    <w:rsid w:val="00CE4670"/>
    <w:rsid w:val="00CE575B"/>
    <w:rsid w:val="00CE73E2"/>
    <w:rsid w:val="00CF1B69"/>
    <w:rsid w:val="00CF2EDB"/>
    <w:rsid w:val="00CF36B0"/>
    <w:rsid w:val="00CF3879"/>
    <w:rsid w:val="00D00011"/>
    <w:rsid w:val="00D00722"/>
    <w:rsid w:val="00D00C6F"/>
    <w:rsid w:val="00D02D4D"/>
    <w:rsid w:val="00D05748"/>
    <w:rsid w:val="00D077B3"/>
    <w:rsid w:val="00D1068C"/>
    <w:rsid w:val="00D129AD"/>
    <w:rsid w:val="00D1322B"/>
    <w:rsid w:val="00D229B0"/>
    <w:rsid w:val="00D23CAA"/>
    <w:rsid w:val="00D2472C"/>
    <w:rsid w:val="00D30413"/>
    <w:rsid w:val="00D30E27"/>
    <w:rsid w:val="00D42DB8"/>
    <w:rsid w:val="00D43E8F"/>
    <w:rsid w:val="00D44459"/>
    <w:rsid w:val="00D446A7"/>
    <w:rsid w:val="00D46C8E"/>
    <w:rsid w:val="00D51A7A"/>
    <w:rsid w:val="00D54811"/>
    <w:rsid w:val="00D552D7"/>
    <w:rsid w:val="00D62D2E"/>
    <w:rsid w:val="00D6495D"/>
    <w:rsid w:val="00D651CE"/>
    <w:rsid w:val="00D65F76"/>
    <w:rsid w:val="00D70EDA"/>
    <w:rsid w:val="00D75F50"/>
    <w:rsid w:val="00D768E7"/>
    <w:rsid w:val="00D77517"/>
    <w:rsid w:val="00D84087"/>
    <w:rsid w:val="00D842F8"/>
    <w:rsid w:val="00D869B9"/>
    <w:rsid w:val="00D9190C"/>
    <w:rsid w:val="00D9465D"/>
    <w:rsid w:val="00DA01B8"/>
    <w:rsid w:val="00DA31FA"/>
    <w:rsid w:val="00DA38A5"/>
    <w:rsid w:val="00DA40F8"/>
    <w:rsid w:val="00DA69D6"/>
    <w:rsid w:val="00DA7F24"/>
    <w:rsid w:val="00DB2095"/>
    <w:rsid w:val="00DB36A8"/>
    <w:rsid w:val="00DB5926"/>
    <w:rsid w:val="00DB7AA8"/>
    <w:rsid w:val="00DC2832"/>
    <w:rsid w:val="00DC4100"/>
    <w:rsid w:val="00DC5DEB"/>
    <w:rsid w:val="00DC672C"/>
    <w:rsid w:val="00DC71B7"/>
    <w:rsid w:val="00DC7A6F"/>
    <w:rsid w:val="00DD0046"/>
    <w:rsid w:val="00DD176B"/>
    <w:rsid w:val="00DD22EF"/>
    <w:rsid w:val="00DD4303"/>
    <w:rsid w:val="00DD4A75"/>
    <w:rsid w:val="00DE0EAD"/>
    <w:rsid w:val="00DE2598"/>
    <w:rsid w:val="00DE2EA4"/>
    <w:rsid w:val="00DE519C"/>
    <w:rsid w:val="00DE6A56"/>
    <w:rsid w:val="00DE6D03"/>
    <w:rsid w:val="00DF5E0B"/>
    <w:rsid w:val="00DF6502"/>
    <w:rsid w:val="00DF723C"/>
    <w:rsid w:val="00E023E5"/>
    <w:rsid w:val="00E03014"/>
    <w:rsid w:val="00E0430D"/>
    <w:rsid w:val="00E053C6"/>
    <w:rsid w:val="00E144EF"/>
    <w:rsid w:val="00E15350"/>
    <w:rsid w:val="00E167C4"/>
    <w:rsid w:val="00E220B2"/>
    <w:rsid w:val="00E27EE3"/>
    <w:rsid w:val="00E30050"/>
    <w:rsid w:val="00E3085E"/>
    <w:rsid w:val="00E322EF"/>
    <w:rsid w:val="00E32617"/>
    <w:rsid w:val="00E3338F"/>
    <w:rsid w:val="00E33F69"/>
    <w:rsid w:val="00E3542B"/>
    <w:rsid w:val="00E3659C"/>
    <w:rsid w:val="00E36602"/>
    <w:rsid w:val="00E36657"/>
    <w:rsid w:val="00E41F5C"/>
    <w:rsid w:val="00E423A5"/>
    <w:rsid w:val="00E43227"/>
    <w:rsid w:val="00E442DC"/>
    <w:rsid w:val="00E5096A"/>
    <w:rsid w:val="00E51A95"/>
    <w:rsid w:val="00E52148"/>
    <w:rsid w:val="00E544F5"/>
    <w:rsid w:val="00E55463"/>
    <w:rsid w:val="00E562A1"/>
    <w:rsid w:val="00E619AD"/>
    <w:rsid w:val="00E62A6B"/>
    <w:rsid w:val="00E64338"/>
    <w:rsid w:val="00E65944"/>
    <w:rsid w:val="00E70084"/>
    <w:rsid w:val="00E704CA"/>
    <w:rsid w:val="00E729DD"/>
    <w:rsid w:val="00E76450"/>
    <w:rsid w:val="00E76872"/>
    <w:rsid w:val="00E81A05"/>
    <w:rsid w:val="00E81A1F"/>
    <w:rsid w:val="00E8240D"/>
    <w:rsid w:val="00E850B6"/>
    <w:rsid w:val="00E92E14"/>
    <w:rsid w:val="00E95401"/>
    <w:rsid w:val="00E97C1F"/>
    <w:rsid w:val="00EA19EE"/>
    <w:rsid w:val="00EA28F7"/>
    <w:rsid w:val="00EA2A6C"/>
    <w:rsid w:val="00EA5FE0"/>
    <w:rsid w:val="00EA7641"/>
    <w:rsid w:val="00EB36AB"/>
    <w:rsid w:val="00EB6C7E"/>
    <w:rsid w:val="00EC1DF8"/>
    <w:rsid w:val="00EC3DAA"/>
    <w:rsid w:val="00EC3DDC"/>
    <w:rsid w:val="00EC52B2"/>
    <w:rsid w:val="00EC78FD"/>
    <w:rsid w:val="00ED1438"/>
    <w:rsid w:val="00ED67D3"/>
    <w:rsid w:val="00EE0D25"/>
    <w:rsid w:val="00EE4C0B"/>
    <w:rsid w:val="00EF476F"/>
    <w:rsid w:val="00EF580B"/>
    <w:rsid w:val="00EF5926"/>
    <w:rsid w:val="00EF7593"/>
    <w:rsid w:val="00EF7AEA"/>
    <w:rsid w:val="00F00A18"/>
    <w:rsid w:val="00F04692"/>
    <w:rsid w:val="00F06045"/>
    <w:rsid w:val="00F07A23"/>
    <w:rsid w:val="00F105DC"/>
    <w:rsid w:val="00F11113"/>
    <w:rsid w:val="00F1692D"/>
    <w:rsid w:val="00F17D85"/>
    <w:rsid w:val="00F20EF2"/>
    <w:rsid w:val="00F23A8E"/>
    <w:rsid w:val="00F30074"/>
    <w:rsid w:val="00F32A70"/>
    <w:rsid w:val="00F36273"/>
    <w:rsid w:val="00F4098A"/>
    <w:rsid w:val="00F43344"/>
    <w:rsid w:val="00F433A1"/>
    <w:rsid w:val="00F56144"/>
    <w:rsid w:val="00F5750D"/>
    <w:rsid w:val="00F661C5"/>
    <w:rsid w:val="00F70A7F"/>
    <w:rsid w:val="00F760D4"/>
    <w:rsid w:val="00F81BE9"/>
    <w:rsid w:val="00F82878"/>
    <w:rsid w:val="00F83A05"/>
    <w:rsid w:val="00F843A1"/>
    <w:rsid w:val="00F858D6"/>
    <w:rsid w:val="00F8625E"/>
    <w:rsid w:val="00F8700E"/>
    <w:rsid w:val="00F87E4F"/>
    <w:rsid w:val="00F90EB9"/>
    <w:rsid w:val="00F91341"/>
    <w:rsid w:val="00F93A77"/>
    <w:rsid w:val="00FA08AB"/>
    <w:rsid w:val="00FA7168"/>
    <w:rsid w:val="00FB173C"/>
    <w:rsid w:val="00FB57FD"/>
    <w:rsid w:val="00FB61A8"/>
    <w:rsid w:val="00FC26B3"/>
    <w:rsid w:val="00FC6CFF"/>
    <w:rsid w:val="00FD2CBC"/>
    <w:rsid w:val="00FD4459"/>
    <w:rsid w:val="00FD4E96"/>
    <w:rsid w:val="00FD5DAD"/>
    <w:rsid w:val="00FD6B18"/>
    <w:rsid w:val="00FE13C9"/>
    <w:rsid w:val="00FE1578"/>
    <w:rsid w:val="00FE2F9B"/>
    <w:rsid w:val="00FE386B"/>
    <w:rsid w:val="00FE3F9C"/>
    <w:rsid w:val="00FE6297"/>
    <w:rsid w:val="00FE6772"/>
    <w:rsid w:val="00FE687F"/>
    <w:rsid w:val="00FF083E"/>
    <w:rsid w:val="00FF27FA"/>
    <w:rsid w:val="00FF6DD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AF96"/>
  <w15:docId w15:val="{3A841C24-4F32-4EBE-A5B3-EF1B613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D0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CD32-24DA-4697-9CE9-F2FDB4A44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21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123</cp:revision>
  <cp:lastPrinted>2026-05-25T08:35:00Z</cp:lastPrinted>
  <dcterms:created xsi:type="dcterms:W3CDTF">2024-02-21T06:18:00Z</dcterms:created>
  <dcterms:modified xsi:type="dcterms:W3CDTF">2026-05-29T02:11:00Z</dcterms:modified>
</cp:coreProperties>
</file>