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86A1" w14:textId="727F26AF" w:rsidR="00CA6195" w:rsidRPr="00CA6195" w:rsidRDefault="00CA6195" w:rsidP="00764849">
      <w:pPr>
        <w:spacing w:line="240" w:lineRule="auto"/>
        <w:jc w:val="center"/>
        <w:rPr>
          <w:rFonts w:ascii="Sarabun" w:hAnsi="Sarabun" w:cs="Sarabun"/>
          <w:b/>
          <w:bCs/>
          <w:sz w:val="44"/>
          <w:szCs w:val="44"/>
        </w:rPr>
      </w:pPr>
    </w:p>
    <w:p w14:paraId="323A85FB" w14:textId="3E438722" w:rsidR="00CA6195" w:rsidRDefault="00025994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24C71C6C" wp14:editId="7A68132B">
            <wp:simplePos x="0" y="0"/>
            <wp:positionH relativeFrom="page">
              <wp:posOffset>36195</wp:posOffset>
            </wp:positionH>
            <wp:positionV relativeFrom="paragraph">
              <wp:posOffset>530860</wp:posOffset>
            </wp:positionV>
            <wp:extent cx="7505700" cy="9382125"/>
            <wp:effectExtent l="0" t="0" r="0" b="9525"/>
            <wp:wrapNone/>
            <wp:docPr id="978390660" name="Picture 1" descr="A person in a red dress on a rock by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90660" name="Picture 1" descr="A person in a red dress on a rock by water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D3106" w14:textId="4A767A6D" w:rsidR="00CA6195" w:rsidRDefault="00D2725B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</w:rPr>
        <w:tab/>
      </w:r>
    </w:p>
    <w:p w14:paraId="65975CFA" w14:textId="3BC2557C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1B5B2DB5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40CE182C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46F58507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5A00E547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21D1A28E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348D7972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640A2C94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 w:hint="cs"/>
          <w:b/>
          <w:bCs/>
          <w:sz w:val="56"/>
          <w:szCs w:val="56"/>
        </w:rPr>
      </w:pPr>
    </w:p>
    <w:p w14:paraId="36DD5E45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08528F8F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36BCD507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4B01AC9B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458BDDD3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</w:p>
    <w:p w14:paraId="51A9AC1F" w14:textId="77777777" w:rsidR="00025994" w:rsidRDefault="00025994" w:rsidP="00D2725B">
      <w:pPr>
        <w:tabs>
          <w:tab w:val="left" w:pos="1755"/>
        </w:tabs>
        <w:spacing w:line="240" w:lineRule="auto"/>
        <w:rPr>
          <w:rFonts w:ascii="Sarabun" w:hAnsi="Sarabun" w:cs="Sarabun" w:hint="cs"/>
          <w:b/>
          <w:bCs/>
          <w:sz w:val="56"/>
          <w:szCs w:val="56"/>
        </w:rPr>
      </w:pPr>
    </w:p>
    <w:p w14:paraId="41F9F642" w14:textId="734ABA62" w:rsidR="00386CB7" w:rsidRDefault="001559EF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สุดขอบฟ้าไอบีเรีย มนตราสองแผ่นดิน</w:t>
      </w:r>
    </w:p>
    <w:p w14:paraId="76910068" w14:textId="4D92BFD4" w:rsidR="002D09E9" w:rsidRPr="001559EF" w:rsidRDefault="002D09E9" w:rsidP="007672FF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1559EF">
        <w:rPr>
          <w:rFonts w:ascii="Sarabun" w:hAnsi="Sarabun" w:cs="Sarabun"/>
          <w:b/>
          <w:bCs/>
          <w:color w:val="C00000"/>
          <w:sz w:val="56"/>
          <w:szCs w:val="56"/>
          <w:cs/>
        </w:rPr>
        <w:t>โปรตุเกส สเปน</w:t>
      </w:r>
    </w:p>
    <w:p w14:paraId="28DCBA8D" w14:textId="2EB5351F" w:rsidR="00E27EE3" w:rsidRDefault="00927959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</w:t>
      </w:r>
      <w:r w:rsidR="002D09E9">
        <w:rPr>
          <w:rFonts w:ascii="Sarabun" w:hAnsi="Sarabun" w:cs="Sarabun" w:hint="cs"/>
          <w:b/>
          <w:bCs/>
          <w:sz w:val="48"/>
          <w:szCs w:val="48"/>
          <w:cs/>
        </w:rPr>
        <w:t>สายการบิน</w:t>
      </w:r>
      <w:r w:rsidR="00333A1B">
        <w:rPr>
          <w:rFonts w:ascii="Sarabun" w:hAnsi="Sarabun" w:cs="Sarabun" w:hint="cs"/>
          <w:b/>
          <w:bCs/>
          <w:sz w:val="48"/>
          <w:szCs w:val="48"/>
          <w:cs/>
        </w:rPr>
        <w:t>เอมิเร</w:t>
      </w:r>
      <w:r w:rsidR="003A3374">
        <w:rPr>
          <w:rFonts w:ascii="Sarabun" w:hAnsi="Sarabun" w:cs="Sarabun" w:hint="cs"/>
          <w:b/>
          <w:bCs/>
          <w:sz w:val="48"/>
          <w:szCs w:val="48"/>
          <w:cs/>
        </w:rPr>
        <w:t xml:space="preserve">ตส์ </w:t>
      </w:r>
      <w:r w:rsidR="00333A1B">
        <w:rPr>
          <w:rFonts w:ascii="Sarabun" w:hAnsi="Sarabun" w:cs="Sarabun"/>
          <w:b/>
          <w:bCs/>
          <w:sz w:val="48"/>
          <w:szCs w:val="48"/>
        </w:rPr>
        <w:t>(EK)</w:t>
      </w:r>
    </w:p>
    <w:p w14:paraId="62CBE1CA" w14:textId="366E5CFA" w:rsidR="000A3435" w:rsidRDefault="000A3435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inline distT="0" distB="0" distL="0" distR="0" wp14:anchorId="1371FA44" wp14:editId="4E8EF4B0">
            <wp:extent cx="895350" cy="842682"/>
            <wp:effectExtent l="0" t="0" r="0" b="0"/>
            <wp:docPr id="834407975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07975" name="Picture 1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572" cy="84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341"/>
        <w:gridCol w:w="633"/>
        <w:gridCol w:w="797"/>
        <w:gridCol w:w="534"/>
        <w:gridCol w:w="3180"/>
      </w:tblGrid>
      <w:tr w:rsidR="007672FF" w:rsidRPr="000A3435" w14:paraId="65AD94DE" w14:textId="77777777" w:rsidTr="00016EA5">
        <w:trPr>
          <w:trHeight w:val="20"/>
        </w:trPr>
        <w:tc>
          <w:tcPr>
            <w:tcW w:w="248" w:type="pct"/>
            <w:shd w:val="clear" w:color="auto" w:fill="B80000"/>
          </w:tcPr>
          <w:p w14:paraId="6CB327C4" w14:textId="49B6F1C6" w:rsidR="007672FF" w:rsidRPr="000A3435" w:rsidRDefault="000A3435" w:rsidP="00E1297F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A343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21" w:type="pct"/>
            <w:shd w:val="clear" w:color="auto" w:fill="B80000"/>
            <w:vAlign w:val="center"/>
          </w:tcPr>
          <w:p w14:paraId="300975A7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7" w:type="pct"/>
            <w:shd w:val="clear" w:color="auto" w:fill="B80000"/>
            <w:vAlign w:val="center"/>
          </w:tcPr>
          <w:p w14:paraId="75F34D6C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11EE2C90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79303B65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41" w:type="pct"/>
            <w:shd w:val="clear" w:color="auto" w:fill="B80000"/>
            <w:vAlign w:val="center"/>
          </w:tcPr>
          <w:p w14:paraId="4A637C8A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7672FF" w:rsidRPr="00510581" w14:paraId="241342E9" w14:textId="77777777" w:rsidTr="00016EA5">
        <w:trPr>
          <w:trHeight w:val="629"/>
        </w:trPr>
        <w:tc>
          <w:tcPr>
            <w:tcW w:w="248" w:type="pct"/>
            <w:vAlign w:val="center"/>
          </w:tcPr>
          <w:p w14:paraId="4F35079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21" w:type="pct"/>
            <w:vAlign w:val="center"/>
          </w:tcPr>
          <w:p w14:paraId="40708711" w14:textId="221DE346" w:rsidR="007672FF" w:rsidRPr="000A3435" w:rsidRDefault="000818A2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bookmarkStart w:id="0" w:name="_Hlk230796499"/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="007672FF" w:rsidRPr="000A3435">
              <w:rPr>
                <w:rFonts w:ascii="Sarabun" w:hAnsi="Sarabun" w:cs="Sarabun"/>
              </w:rPr>
              <w:t xml:space="preserve"> </w:t>
            </w:r>
            <w:bookmarkEnd w:id="0"/>
          </w:p>
        </w:tc>
        <w:tc>
          <w:tcPr>
            <w:tcW w:w="287" w:type="pct"/>
            <w:vAlign w:val="center"/>
          </w:tcPr>
          <w:p w14:paraId="37FA69E6" w14:textId="14B9840C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1CBD646A" w14:textId="2C0B879E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28C1F16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3356CD6B" w14:textId="7BD67CD6" w:rsidR="007672FF" w:rsidRPr="000A3435" w:rsidRDefault="0070256A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7672FF" w:rsidRPr="00510581" w14:paraId="3C8F47CA" w14:textId="77777777" w:rsidTr="00016EA5">
        <w:trPr>
          <w:trHeight w:val="620"/>
        </w:trPr>
        <w:tc>
          <w:tcPr>
            <w:tcW w:w="248" w:type="pct"/>
            <w:vAlign w:val="center"/>
          </w:tcPr>
          <w:p w14:paraId="11FAB199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21" w:type="pct"/>
            <w:vAlign w:val="center"/>
          </w:tcPr>
          <w:p w14:paraId="597C02F6" w14:textId="77777777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 w:hint="cs"/>
                <w:cs/>
              </w:rPr>
              <w:t>ดูไบ</w:t>
            </w:r>
            <w:r w:rsidRPr="000A3435">
              <w:rPr>
                <w:rFonts w:ascii="Sarabun" w:hAnsi="Sarabun" w:cs="Sarabun"/>
                <w:cs/>
              </w:rPr>
              <w:t xml:space="preserve"> – ลิสบอน – มหาวิหารเจอโร นิโม – หอคอยเบเลม</w:t>
            </w:r>
          </w:p>
        </w:tc>
        <w:tc>
          <w:tcPr>
            <w:tcW w:w="287" w:type="pct"/>
            <w:vAlign w:val="center"/>
          </w:tcPr>
          <w:p w14:paraId="058A830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2DD1F12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6A1D027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75F469E4" w14:textId="494B2D2E" w:rsidR="007672FF" w:rsidRPr="000A3435" w:rsidRDefault="00F25CF8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Mercure Lisboa Almada</w:t>
            </w:r>
            <w:r w:rsidR="00386CB7" w:rsidRPr="000A3435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="00564446" w:rsidRPr="000A34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11BCA8AE" w14:textId="77777777" w:rsidTr="00016EA5">
        <w:trPr>
          <w:trHeight w:val="20"/>
        </w:trPr>
        <w:tc>
          <w:tcPr>
            <w:tcW w:w="248" w:type="pct"/>
            <w:vAlign w:val="center"/>
          </w:tcPr>
          <w:p w14:paraId="5FC1E2E1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421" w:type="pct"/>
            <w:vAlign w:val="center"/>
          </w:tcPr>
          <w:p w14:paraId="2C29AB0E" w14:textId="3C245B69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/>
                <w:cs/>
              </w:rPr>
              <w:t>ลิสบอน - แหลมโรกา - ฟาติมา – โบสถ์แม่พระฟาติมา – โกอิมบรา - มหาวิทยาลัยโกอิมบรา</w:t>
            </w:r>
          </w:p>
        </w:tc>
        <w:tc>
          <w:tcPr>
            <w:tcW w:w="287" w:type="pct"/>
            <w:vAlign w:val="center"/>
          </w:tcPr>
          <w:p w14:paraId="5593FF5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9B7A2D8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04EF0413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607C0AF1" w14:textId="5CB36B9A" w:rsidR="007672FF" w:rsidRPr="000A3435" w:rsidRDefault="00F25CF8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Co</w:t>
            </w:r>
            <w:r w:rsidR="00FE2C52">
              <w:rPr>
                <w:rFonts w:ascii="Sarabun" w:hAnsi="Sarabun" w:cs="Sarabun"/>
              </w:rPr>
              <w:t>n</w:t>
            </w:r>
            <w:r>
              <w:rPr>
                <w:rFonts w:ascii="Sarabun" w:hAnsi="Sarabun" w:cs="Sarabun"/>
              </w:rPr>
              <w:t>imbriga</w:t>
            </w:r>
            <w:proofErr w:type="spellEnd"/>
            <w:r>
              <w:rPr>
                <w:rFonts w:ascii="Sarabun" w:hAnsi="Sarabun" w:cs="Sarabun"/>
              </w:rPr>
              <w:t xml:space="preserve"> Hotel do Paco</w:t>
            </w:r>
            <w:r w:rsidR="00ED203C" w:rsidRPr="000A3435">
              <w:rPr>
                <w:rFonts w:ascii="Sarabun" w:hAnsi="Sarabun" w:cs="Sarabun"/>
              </w:rPr>
              <w:t xml:space="preserve"> </w:t>
            </w:r>
            <w:r w:rsidR="00564446" w:rsidRPr="000A3435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083C6AED" w14:textId="77777777" w:rsidTr="00016EA5">
        <w:trPr>
          <w:trHeight w:val="692"/>
        </w:trPr>
        <w:tc>
          <w:tcPr>
            <w:tcW w:w="248" w:type="pct"/>
            <w:vAlign w:val="center"/>
          </w:tcPr>
          <w:p w14:paraId="0D9FC89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421" w:type="pct"/>
            <w:vAlign w:val="center"/>
          </w:tcPr>
          <w:p w14:paraId="45E03216" w14:textId="1EC05A13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/>
                <w:cs/>
              </w:rPr>
              <w:t>โกอิมบรา – ปอร์โต้ – ซาลามังกา</w:t>
            </w:r>
          </w:p>
        </w:tc>
        <w:tc>
          <w:tcPr>
            <w:tcW w:w="287" w:type="pct"/>
            <w:vAlign w:val="center"/>
          </w:tcPr>
          <w:p w14:paraId="44EE43E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3B0649E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2110B780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95C6286" w14:textId="64D8CFBF" w:rsidR="007672FF" w:rsidRPr="000A3435" w:rsidRDefault="00F25CF8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Crisol Regio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73589AB0" w14:textId="77777777" w:rsidTr="00016EA5">
        <w:trPr>
          <w:trHeight w:val="20"/>
        </w:trPr>
        <w:tc>
          <w:tcPr>
            <w:tcW w:w="248" w:type="pct"/>
            <w:vAlign w:val="center"/>
          </w:tcPr>
          <w:p w14:paraId="10DEBB13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30796669"/>
            <w:r w:rsidRPr="000A343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21" w:type="pct"/>
            <w:vAlign w:val="center"/>
          </w:tcPr>
          <w:p w14:paraId="267FC489" w14:textId="53954A46" w:rsidR="007672FF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3435">
              <w:rPr>
                <w:rFonts w:ascii="Sarabun" w:hAnsi="Sarabun" w:cs="Sarabun"/>
                <w:cs/>
              </w:rPr>
              <w:t xml:space="preserve">ซาลามังกา – เซอโกเบีย – รางส่งน้ำโรมัน – กรุงมาดริด – </w:t>
            </w:r>
            <w:r w:rsidR="0064750A" w:rsidRPr="000A3435">
              <w:rPr>
                <w:rFonts w:ascii="Sarabun" w:hAnsi="Sarabun" w:cs="Sarabun"/>
                <w:cs/>
              </w:rPr>
              <w:t>พลาซ่า มายอร์</w:t>
            </w:r>
            <w:r w:rsidR="0064750A">
              <w:rPr>
                <w:rFonts w:ascii="Sarabun" w:hAnsi="Sarabun" w:cs="Sarabun" w:hint="cs"/>
                <w:cs/>
              </w:rPr>
              <w:t xml:space="preserve"> </w:t>
            </w:r>
            <w:r w:rsidR="00730309">
              <w:rPr>
                <w:rFonts w:ascii="Sarabun" w:hAnsi="Sarabun" w:cs="Sarabun" w:hint="cs"/>
                <w:cs/>
              </w:rPr>
              <w:t xml:space="preserve">- ช้อปปิ้ง </w:t>
            </w:r>
            <w:r w:rsidR="00730309">
              <w:rPr>
                <w:rFonts w:ascii="Sarabun" w:hAnsi="Sarabun" w:cs="Sarabun"/>
              </w:rPr>
              <w:t xml:space="preserve">Galleria </w:t>
            </w:r>
            <w:proofErr w:type="spellStart"/>
            <w:r w:rsidR="00730309">
              <w:rPr>
                <w:rFonts w:ascii="Sarabun" w:hAnsi="Sarabun" w:cs="Sarabun"/>
              </w:rPr>
              <w:t>Canalejas</w:t>
            </w:r>
            <w:proofErr w:type="spellEnd"/>
          </w:p>
          <w:p w14:paraId="4BBB8B7D" w14:textId="3239FF18" w:rsidR="00150F3C" w:rsidRPr="000A3435" w:rsidRDefault="00150F3C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พิเศษ</w:t>
            </w:r>
            <w:r>
              <w:rPr>
                <w:rFonts w:ascii="Sarabun" w:hAnsi="Sarabun" w:cs="Sarabun"/>
              </w:rPr>
              <w:t xml:space="preserve">! </w:t>
            </w:r>
            <w:r>
              <w:rPr>
                <w:rFonts w:ascii="Sarabun" w:hAnsi="Sarabun" w:cs="Sarabun" w:hint="cs"/>
                <w:cs/>
              </w:rPr>
              <w:t>เมนูหมันสเปน</w:t>
            </w:r>
          </w:p>
        </w:tc>
        <w:tc>
          <w:tcPr>
            <w:tcW w:w="287" w:type="pct"/>
            <w:vAlign w:val="center"/>
          </w:tcPr>
          <w:p w14:paraId="74E30E1A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5A0F78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4B44C81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28BCF03A" w14:textId="7C9DEBE0" w:rsidR="007672FF" w:rsidRPr="000A3435" w:rsidRDefault="00016EA5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Exe Getafe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bookmarkEnd w:id="1"/>
      <w:tr w:rsidR="00016EA5" w:rsidRPr="00510581" w14:paraId="6310F495" w14:textId="77777777" w:rsidTr="00016EA5">
        <w:trPr>
          <w:trHeight w:val="20"/>
        </w:trPr>
        <w:tc>
          <w:tcPr>
            <w:tcW w:w="248" w:type="pct"/>
            <w:vAlign w:val="center"/>
          </w:tcPr>
          <w:p w14:paraId="293345EE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21" w:type="pct"/>
            <w:vAlign w:val="center"/>
          </w:tcPr>
          <w:p w14:paraId="2F0E75D5" w14:textId="02C68F8A" w:rsidR="00016EA5" w:rsidRPr="000A3435" w:rsidRDefault="00016EA5" w:rsidP="00016E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 xml:space="preserve">มาดริด – โทเลโด – มหาวิหารแห่งโทเลโด - มาดริด </w:t>
            </w:r>
            <w:r w:rsidR="00730309">
              <w:rPr>
                <w:rFonts w:ascii="Sarabun" w:hAnsi="Sarabun" w:cs="Sarabun"/>
                <w:cs/>
              </w:rPr>
              <w:t>–</w:t>
            </w:r>
            <w:r w:rsidRPr="000A3435">
              <w:rPr>
                <w:rFonts w:ascii="Sarabun" w:hAnsi="Sarabun" w:cs="Sarabun"/>
                <w:cs/>
              </w:rPr>
              <w:t xml:space="preserve"> </w:t>
            </w:r>
            <w:r w:rsidR="0064750A" w:rsidRPr="000A3435">
              <w:rPr>
                <w:rFonts w:ascii="Sarabun" w:hAnsi="Sarabun" w:cs="Sarabun"/>
                <w:cs/>
              </w:rPr>
              <w:t>พระราชวังหลวง</w:t>
            </w:r>
            <w:r w:rsidR="00730309">
              <w:rPr>
                <w:rFonts w:ascii="Sarabun" w:hAnsi="Sarabun" w:cs="Sarabun"/>
              </w:rPr>
              <w:t xml:space="preserve"> – </w:t>
            </w:r>
            <w:r w:rsidR="00730309">
              <w:rPr>
                <w:rFonts w:ascii="Sarabun" w:hAnsi="Sarabun" w:cs="Sarabun" w:hint="cs"/>
                <w:cs/>
              </w:rPr>
              <w:t>ระบำฟลามิงโก</w:t>
            </w:r>
          </w:p>
        </w:tc>
        <w:tc>
          <w:tcPr>
            <w:tcW w:w="287" w:type="pct"/>
            <w:vAlign w:val="center"/>
          </w:tcPr>
          <w:p w14:paraId="58CB32F6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66EE542" w14:textId="77777777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75DB8F1" w14:textId="77DDB711" w:rsidR="00016EA5" w:rsidRPr="000A3435" w:rsidRDefault="00016EA5" w:rsidP="00016E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18CD696" w14:textId="048B9A85" w:rsidR="00016EA5" w:rsidRPr="000A3435" w:rsidRDefault="00016EA5" w:rsidP="00016E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Exe Getafe</w:t>
            </w: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1F2FBEE9" w14:textId="77777777" w:rsidTr="00016EA5">
        <w:trPr>
          <w:trHeight w:val="665"/>
        </w:trPr>
        <w:tc>
          <w:tcPr>
            <w:tcW w:w="248" w:type="pct"/>
            <w:vAlign w:val="center"/>
          </w:tcPr>
          <w:p w14:paraId="1C83EBE5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21" w:type="pct"/>
            <w:vAlign w:val="center"/>
          </w:tcPr>
          <w:p w14:paraId="0BFD7C06" w14:textId="77777777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>มาดริด – วาเลนเซีย - มหาวิหารซานตามาเรียแห่งวาเลนเซีย</w:t>
            </w:r>
          </w:p>
        </w:tc>
        <w:tc>
          <w:tcPr>
            <w:tcW w:w="287" w:type="pct"/>
            <w:vAlign w:val="center"/>
          </w:tcPr>
          <w:p w14:paraId="168B9EC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5567B9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1D097D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A5DE53B" w14:textId="59D953D2" w:rsidR="007672FF" w:rsidRPr="000A3435" w:rsidRDefault="00016EA5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Exe Puerto</w:t>
            </w:r>
            <w:r w:rsidR="00B973BF">
              <w:rPr>
                <w:rFonts w:ascii="Sarabun" w:hAnsi="Sarabun" w:cs="Sarabun"/>
                <w:sz w:val="24"/>
                <w:szCs w:val="24"/>
              </w:rPr>
              <w:t xml:space="preserve"> de Sagunto</w:t>
            </w:r>
            <w:r w:rsidR="00ED203C" w:rsidRPr="000A343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973BF">
              <w:rPr>
                <w:rFonts w:ascii="Sarabun" w:hAnsi="Sarabun" w:cs="Sarabun"/>
                <w:sz w:val="24"/>
                <w:szCs w:val="24"/>
              </w:rPr>
              <w:br/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23CA8385" w14:textId="77777777" w:rsidTr="00016EA5">
        <w:trPr>
          <w:trHeight w:val="20"/>
        </w:trPr>
        <w:tc>
          <w:tcPr>
            <w:tcW w:w="248" w:type="pct"/>
            <w:vAlign w:val="center"/>
          </w:tcPr>
          <w:p w14:paraId="05BBA62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21" w:type="pct"/>
            <w:vAlign w:val="center"/>
          </w:tcPr>
          <w:p w14:paraId="0AE1A772" w14:textId="2125D404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>วาเลนเซีย  -</w:t>
            </w:r>
            <w:r w:rsidR="000A3435">
              <w:rPr>
                <w:rFonts w:ascii="Sarabun" w:hAnsi="Sarabun" w:cs="Sarabun" w:hint="cs"/>
                <w:cs/>
              </w:rPr>
              <w:t xml:space="preserve"> </w:t>
            </w:r>
            <w:r w:rsidR="00307BFF">
              <w:rPr>
                <w:rFonts w:ascii="Sarabun" w:hAnsi="Sarabun" w:cs="Sarabun" w:hint="cs"/>
                <w:cs/>
              </w:rPr>
              <w:t xml:space="preserve">มอนต์เซอร์รัต - </w:t>
            </w:r>
            <w:r w:rsidR="000818A2" w:rsidRPr="006734B5">
              <w:rPr>
                <w:rFonts w:ascii="Sarabun" w:hAnsi="Sarabun" w:cs="Sarabun"/>
                <w:cs/>
              </w:rPr>
              <w:t>ขึ้นกระเช้าไฟฟ้าสู่ อารามมอนต์เซอร์รัต</w:t>
            </w:r>
            <w:r w:rsidR="000818A2">
              <w:rPr>
                <w:rFonts w:ascii="Sarabun" w:hAnsi="Sarabun" w:cs="Sarabun" w:hint="cs"/>
                <w:cs/>
              </w:rPr>
              <w:t xml:space="preserve"> -</w:t>
            </w:r>
            <w:r w:rsidRPr="000A3435">
              <w:rPr>
                <w:rFonts w:ascii="Sarabun" w:hAnsi="Sarabun" w:cs="Sarabun"/>
                <w:cs/>
              </w:rPr>
              <w:t xml:space="preserve"> </w:t>
            </w:r>
            <w:r w:rsidR="000818A2" w:rsidRPr="000A3435">
              <w:rPr>
                <w:rFonts w:ascii="Sarabun" w:hAnsi="Sarabun" w:cs="Sarabun"/>
              </w:rPr>
              <w:t xml:space="preserve">La Roca Village Outlet -  </w:t>
            </w:r>
            <w:r w:rsidRPr="000A3435">
              <w:rPr>
                <w:rFonts w:ascii="Sarabun" w:hAnsi="Sarabun" w:cs="Sarabun"/>
                <w:cs/>
              </w:rPr>
              <w:t xml:space="preserve">บาร์เซโลน่า </w:t>
            </w:r>
          </w:p>
        </w:tc>
        <w:tc>
          <w:tcPr>
            <w:tcW w:w="287" w:type="pct"/>
            <w:vAlign w:val="center"/>
          </w:tcPr>
          <w:p w14:paraId="0DE1774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DA91DA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7BE47BF7" w14:textId="6B33FC7E" w:rsidR="007672FF" w:rsidRPr="00917966" w:rsidRDefault="00917966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17966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41" w:type="pct"/>
            <w:vAlign w:val="center"/>
          </w:tcPr>
          <w:p w14:paraId="0774B82E" w14:textId="7F137378" w:rsidR="007672FF" w:rsidRPr="000A3435" w:rsidRDefault="00B973BF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Holiday Inn Barcelona</w:t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64446" w:rsidRPr="000A3435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2FF67781" w14:textId="77777777" w:rsidTr="00016EA5">
        <w:trPr>
          <w:trHeight w:val="20"/>
        </w:trPr>
        <w:tc>
          <w:tcPr>
            <w:tcW w:w="248" w:type="pct"/>
            <w:vAlign w:val="center"/>
          </w:tcPr>
          <w:p w14:paraId="2B2451B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421" w:type="pct"/>
            <w:vAlign w:val="center"/>
          </w:tcPr>
          <w:p w14:paraId="2B60CA5B" w14:textId="467DCC72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/>
                <w:cs/>
              </w:rPr>
              <w:t xml:space="preserve">บาร์เซโลน่า </w:t>
            </w:r>
            <w:r w:rsidR="000818A2" w:rsidRPr="000A3435">
              <w:rPr>
                <w:rFonts w:ascii="Sarabun" w:hAnsi="Sarabun" w:cs="Sarabun"/>
                <w:cs/>
              </w:rPr>
              <w:t>- โบสถ์ซากราดา แฟมิเลีย - สวนปาร์ค กูเอล</w:t>
            </w:r>
            <w:r w:rsidR="000818A2">
              <w:rPr>
                <w:rFonts w:ascii="Sarabun" w:hAnsi="Sarabun" w:cs="Sarabun" w:hint="cs"/>
                <w:cs/>
              </w:rPr>
              <w:t xml:space="preserve"> </w:t>
            </w:r>
            <w:r w:rsidR="00054747">
              <w:rPr>
                <w:rFonts w:ascii="Sarabun" w:hAnsi="Sarabun" w:cs="Sarabun"/>
                <w:cs/>
              </w:rPr>
              <w:t>–</w:t>
            </w:r>
            <w:r w:rsidR="000818A2">
              <w:rPr>
                <w:rFonts w:ascii="Sarabun" w:hAnsi="Sarabun" w:cs="Sarabun" w:hint="cs"/>
                <w:cs/>
              </w:rPr>
              <w:t xml:space="preserve"> </w:t>
            </w:r>
            <w:r w:rsidR="00054747">
              <w:rPr>
                <w:rFonts w:ascii="Sarabun" w:hAnsi="Sarabun" w:cs="Sarabun" w:hint="cs"/>
                <w:cs/>
              </w:rPr>
              <w:t xml:space="preserve">คาซา มิลา - คาซ่า บัตโล่ - มอนต์จูอิค - </w:t>
            </w:r>
            <w:r w:rsidRPr="000A3435">
              <w:rPr>
                <w:rFonts w:ascii="Sarabun" w:hAnsi="Sarabun" w:cs="Sarabun"/>
                <w:cs/>
              </w:rPr>
              <w:t xml:space="preserve">ถนน ลา รัมบลาส </w:t>
            </w:r>
            <w:r w:rsidR="000818A2">
              <w:rPr>
                <w:rFonts w:ascii="Sarabun" w:hAnsi="Sarabun" w:cs="Sarabun"/>
                <w:cs/>
              </w:rPr>
              <w:t>–</w:t>
            </w:r>
            <w:r w:rsidRPr="000A3435">
              <w:rPr>
                <w:rFonts w:ascii="Sarabun" w:hAnsi="Sarabun" w:cs="Sarabun"/>
                <w:cs/>
              </w:rPr>
              <w:t xml:space="preserve"> </w:t>
            </w:r>
            <w:r w:rsidR="00054747">
              <w:rPr>
                <w:rFonts w:ascii="Sarabun" w:hAnsi="Sarabun" w:cs="Sarabun" w:hint="cs"/>
                <w:cs/>
              </w:rPr>
              <w:t xml:space="preserve">สนามคัมป์นู - </w:t>
            </w:r>
            <w:r w:rsidRPr="000A3435">
              <w:rPr>
                <w:rFonts w:ascii="Sarabun" w:hAnsi="Sarabun" w:cs="Sarabun"/>
                <w:cs/>
              </w:rPr>
              <w:t>สนามบิน</w:t>
            </w:r>
            <w:r w:rsidR="000818A2">
              <w:rPr>
                <w:rFonts w:ascii="Sarabun" w:hAnsi="Sarabun" w:cs="Sarabun" w:hint="cs"/>
                <w:cs/>
              </w:rPr>
              <w:t>บาร์เซโลน่า</w:t>
            </w:r>
          </w:p>
        </w:tc>
        <w:tc>
          <w:tcPr>
            <w:tcW w:w="287" w:type="pct"/>
            <w:vAlign w:val="center"/>
          </w:tcPr>
          <w:p w14:paraId="3B3FC0DA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7D64317" w14:textId="096FBEEE" w:rsidR="007672FF" w:rsidRPr="000A3435" w:rsidRDefault="00917966" w:rsidP="000A3435">
            <w:pPr>
              <w:spacing w:line="360" w:lineRule="auto"/>
              <w:jc w:val="center"/>
              <w:rPr>
                <w:rFonts w:ascii="MS Gothic" w:eastAsia="MS Gothic" w:hAnsi="MS Gothic"/>
                <w:b/>
                <w:bCs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11D87F4F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3998A4C9" w14:textId="446A5CE4" w:rsidR="007672FF" w:rsidRPr="000A3435" w:rsidRDefault="00917966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7672FF" w:rsidRPr="00510581" w14:paraId="782E1C5D" w14:textId="77777777" w:rsidTr="00016EA5">
        <w:trPr>
          <w:trHeight w:val="647"/>
        </w:trPr>
        <w:tc>
          <w:tcPr>
            <w:tcW w:w="248" w:type="pct"/>
            <w:vAlign w:val="center"/>
          </w:tcPr>
          <w:p w14:paraId="1D536A7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421" w:type="pct"/>
            <w:vAlign w:val="center"/>
          </w:tcPr>
          <w:p w14:paraId="2427AEC5" w14:textId="318B989A" w:rsidR="007672FF" w:rsidRPr="000A3435" w:rsidRDefault="007672F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0A3435">
              <w:rPr>
                <w:rFonts w:ascii="Sarabun" w:hAnsi="Sarabun" w:cs="Sarabun" w:hint="cs"/>
                <w:cs/>
              </w:rPr>
              <w:t xml:space="preserve">ดูไบ - </w:t>
            </w:r>
            <w:r w:rsidR="000818A2"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87" w:type="pct"/>
            <w:vAlign w:val="center"/>
          </w:tcPr>
          <w:p w14:paraId="2168921C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3BA0E25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53BD705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258B9DB6" w14:textId="3F7A7F0E" w:rsidR="007672FF" w:rsidRPr="000A3435" w:rsidRDefault="00917966" w:rsidP="000A34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A16EDF2" w14:textId="474A0191" w:rsidR="007672FF" w:rsidRDefault="007672FF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D2B0332" w14:textId="7626881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B67C6AB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E2B27AD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FE30C60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2832"/>
        <w:gridCol w:w="2150"/>
        <w:gridCol w:w="2022"/>
        <w:gridCol w:w="2020"/>
        <w:gridCol w:w="2013"/>
      </w:tblGrid>
      <w:tr w:rsidR="00F12BF1" w:rsidRPr="00DA5FE3" w14:paraId="2F7F5C0C" w14:textId="77777777" w:rsidTr="000E12D8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699D81E3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กำ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A8CDB86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6" w:type="pct"/>
            <w:shd w:val="clear" w:color="auto" w:fill="B80000"/>
            <w:vAlign w:val="center"/>
          </w:tcPr>
          <w:p w14:paraId="68CE7965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5" w:type="pct"/>
            <w:shd w:val="clear" w:color="auto" w:fill="B80000"/>
          </w:tcPr>
          <w:p w14:paraId="5414101A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  <w:tc>
          <w:tcPr>
            <w:tcW w:w="912" w:type="pct"/>
            <w:shd w:val="clear" w:color="auto" w:fill="B80000"/>
          </w:tcPr>
          <w:p w14:paraId="20BA8B51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F12BF1" w14:paraId="6E05D455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76B04FF0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8-17 ต.ค.69</w:t>
            </w:r>
          </w:p>
        </w:tc>
        <w:tc>
          <w:tcPr>
            <w:tcW w:w="974" w:type="pct"/>
            <w:vAlign w:val="center"/>
          </w:tcPr>
          <w:p w14:paraId="64F79E53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6" w:type="pct"/>
            <w:vAlign w:val="center"/>
          </w:tcPr>
          <w:p w14:paraId="0A81C4FA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5" w:type="pct"/>
            <w:vAlign w:val="center"/>
          </w:tcPr>
          <w:p w14:paraId="2F6E50BC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2" w:type="pct"/>
            <w:vAlign w:val="center"/>
          </w:tcPr>
          <w:p w14:paraId="361C12B1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F12BF1" w14:paraId="2EAEE076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70AFBE62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ต.ค.69</w:t>
            </w:r>
          </w:p>
        </w:tc>
        <w:tc>
          <w:tcPr>
            <w:tcW w:w="974" w:type="pct"/>
            <w:vAlign w:val="center"/>
          </w:tcPr>
          <w:p w14:paraId="21279909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6" w:type="pct"/>
            <w:vAlign w:val="center"/>
          </w:tcPr>
          <w:p w14:paraId="0726A33F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5" w:type="pct"/>
            <w:vAlign w:val="center"/>
          </w:tcPr>
          <w:p w14:paraId="70516B78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2" w:type="pct"/>
            <w:vAlign w:val="center"/>
          </w:tcPr>
          <w:p w14:paraId="7E94D4A6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F12BF1" w14:paraId="7620B381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05E5E7F6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5-14 พ.ย.69</w:t>
            </w:r>
          </w:p>
        </w:tc>
        <w:tc>
          <w:tcPr>
            <w:tcW w:w="974" w:type="pct"/>
            <w:vAlign w:val="center"/>
          </w:tcPr>
          <w:p w14:paraId="60007AB8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6" w:type="pct"/>
            <w:vAlign w:val="center"/>
          </w:tcPr>
          <w:p w14:paraId="0D70C115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5" w:type="pct"/>
            <w:vAlign w:val="center"/>
          </w:tcPr>
          <w:p w14:paraId="39AC0D1C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2" w:type="pct"/>
            <w:vAlign w:val="center"/>
          </w:tcPr>
          <w:p w14:paraId="187FB3C8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F12BF1" w14:paraId="5D459EA7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5F935060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พ.ย. - 7 ธ.ค.69</w:t>
            </w:r>
          </w:p>
        </w:tc>
        <w:tc>
          <w:tcPr>
            <w:tcW w:w="974" w:type="pct"/>
            <w:vAlign w:val="center"/>
          </w:tcPr>
          <w:p w14:paraId="317F5E19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6" w:type="pct"/>
            <w:vAlign w:val="center"/>
          </w:tcPr>
          <w:p w14:paraId="7E49BC25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5" w:type="pct"/>
            <w:vAlign w:val="center"/>
          </w:tcPr>
          <w:p w14:paraId="6DC3DA30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2" w:type="pct"/>
            <w:vAlign w:val="center"/>
          </w:tcPr>
          <w:p w14:paraId="0D96624B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F12BF1" w14:paraId="2A036D45" w14:textId="77777777" w:rsidTr="000E12D8">
        <w:trPr>
          <w:trHeight w:val="622"/>
          <w:jc w:val="center"/>
        </w:trPr>
        <w:tc>
          <w:tcPr>
            <w:tcW w:w="1283" w:type="pct"/>
            <w:shd w:val="clear" w:color="auto" w:fill="B6DDE8" w:themeFill="accent5" w:themeFillTint="66"/>
            <w:vAlign w:val="center"/>
          </w:tcPr>
          <w:p w14:paraId="52E44A7A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ม.ค.70</w:t>
            </w:r>
          </w:p>
        </w:tc>
        <w:tc>
          <w:tcPr>
            <w:tcW w:w="974" w:type="pct"/>
            <w:shd w:val="clear" w:color="auto" w:fill="B6DDE8" w:themeFill="accent5" w:themeFillTint="66"/>
            <w:vAlign w:val="center"/>
          </w:tcPr>
          <w:p w14:paraId="1B0A140C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916" w:type="pct"/>
            <w:shd w:val="clear" w:color="auto" w:fill="B6DDE8" w:themeFill="accent5" w:themeFillTint="66"/>
            <w:vAlign w:val="center"/>
          </w:tcPr>
          <w:p w14:paraId="6CAFCF26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5" w:type="pct"/>
            <w:shd w:val="clear" w:color="auto" w:fill="B6DDE8" w:themeFill="accent5" w:themeFillTint="66"/>
            <w:vAlign w:val="center"/>
          </w:tcPr>
          <w:p w14:paraId="2FAAC6E3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68,900.-</w:t>
            </w:r>
          </w:p>
        </w:tc>
        <w:tc>
          <w:tcPr>
            <w:tcW w:w="912" w:type="pct"/>
            <w:shd w:val="clear" w:color="auto" w:fill="B6DDE8" w:themeFill="accent5" w:themeFillTint="66"/>
            <w:vAlign w:val="center"/>
          </w:tcPr>
          <w:p w14:paraId="459CC376" w14:textId="77777777" w:rsidR="00F12BF1" w:rsidRDefault="00F12BF1" w:rsidP="000E12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</w:tr>
      <w:tr w:rsidR="00F12BF1" w:rsidRPr="00090197" w14:paraId="416F8A41" w14:textId="77777777" w:rsidTr="000E12D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083BD04" w14:textId="77777777" w:rsidR="00F12BF1" w:rsidRPr="008B67B2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เริ่ม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ต้นชำระเพิ่มประมาณ 90,000 บาท ขึ้นไป </w:t>
            </w:r>
          </w:p>
          <w:p w14:paraId="38F73133" w14:textId="77777777" w:rsidR="00F12BF1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E2736D5" w14:textId="77777777" w:rsidR="00F12BF1" w:rsidRPr="00090197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12BF1" w:rsidRPr="00317814" w14:paraId="4055257C" w14:textId="77777777" w:rsidTr="000E12D8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F17C9A2" w14:textId="37253095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 w:rsidR="003F1E37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9F4CE0" w14:textId="77777777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B2CA0A1" w14:textId="77777777" w:rsidR="00F12BF1" w:rsidRP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08EBA405" w14:textId="53001C3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ACECA6E" w14:textId="0A38A0B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33"/>
        <w:gridCol w:w="9431"/>
      </w:tblGrid>
      <w:tr w:rsidR="00595E2F" w:rsidRPr="00F12BF1" w14:paraId="0DFEB94F" w14:textId="77777777" w:rsidTr="00FC6F48">
        <w:trPr>
          <w:trHeight w:val="20"/>
          <w:jc w:val="center"/>
        </w:trPr>
        <w:tc>
          <w:tcPr>
            <w:tcW w:w="690" w:type="pct"/>
            <w:shd w:val="clear" w:color="auto" w:fill="A50021"/>
          </w:tcPr>
          <w:p w14:paraId="10D7678C" w14:textId="77777777" w:rsidR="00595E2F" w:rsidRPr="00F12BF1" w:rsidRDefault="00595E2F" w:rsidP="00595E2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10" w:type="pct"/>
            <w:gridSpan w:val="2"/>
            <w:shd w:val="clear" w:color="auto" w:fill="A50021"/>
            <w:vAlign w:val="center"/>
          </w:tcPr>
          <w:p w14:paraId="32AC106B" w14:textId="6F43AA0C" w:rsidR="00595E2F" w:rsidRPr="00F12BF1" w:rsidRDefault="00F12BF1" w:rsidP="00595E2F">
            <w:pPr>
              <w:spacing w:before="120" w:after="120"/>
              <w:rPr>
                <w:rFonts w:ascii="Sarabun" w:hAnsi="Sarabun" w:cs="Sarabun"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595E2F" w:rsidRPr="006D21F8" w14:paraId="7AA66D3D" w14:textId="77777777" w:rsidTr="00FC6F48">
        <w:trPr>
          <w:trHeight w:val="20"/>
          <w:jc w:val="center"/>
        </w:trPr>
        <w:tc>
          <w:tcPr>
            <w:tcW w:w="690" w:type="pct"/>
          </w:tcPr>
          <w:p w14:paraId="6494CBC2" w14:textId="38D7896F" w:rsidR="00595E2F" w:rsidRDefault="00595E2F" w:rsidP="0025468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22.00 น.</w:t>
            </w:r>
          </w:p>
        </w:tc>
        <w:tc>
          <w:tcPr>
            <w:tcW w:w="4310" w:type="pct"/>
            <w:gridSpan w:val="2"/>
            <w:vAlign w:val="center"/>
          </w:tcPr>
          <w:p w14:paraId="3B59AF4A" w14:textId="2F6F9891" w:rsidR="00595E2F" w:rsidRPr="00F12BF1" w:rsidRDefault="00595E2F" w:rsidP="002546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2546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546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595E2F" w:rsidRPr="00F12BF1" w14:paraId="10A5B1B7" w14:textId="77777777" w:rsidTr="00FC6F48">
        <w:trPr>
          <w:trHeight w:val="1161"/>
          <w:jc w:val="center"/>
        </w:trPr>
        <w:tc>
          <w:tcPr>
            <w:tcW w:w="690" w:type="pct"/>
            <w:shd w:val="clear" w:color="auto" w:fill="A50021"/>
          </w:tcPr>
          <w:p w14:paraId="10358565" w14:textId="77777777" w:rsidR="00595E2F" w:rsidRPr="00F12BF1" w:rsidRDefault="00595E2F" w:rsidP="00194849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10" w:type="pct"/>
            <w:gridSpan w:val="2"/>
            <w:shd w:val="clear" w:color="auto" w:fill="A50021"/>
            <w:vAlign w:val="center"/>
          </w:tcPr>
          <w:p w14:paraId="704B37B9" w14:textId="0B480D25" w:rsidR="00595E2F" w:rsidRPr="00F12BF1" w:rsidRDefault="00194849" w:rsidP="00194849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สุวรรณภูมิ - 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ดูไบ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ลิสบอน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มหาวิหารเจอโร นิโม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หอคอยเบเลม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อนุสาวรีย์แห่งการค้นพบ (โปรตุเกส)</w:t>
            </w:r>
          </w:p>
        </w:tc>
      </w:tr>
      <w:tr w:rsidR="00595E2F" w:rsidRPr="006D21F8" w14:paraId="5AF0D715" w14:textId="77777777" w:rsidTr="00FC6F48">
        <w:trPr>
          <w:trHeight w:val="20"/>
          <w:jc w:val="center"/>
        </w:trPr>
        <w:tc>
          <w:tcPr>
            <w:tcW w:w="690" w:type="pct"/>
          </w:tcPr>
          <w:p w14:paraId="1D628FB2" w14:textId="4BD8C8C2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0" w:type="pct"/>
            <w:gridSpan w:val="2"/>
            <w:vAlign w:val="center"/>
          </w:tcPr>
          <w:p w14:paraId="692F698B" w14:textId="5F84CB3B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822B0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EF00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385</w:t>
            </w:r>
          </w:p>
        </w:tc>
      </w:tr>
      <w:tr w:rsidR="00595E2F" w:rsidRPr="006D21F8" w14:paraId="20304BEF" w14:textId="77777777" w:rsidTr="00FC6F48">
        <w:trPr>
          <w:trHeight w:val="20"/>
          <w:jc w:val="center"/>
        </w:trPr>
        <w:tc>
          <w:tcPr>
            <w:tcW w:w="690" w:type="pct"/>
          </w:tcPr>
          <w:p w14:paraId="2AE8ED24" w14:textId="18A32AA6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</w:t>
            </w:r>
            <w:r w:rsidR="00EF00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0" w:type="pct"/>
            <w:gridSpan w:val="2"/>
            <w:vAlign w:val="center"/>
          </w:tcPr>
          <w:p w14:paraId="44DE5359" w14:textId="25222A97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ดูไบ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ให้ท่าน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595E2F" w:rsidRPr="006D21F8" w14:paraId="41CF82F0" w14:textId="77777777" w:rsidTr="00FC6F48">
        <w:trPr>
          <w:trHeight w:val="20"/>
          <w:jc w:val="center"/>
        </w:trPr>
        <w:tc>
          <w:tcPr>
            <w:tcW w:w="690" w:type="pct"/>
          </w:tcPr>
          <w:p w14:paraId="1D942BBD" w14:textId="15D52923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07.25 น.</w:t>
            </w:r>
          </w:p>
        </w:tc>
        <w:tc>
          <w:tcPr>
            <w:tcW w:w="4310" w:type="pct"/>
            <w:gridSpan w:val="2"/>
            <w:vAlign w:val="center"/>
          </w:tcPr>
          <w:p w14:paraId="585EA43C" w14:textId="526EF471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4D0B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EF00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</w:rPr>
              <w:t>191</w:t>
            </w:r>
          </w:p>
        </w:tc>
      </w:tr>
      <w:tr w:rsidR="00595E2F" w:rsidRPr="006D21F8" w14:paraId="68163F1E" w14:textId="77777777" w:rsidTr="00FC6F48">
        <w:trPr>
          <w:trHeight w:val="20"/>
          <w:jc w:val="center"/>
        </w:trPr>
        <w:tc>
          <w:tcPr>
            <w:tcW w:w="690" w:type="pct"/>
          </w:tcPr>
          <w:p w14:paraId="439B18E2" w14:textId="7DDE8589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0" w:type="pct"/>
            <w:gridSpan w:val="2"/>
            <w:vAlign w:val="center"/>
          </w:tcPr>
          <w:p w14:paraId="05C3EB8F" w14:textId="0A504497" w:rsidR="00595E2F" w:rsidRDefault="004D0B6D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สนามบินลิสบอน ประเทศโปรตุเกส (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</w:rPr>
              <w:t>Portugal)</w:t>
            </w:r>
            <w:r w:rsidR="00595E2F" w:rsidRPr="00160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นำท่านผ่าน</w:t>
            </w:r>
            <w:r w:rsidR="00595E2F" w:rsidRPr="00160E4A">
              <w:rPr>
                <w:rFonts w:ascii="Sarabun" w:hAnsi="Sarabun" w:cs="Sarabun"/>
                <w:sz w:val="24"/>
                <w:szCs w:val="24"/>
                <w:cs/>
              </w:rPr>
              <w:t>ขั้นตอนการตรวจคนเข้าเมืองและศุลกากร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30008">
              <w:rPr>
                <w:rFonts w:ascii="Sarabun" w:hAnsi="Sarabun" w:cs="Sarabun" w:hint="cs"/>
                <w:sz w:val="24"/>
                <w:szCs w:val="24"/>
                <w:cs/>
              </w:rPr>
              <w:t>6 ชั่วโมง)</w:t>
            </w:r>
          </w:p>
          <w:p w14:paraId="301671BD" w14:textId="6F167F90" w:rsidR="00595E2F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2E514D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กรุงลิสบอน (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Lisbon)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E514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เมืองหลวงประเทศโปรตุเกส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นครเก่าแก่นครหนึ่งในยุโรป ทั้ง ยังเป็นเมืองท่าที่สำคัญ และเป็นศูนย์กลาง ทางการเมือง การค้า อุตสาหกรรม พร้อมทั้งยังเป็นอุทยานนครที่เขียวชอุ่มร่มรื่น นำท่านเข้าชม</w:t>
            </w:r>
            <w:r w:rsidR="00593B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มหาวิหารเจอโร นิโม (</w:t>
            </w:r>
            <w:proofErr w:type="spellStart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Jeronimos</w:t>
            </w:r>
            <w:proofErr w:type="spellEnd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Monastry)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ที่สร้างขึ้นเพื่อเป็นเกียรติแก่ วาสโกดากามา ที่เดินทางสู่อินเดียเป็นผลสำเร็จ ในปี ค.ศ.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1498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จัดเป็นผลงานอันเยี่ยมยอดของงานสถาปัตยกรรมที่เรียกกันว่ามานูเอลไลน์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Manueline)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ใช้เวลาก่อสร้างทั้งสิ้นถึง 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ปี จึงแล้วเสร็จสมบูรณ์ และได้รับการรับรองจากองค์การยูเนสโก้ว่าให้เป็นมรดกโลก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UNESCO World Heritage)  </w:t>
            </w:r>
          </w:p>
        </w:tc>
      </w:tr>
      <w:tr w:rsidR="00FD460F" w:rsidRPr="006D21F8" w14:paraId="1B7523CE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62A97EDF" w14:textId="211FCDBC" w:rsidR="00FD460F" w:rsidRPr="004D0B6D" w:rsidRDefault="00B64914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491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75328" behindDoc="0" locked="0" layoutInCell="1" allowOverlap="1" wp14:anchorId="1AD707A1" wp14:editId="1AE4217F">
                  <wp:simplePos x="0" y="0"/>
                  <wp:positionH relativeFrom="column">
                    <wp:posOffset>3381841</wp:posOffset>
                  </wp:positionH>
                  <wp:positionV relativeFrom="paragraph">
                    <wp:posOffset>1905</wp:posOffset>
                  </wp:positionV>
                  <wp:extent cx="3462189" cy="2075180"/>
                  <wp:effectExtent l="0" t="0" r="5080" b="1270"/>
                  <wp:wrapNone/>
                  <wp:docPr id="817912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12156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064" cy="207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86" w:rsidRPr="0000598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04A30D2" wp14:editId="2AF1A05A">
                  <wp:extent cx="3333750" cy="2075378"/>
                  <wp:effectExtent l="0" t="0" r="0" b="1270"/>
                  <wp:docPr id="744978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97876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118" cy="208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5EEF1A5F" w14:textId="77777777" w:rsidTr="00FC6F48">
        <w:trPr>
          <w:trHeight w:val="20"/>
          <w:jc w:val="center"/>
        </w:trPr>
        <w:tc>
          <w:tcPr>
            <w:tcW w:w="690" w:type="pct"/>
          </w:tcPr>
          <w:p w14:paraId="48D53D28" w14:textId="756F10B3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0" w:type="pct"/>
            <w:gridSpan w:val="2"/>
            <w:vAlign w:val="center"/>
          </w:tcPr>
          <w:p w14:paraId="37980B1D" w14:textId="4D54861F" w:rsidR="00595E2F" w:rsidRPr="00175E12" w:rsidRDefault="00274EB5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7E7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95E2F" w:rsidRPr="008132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หอคอยเบเลม </w:t>
            </w:r>
            <w:r w:rsidR="00595E2F"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(Belem tower)</w:t>
            </w:r>
            <w:r w:rsidR="00595E2F">
              <w:rPr>
                <w:rFonts w:ascii="Sarabun" w:hAnsi="Sarabun" w:cs="Sarabun"/>
                <w:sz w:val="24"/>
                <w:szCs w:val="24"/>
              </w:rPr>
              <w:t xml:space="preserve"> 1 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ในแลนด์มาร์กสำคัญของกรุงลิสบอนโดยหอคอยนี้ได้เริ่มสร้างขึ้นตั้งแต่ศตวรรษที่ 16 เดิมทำหน้าที่เป็นประภาคารดูแลการเดินเรือ ต่อมาได้กลายเป็นป้อมปราการของเมืองลิสบอนด้วยโดยหอคอยเบเลมได้รับการจัดให้เป็นมรดกโลกโดยองค์กร </w:t>
            </w:r>
            <w:proofErr w:type="spellStart"/>
            <w:r w:rsidR="00595E2F"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 w:rsidR="00595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เมื่อปี </w:t>
            </w:r>
            <w:r w:rsidR="007E76D1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>1983 และยังถูกจัดให้เป็นสิ่งมหัศจรรย์ของโปรตุเกสอีกด้วย</w:t>
            </w:r>
            <w:r w:rsidR="00595E2F"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F0EBD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และให้ท่านถ่ายรูป</w:t>
            </w:r>
            <w:r w:rsidR="00BF0EBD"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กับ 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 w:rsidR="001948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สาวรีย์แห่งการค้นพบ (</w:t>
            </w:r>
            <w:proofErr w:type="spellStart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Padrão</w:t>
            </w:r>
            <w:proofErr w:type="spellEnd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dos </w:t>
            </w:r>
            <w:proofErr w:type="spellStart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Descobrimentos</w:t>
            </w:r>
            <w:proofErr w:type="spellEnd"/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BF0EBD"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82B04" w:rsidRPr="00A00C4A">
              <w:rPr>
                <w:rFonts w:ascii="Sarabun" w:hAnsi="Sarabun" w:cs="Sarabun"/>
                <w:sz w:val="24"/>
                <w:szCs w:val="24"/>
                <w:cs/>
              </w:rPr>
              <w:t>อนุสรณ์รำลึกถึง "ยุคแห่งการสำรวจทางทะเล"</w:t>
            </w:r>
            <w:r w:rsidR="00A00C4A"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 สร้างขึ้นเพื่อระลึกถึงยุคทองของโปรตุเกสในช่วงศตวรรษที่ </w:t>
            </w:r>
            <w:r w:rsidR="00A00C4A" w:rsidRPr="00A00C4A">
              <w:rPr>
                <w:rFonts w:ascii="Sarabun" w:hAnsi="Sarabun" w:cs="Sarabun"/>
                <w:sz w:val="24"/>
                <w:szCs w:val="24"/>
              </w:rPr>
              <w:t xml:space="preserve">15–16 </w:t>
            </w:r>
            <w:r w:rsidR="00A00C4A" w:rsidRPr="00A00C4A">
              <w:rPr>
                <w:rFonts w:ascii="Sarabun" w:hAnsi="Sarabun" w:cs="Sarabun"/>
                <w:sz w:val="24"/>
                <w:szCs w:val="24"/>
                <w:cs/>
              </w:rPr>
              <w:t>ซึ่งเป็นช่วงที่นักเดินเรือชาวโปรตุเกสเดินทางไปค้นพบดินแดนใหม่ๆ ทั่วโลก และทำให้โปรตุเกสกลายเป็นมหาอำนาจทางทะเล</w:t>
            </w:r>
          </w:p>
        </w:tc>
      </w:tr>
      <w:tr w:rsidR="00B64914" w:rsidRPr="006D21F8" w14:paraId="6B11997D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0DE6D1F7" w14:textId="16EF111B" w:rsidR="00B64914" w:rsidRDefault="003050E5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0E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76352" behindDoc="0" locked="0" layoutInCell="1" allowOverlap="1" wp14:anchorId="4CA5AE7F" wp14:editId="7CB6ECBA">
                  <wp:simplePos x="0" y="0"/>
                  <wp:positionH relativeFrom="column">
                    <wp:posOffset>3554730</wp:posOffset>
                  </wp:positionH>
                  <wp:positionV relativeFrom="paragraph">
                    <wp:posOffset>3810</wp:posOffset>
                  </wp:positionV>
                  <wp:extent cx="3288665" cy="2256754"/>
                  <wp:effectExtent l="0" t="0" r="6985" b="0"/>
                  <wp:wrapNone/>
                  <wp:docPr id="302336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36974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316" cy="225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3C4D" w:rsidRPr="00363C4D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D3E9229" wp14:editId="17F71395">
                  <wp:extent cx="3522479" cy="2256155"/>
                  <wp:effectExtent l="0" t="0" r="1905" b="0"/>
                  <wp:docPr id="240917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1777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036" cy="226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4D08043A" w14:textId="77777777" w:rsidTr="00FC6F48">
        <w:trPr>
          <w:trHeight w:val="413"/>
          <w:jc w:val="center"/>
        </w:trPr>
        <w:tc>
          <w:tcPr>
            <w:tcW w:w="690" w:type="pct"/>
          </w:tcPr>
          <w:p w14:paraId="15D38941" w14:textId="20FCA9AA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310" w:type="pct"/>
            <w:gridSpan w:val="2"/>
            <w:vAlign w:val="center"/>
          </w:tcPr>
          <w:p w14:paraId="6F4534D0" w14:textId="102C3AAE" w:rsidR="00595E2F" w:rsidRPr="00F83FC0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รับประทานอาหารคำ ณ ภัตต</w:t>
            </w:r>
            <w:r w:rsidR="00667B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คารจีน</w:t>
            </w:r>
          </w:p>
        </w:tc>
      </w:tr>
      <w:tr w:rsidR="00595E2F" w:rsidRPr="006D21F8" w14:paraId="4490D518" w14:textId="77777777" w:rsidTr="00FC6F48">
        <w:trPr>
          <w:trHeight w:val="440"/>
          <w:jc w:val="center"/>
        </w:trPr>
        <w:tc>
          <w:tcPr>
            <w:tcW w:w="690" w:type="pct"/>
          </w:tcPr>
          <w:p w14:paraId="4796F7DE" w14:textId="77777777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0" w:type="pct"/>
            <w:gridSpan w:val="2"/>
            <w:vAlign w:val="center"/>
          </w:tcPr>
          <w:p w14:paraId="05AFCE7A" w14:textId="1A0917AA" w:rsidR="00595E2F" w:rsidRPr="0000125E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Mercure Lisboa Almada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5E2F" w:rsidRPr="00F12BF1" w14:paraId="5D2A7D82" w14:textId="77777777" w:rsidTr="00FC6F48">
        <w:trPr>
          <w:trHeight w:val="20"/>
          <w:jc w:val="center"/>
        </w:trPr>
        <w:tc>
          <w:tcPr>
            <w:tcW w:w="690" w:type="pct"/>
            <w:shd w:val="clear" w:color="auto" w:fill="A50021"/>
          </w:tcPr>
          <w:p w14:paraId="034BCB18" w14:textId="77777777" w:rsidR="00595E2F" w:rsidRPr="00F12BF1" w:rsidRDefault="00595E2F" w:rsidP="00083FE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10" w:type="pct"/>
            <w:gridSpan w:val="2"/>
            <w:shd w:val="clear" w:color="auto" w:fill="A50021"/>
            <w:vAlign w:val="center"/>
          </w:tcPr>
          <w:p w14:paraId="0DBB153D" w14:textId="19E810AE" w:rsidR="00595E2F" w:rsidRPr="00F12BF1" w:rsidRDefault="00595E2F" w:rsidP="00083FE2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ลิสบอน - แหลมโรกา - ฟาติมา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โบสถ์แม่พระฟาติมา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โ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กอิมบร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า </w:t>
            </w:r>
            <w:r w:rsidR="00083FE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มหาวิทยาลัยโกอิมบรา</w:t>
            </w:r>
            <w:r w:rsidR="00083FE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(โปรตุเกส)</w:t>
            </w:r>
          </w:p>
        </w:tc>
      </w:tr>
      <w:tr w:rsidR="00595E2F" w:rsidRPr="006D21F8" w14:paraId="7D6B4865" w14:textId="77777777" w:rsidTr="00FC6F48">
        <w:trPr>
          <w:trHeight w:val="485"/>
          <w:jc w:val="center"/>
        </w:trPr>
        <w:tc>
          <w:tcPr>
            <w:tcW w:w="690" w:type="pct"/>
          </w:tcPr>
          <w:p w14:paraId="421DC57C" w14:textId="77777777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0" w:type="pct"/>
            <w:gridSpan w:val="2"/>
            <w:vAlign w:val="center"/>
          </w:tcPr>
          <w:p w14:paraId="0B2DF70C" w14:textId="77777777" w:rsidR="00595E2F" w:rsidRPr="00386BEE" w:rsidRDefault="00595E2F" w:rsidP="00595E2F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95E2F" w:rsidRPr="006D21F8" w14:paraId="6A962659" w14:textId="77777777" w:rsidTr="00FC6F48">
        <w:trPr>
          <w:trHeight w:val="20"/>
          <w:jc w:val="center"/>
        </w:trPr>
        <w:tc>
          <w:tcPr>
            <w:tcW w:w="690" w:type="pct"/>
          </w:tcPr>
          <w:p w14:paraId="17C53E02" w14:textId="707275E1" w:rsidR="00595E2F" w:rsidRPr="006D21F8" w:rsidRDefault="00595E2F" w:rsidP="00595E2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0" w:type="pct"/>
            <w:gridSpan w:val="2"/>
            <w:vAlign w:val="center"/>
          </w:tcPr>
          <w:p w14:paraId="1518C1DA" w14:textId="77777777" w:rsidR="00DB7D22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เดินทางชม</w:t>
            </w:r>
            <w:r w:rsidR="00F017F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แหลมโรกา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Capo Da Roca)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จุดที่เป็นปลายด้านตะวันตกสุดของทวีปยุโรป ซึ่งท่านสามารถซื้อใบประกาศนียบัตร (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Certificate)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 xml:space="preserve">เป็นที่ระลึกในการมาเยือน ณ ที่แห่งนี้ </w:t>
            </w:r>
          </w:p>
          <w:p w14:paraId="04E89B30" w14:textId="449EA47A" w:rsidR="00595E2F" w:rsidRPr="00386BEE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เมืองซินทรา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Sintra)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อีกหนึ่งเมืองตากอากาศยอดนิยมของนักท่องเที่ยว เป็นที่ตั้งของพระราชวังที่สวยงามที่ได้รับการรับรองจากองค์การยูเนสโก้ให้เป็นมรดกโลก ความร่มรื่นของเขตอุทยานเป็นที่พักผ่อนหย่อนใจในวันหยุดของชาวเมือง เป็นอีกเมืองที่มีสถาปัตยกรรมที่ค่อนข้างมีความโดดเด่นของแคว้นแกรนด์ลิสบอน ประเทศโปรตุเกส</w:t>
            </w:r>
          </w:p>
        </w:tc>
      </w:tr>
      <w:tr w:rsidR="00FE3E20" w:rsidRPr="006D21F8" w14:paraId="4A36B6DC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7CF47B9A" w14:textId="056905D6" w:rsidR="00FE3E20" w:rsidRDefault="00BB6A1B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77376" behindDoc="0" locked="0" layoutInCell="1" allowOverlap="1" wp14:anchorId="49550D02" wp14:editId="16D5A7DE">
                  <wp:simplePos x="0" y="0"/>
                  <wp:positionH relativeFrom="column">
                    <wp:posOffset>3897275</wp:posOffset>
                  </wp:positionH>
                  <wp:positionV relativeFrom="paragraph">
                    <wp:posOffset>-952</wp:posOffset>
                  </wp:positionV>
                  <wp:extent cx="2942946" cy="2819400"/>
                  <wp:effectExtent l="0" t="0" r="0" b="0"/>
                  <wp:wrapNone/>
                  <wp:docPr id="50870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010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178" cy="283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C9537CF" wp14:editId="3E0D2BA6">
                  <wp:extent cx="3792281" cy="2819400"/>
                  <wp:effectExtent l="0" t="0" r="0" b="0"/>
                  <wp:docPr id="1339183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18344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318" cy="2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95E2F" w:rsidRPr="006D21F8" w14:paraId="30945A79" w14:textId="77777777" w:rsidTr="00FC6F48">
        <w:trPr>
          <w:trHeight w:val="80"/>
          <w:jc w:val="center"/>
        </w:trPr>
        <w:tc>
          <w:tcPr>
            <w:tcW w:w="690" w:type="pct"/>
          </w:tcPr>
          <w:p w14:paraId="1D4A2117" w14:textId="4E2B6379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0" w:type="pct"/>
            <w:gridSpan w:val="2"/>
            <w:vAlign w:val="center"/>
          </w:tcPr>
          <w:p w14:paraId="3FE43364" w14:textId="4970C9FE" w:rsidR="00595E2F" w:rsidRPr="00EA667D" w:rsidRDefault="00595E2F" w:rsidP="00595E2F">
            <w:pPr>
              <w:spacing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95E2F" w:rsidRPr="006D21F8" w14:paraId="61568663" w14:textId="77777777" w:rsidTr="00FC6F48">
        <w:trPr>
          <w:trHeight w:val="80"/>
          <w:jc w:val="center"/>
        </w:trPr>
        <w:tc>
          <w:tcPr>
            <w:tcW w:w="690" w:type="pct"/>
          </w:tcPr>
          <w:p w14:paraId="6B092C54" w14:textId="1E96B666" w:rsidR="00595E2F" w:rsidRPr="00B5047A" w:rsidRDefault="00B5047A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B5047A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บ่าย</w:t>
            </w:r>
          </w:p>
        </w:tc>
        <w:tc>
          <w:tcPr>
            <w:tcW w:w="4310" w:type="pct"/>
            <w:gridSpan w:val="2"/>
            <w:vAlign w:val="center"/>
          </w:tcPr>
          <w:p w14:paraId="05E45665" w14:textId="3F276D67" w:rsidR="003A66BE" w:rsidRDefault="00595E2F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B504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เมืองฟาติมา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Fatima)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ซึงเป็นอีกเมืองหนึ่งที่มีความสำคัญของคริสต์ศาสนิกชน นำท่านเข้าชม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โบสถ์แม่พระฟาติมา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The Lady of Fatima Basilica)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ซึ่งเป็นโบสถ์โรมันคาทอลิก ก่อสร้างในปี 1928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–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1953 ชมรูปปั้นพระแม่มารี ที่มีความศักดิ์สิทธิ์และเป็นหนึ่งในหลายเส้นทางของคริสต์ศาสนิกชนในการแสวงบุญ ที่มีความเชื่อว่าพระแม่มารีได้เคยปรากฏตัวให้เด็กน้อย 3 คนได้เห็นเป็นครั้งแรกที่แอบหลบภัยสงครามโลกครั้งที่ 1 และได้บอกกับเด็กทั้งสามคนถึงเหตุผลที่พระองค์ลงมาจากสวรรค์ เพื่อให้ลูเซียได้บันทึกไว้ถึงคำทำนายและคำสอนของพระแม่มารี ซึ่งเหตุการณ์ต่างๆที่ลูเซียได้บันทึกไว้ก็ล้วนเป็นความจริงที่ปรากฏขึ้นมาภายหลัง </w:t>
            </w:r>
          </w:p>
          <w:p w14:paraId="59F684EE" w14:textId="0F643037" w:rsidR="00595E2F" w:rsidRPr="004B489F" w:rsidRDefault="003A66BE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เมืองโกอิมบรา (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Coimbra)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อีกเมืองหนึ่งที่สำคัญของโปรตุเกส ตั้งอยู่บนเนินเขาเหนือแม่น้ำมอนเดโก (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Mondego)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ซึ่งสมัยถูกปกครองโดยอาณาจักรโรมันได้รับการเรียกขานว่า เอมีเนียม และได้ถูกยึดครองโดยชาวแขกมัวร์ ในปี ค.ศ.711 และเป็นเมืองที่เชื่อมการค้าระหว่างชาวคริสต์ทางเหนือและชาวมุสลิมทางใต้ จนในปี ค.ศ.1064 กษัตริย์เฟอร์ดินัลที่ 1 แห่งลีออน ได้รบชนะแขกมัวร์และปลดปล่อยเมืองโกอิมบรา นำ</w:t>
            </w:r>
            <w:r w:rsidR="005C5665">
              <w:rPr>
                <w:rFonts w:ascii="Sarabun" w:hAnsi="Sarabun" w:cs="Sarabun" w:hint="cs"/>
                <w:sz w:val="24"/>
                <w:szCs w:val="24"/>
                <w:cs/>
              </w:rPr>
              <w:t xml:space="preserve">ท่านถ่ายรูปกับอาคารของ 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มหาวิทยาลัยโกอิมบรา(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Coimbra University)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ซึ่งเป็นมหาวิทยาลัยที่เก่าแก่ที่สุดแห่งหนึ่งของโลก ก่อตั้งในปี ค.ศ.1290 </w:t>
            </w:r>
            <w:r w:rsidR="00F22895"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ถูกเปลี่ยน</w:t>
            </w:r>
            <w:r w:rsidR="00F22895">
              <w:rPr>
                <w:rFonts w:ascii="Sarabun" w:hAnsi="Sarabun" w:cs="Sarabun" w:hint="cs"/>
                <w:sz w:val="24"/>
                <w:szCs w:val="24"/>
                <w:cs/>
              </w:rPr>
              <w:t>มาจาก</w:t>
            </w:r>
            <w:r w:rsidR="00595E2F" w:rsidRPr="00F22895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(</w:t>
            </w:r>
            <w:r w:rsidR="00595E2F" w:rsidRPr="00F22895">
              <w:rPr>
                <w:rFonts w:ascii="Sarabun" w:hAnsi="Sarabun" w:cs="Sarabun"/>
                <w:sz w:val="24"/>
                <w:szCs w:val="24"/>
              </w:rPr>
              <w:t>Coimbra Royal Palace)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โดยกษัตริย์คิงส์จอห์นที่ 3 ในปี ค.ศ.1537 ซึ่งยังคงศิลปะสไตล์บาร็อคที่สวยงาม  </w:t>
            </w:r>
          </w:p>
        </w:tc>
      </w:tr>
      <w:tr w:rsidR="00930CC4" w:rsidRPr="006D21F8" w14:paraId="0B9D0E22" w14:textId="77777777" w:rsidTr="00FC6F48">
        <w:trPr>
          <w:trHeight w:val="80"/>
          <w:jc w:val="center"/>
        </w:trPr>
        <w:tc>
          <w:tcPr>
            <w:tcW w:w="5000" w:type="pct"/>
            <w:gridSpan w:val="3"/>
          </w:tcPr>
          <w:p w14:paraId="422474AE" w14:textId="21E754DC" w:rsidR="00930CC4" w:rsidRPr="004B489F" w:rsidRDefault="00930CC4" w:rsidP="00595E2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10F18CD" wp14:editId="3657BEB0">
                  <wp:extent cx="6826567" cy="4890426"/>
                  <wp:effectExtent l="0" t="0" r="0" b="5715"/>
                  <wp:docPr id="419486469" name="Picture 35" descr="Sanctuary of Fátima | Portugal Trave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anctuary of Fátima | Portugal Trave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6710" cy="489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E83" w:rsidRPr="006D21F8" w14:paraId="09DFC8E3" w14:textId="77777777" w:rsidTr="00FC6F48">
        <w:trPr>
          <w:trHeight w:val="80"/>
          <w:jc w:val="center"/>
        </w:trPr>
        <w:tc>
          <w:tcPr>
            <w:tcW w:w="5000" w:type="pct"/>
            <w:gridSpan w:val="3"/>
          </w:tcPr>
          <w:p w14:paraId="34285208" w14:textId="3723675C" w:rsidR="00B41E83" w:rsidRDefault="00B41E83" w:rsidP="00595E2F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874304" behindDoc="0" locked="0" layoutInCell="1" allowOverlap="1" wp14:anchorId="2069E90C" wp14:editId="7E67D963">
                  <wp:simplePos x="0" y="0"/>
                  <wp:positionH relativeFrom="column">
                    <wp:posOffset>4586165</wp:posOffset>
                  </wp:positionH>
                  <wp:positionV relativeFrom="paragraph">
                    <wp:posOffset>-1270</wp:posOffset>
                  </wp:positionV>
                  <wp:extent cx="2235640" cy="2981325"/>
                  <wp:effectExtent l="0" t="0" r="0" b="0"/>
                  <wp:wrapNone/>
                  <wp:docPr id="157435215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533" cy="299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7BCB">
              <w:rPr>
                <w:noProof/>
              </w:rPr>
              <w:t xml:space="preserve"> </w:t>
            </w:r>
            <w:r w:rsidR="001D7BCB" w:rsidRPr="001D7BCB">
              <w:rPr>
                <w:noProof/>
              </w:rPr>
              <w:drawing>
                <wp:inline distT="0" distB="0" distL="0" distR="0" wp14:anchorId="640E345A" wp14:editId="1A635D49">
                  <wp:extent cx="4474418" cy="2981325"/>
                  <wp:effectExtent l="0" t="0" r="2540" b="0"/>
                  <wp:docPr id="8223626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36268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974" cy="299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526F0BE2" w14:textId="77777777" w:rsidTr="00FC6F48">
        <w:trPr>
          <w:trHeight w:val="20"/>
          <w:jc w:val="center"/>
        </w:trPr>
        <w:tc>
          <w:tcPr>
            <w:tcW w:w="690" w:type="pct"/>
          </w:tcPr>
          <w:p w14:paraId="4F326285" w14:textId="3E22648C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0" w:type="pct"/>
            <w:gridSpan w:val="2"/>
            <w:vAlign w:val="center"/>
          </w:tcPr>
          <w:p w14:paraId="5AFA612E" w14:textId="23947366" w:rsidR="00595E2F" w:rsidRPr="00F83FC0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95E2F" w:rsidRPr="006D21F8" w14:paraId="6711998E" w14:textId="77777777" w:rsidTr="00FC6F48">
        <w:trPr>
          <w:trHeight w:val="20"/>
          <w:jc w:val="center"/>
        </w:trPr>
        <w:tc>
          <w:tcPr>
            <w:tcW w:w="690" w:type="pct"/>
          </w:tcPr>
          <w:p w14:paraId="0927C5B5" w14:textId="77777777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0" w:type="pct"/>
            <w:gridSpan w:val="2"/>
            <w:vAlign w:val="center"/>
          </w:tcPr>
          <w:p w14:paraId="6ABA20DF" w14:textId="4116F638" w:rsidR="00595E2F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Conimbriga</w:t>
            </w:r>
            <w:proofErr w:type="spellEnd"/>
            <w:r w:rsidR="00FE2C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 do Paco</w:t>
            </w:r>
            <w:r w:rsidRPr="00E944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อ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เทียบเท่า</w:t>
            </w:r>
          </w:p>
          <w:p w14:paraId="55D853BF" w14:textId="081B6D31" w:rsidR="00595E2F" w:rsidRPr="00BA44C1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595E2F" w:rsidRPr="00F12BF1" w14:paraId="40F8CAB0" w14:textId="77777777" w:rsidTr="00FC6F48">
        <w:trPr>
          <w:trHeight w:val="20"/>
          <w:jc w:val="center"/>
        </w:trPr>
        <w:tc>
          <w:tcPr>
            <w:tcW w:w="690" w:type="pct"/>
            <w:shd w:val="clear" w:color="auto" w:fill="A50021"/>
          </w:tcPr>
          <w:p w14:paraId="293CCE41" w14:textId="33DD7E0C" w:rsidR="00595E2F" w:rsidRPr="00F12BF1" w:rsidRDefault="00595E2F" w:rsidP="00951FD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10" w:type="pct"/>
            <w:gridSpan w:val="2"/>
            <w:shd w:val="clear" w:color="auto" w:fill="A50021"/>
            <w:vAlign w:val="center"/>
          </w:tcPr>
          <w:p w14:paraId="1CC15C25" w14:textId="4B281389" w:rsidR="00595E2F" w:rsidRPr="00F12BF1" w:rsidRDefault="00595E2F" w:rsidP="00951FDF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โกอิมบรา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ปอร์โต้</w:t>
            </w:r>
            <w:r w:rsidR="00D740A9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D740A9">
              <w:rPr>
                <w:rFonts w:ascii="Sarabun" w:hAnsi="Sarabun" w:cs="Sarabun" w:hint="cs"/>
                <w:b/>
                <w:bCs/>
                <w:sz w:val="28"/>
                <w:cs/>
              </w:rPr>
              <w:t>(โปรตุเกส)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ซาลามังกา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D740A9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595E2F" w:rsidRPr="006D21F8" w14:paraId="3AA6002A" w14:textId="77777777" w:rsidTr="00FC6F48">
        <w:trPr>
          <w:trHeight w:val="20"/>
          <w:jc w:val="center"/>
        </w:trPr>
        <w:tc>
          <w:tcPr>
            <w:tcW w:w="690" w:type="pct"/>
          </w:tcPr>
          <w:p w14:paraId="23849436" w14:textId="77777777" w:rsidR="00595E2F" w:rsidRPr="006D21F8" w:rsidRDefault="00595E2F" w:rsidP="00951FD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0" w:type="pct"/>
            <w:gridSpan w:val="2"/>
            <w:vAlign w:val="center"/>
          </w:tcPr>
          <w:p w14:paraId="3036A007" w14:textId="77777777" w:rsidR="00595E2F" w:rsidRPr="00EA667D" w:rsidRDefault="00595E2F" w:rsidP="00951FD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95E2F" w:rsidRPr="006D21F8" w14:paraId="796FEAAE" w14:textId="77777777" w:rsidTr="00FC6F48">
        <w:trPr>
          <w:trHeight w:val="20"/>
          <w:jc w:val="center"/>
        </w:trPr>
        <w:tc>
          <w:tcPr>
            <w:tcW w:w="690" w:type="pct"/>
          </w:tcPr>
          <w:p w14:paraId="0D611A03" w14:textId="3F82F0E3" w:rsidR="00595E2F" w:rsidRPr="004B489F" w:rsidRDefault="00595E2F" w:rsidP="00951FD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0" w:type="pct"/>
            <w:gridSpan w:val="2"/>
            <w:vAlign w:val="center"/>
          </w:tcPr>
          <w:p w14:paraId="612F94E4" w14:textId="3A9A63C5" w:rsidR="00595E2F" w:rsidRPr="004B489F" w:rsidRDefault="00595E2F" w:rsidP="00951FD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951FD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เมืองปอร์โต้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Porto)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ทางเหนือของประเทศโปรตุเกส เป็นเมืองที่มีชื่อเสียงถึง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>“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ไวน์ปอร์โต้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ซึ่งเป็นแหล่งไวน์ชั้นดีของคนที่มีรสนิยมในการดื่มไวน์ และเป็นเมืองที่ใหญ่เป็นอันดับสองและตั้งอยู่ริมแม่น้ำโดรู และเมืองนี้ยังได้รับการขึ้นทะเบียนเป็นมรดกโลกโดยยูเนสโก้ ในปี ค.ศ.1996 อีกด้วย นำท่านชมเมืองมรดกโลกปอร์โต้ ชมย่าน</w:t>
            </w:r>
            <w:r w:rsidR="00951FD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51F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จัตุรัสกลางเมือง </w:t>
            </w:r>
            <w:proofErr w:type="spellStart"/>
            <w:r w:rsidRPr="00951FDF">
              <w:rPr>
                <w:rFonts w:ascii="Sarabun" w:hAnsi="Sarabun" w:cs="Sarabun"/>
                <w:b/>
                <w:bCs/>
                <w:sz w:val="24"/>
                <w:szCs w:val="24"/>
              </w:rPr>
              <w:t>Praça</w:t>
            </w:r>
            <w:proofErr w:type="spellEnd"/>
            <w:r w:rsidRPr="00951FD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dos Liberdade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ประกอบด้วยอาคารสวยงามที่เป็นที่ทำการของธนาคารและโรงแรมและศาลาว่าการเมือง ชม</w:t>
            </w:r>
            <w:r w:rsidR="00951FD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51F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สถานีรถไฟ </w:t>
            </w:r>
            <w:r w:rsidRPr="00951FDF">
              <w:rPr>
                <w:rFonts w:ascii="Sarabun" w:hAnsi="Sarabun" w:cs="Sarabun"/>
                <w:b/>
                <w:bCs/>
                <w:sz w:val="24"/>
                <w:szCs w:val="24"/>
              </w:rPr>
              <w:t>São Bento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ซึ่งภายในมีการตกแต่งด้วยกระเบื้องเขียนสีที่มีลวดลายสีน้ำเงิน ที่เล่าเรื่องราวของชาวโปรตุเกส แวะถ่ายรูปกับ</w:t>
            </w:r>
            <w:r w:rsidR="00951FD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51F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 </w:t>
            </w:r>
            <w:proofErr w:type="spellStart"/>
            <w:r w:rsidRPr="00951FDF">
              <w:rPr>
                <w:rFonts w:ascii="Sarabun" w:hAnsi="Sarabun" w:cs="Sarabun"/>
                <w:b/>
                <w:bCs/>
                <w:sz w:val="24"/>
                <w:szCs w:val="24"/>
              </w:rPr>
              <w:t>Sé</w:t>
            </w:r>
            <w:proofErr w:type="spellEnd"/>
            <w:r w:rsidRPr="00951FD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Porto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ที่เก่าแก่ที่สุดของเมืองอายุกว่าพันปี โบสถ์แห่งนี้เป็นที่จัดงานอภิเษกสมรสของกษัตริย์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João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 1 บิดาของเจ้าชายเฮนรี่ ผู้บุกเบิกการเดินเรืออันยิ่งใหญ่ของโปรตุเกส สร้างอยู่บนเนินที่สามารถมองเห็นทิวทัศน์ของเมือง</w:t>
            </w:r>
          </w:p>
        </w:tc>
      </w:tr>
      <w:tr w:rsidR="00595E2F" w:rsidRPr="006D21F8" w14:paraId="5869388A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760C7ECB" w14:textId="1934FCF6" w:rsidR="00595E2F" w:rsidRPr="004B489F" w:rsidRDefault="00764FBA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71C04018" wp14:editId="5EBAD1EE">
                  <wp:simplePos x="0" y="0"/>
                  <wp:positionH relativeFrom="column">
                    <wp:posOffset>3118803</wp:posOffset>
                  </wp:positionH>
                  <wp:positionV relativeFrom="paragraph">
                    <wp:posOffset>3764915</wp:posOffset>
                  </wp:positionV>
                  <wp:extent cx="3669982" cy="2056287"/>
                  <wp:effectExtent l="0" t="0" r="6985" b="1270"/>
                  <wp:wrapNone/>
                  <wp:docPr id="1762496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605" cy="2057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E2F">
              <w:rPr>
                <w:noProof/>
              </w:rPr>
              <w:drawing>
                <wp:inline distT="0" distB="0" distL="0" distR="0" wp14:anchorId="3327B6F5" wp14:editId="786CB88A">
                  <wp:extent cx="6791325" cy="3672859"/>
                  <wp:effectExtent l="0" t="0" r="0" b="3810"/>
                  <wp:docPr id="5113561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07933" cy="368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607" w:rsidRPr="006D21F8" w14:paraId="65344FE7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03581543" w14:textId="37A6E892" w:rsidR="00977607" w:rsidRDefault="00977607" w:rsidP="00595E2F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DBC620" wp14:editId="663D74E8">
                  <wp:extent cx="3092179" cy="2060892"/>
                  <wp:effectExtent l="0" t="0" r="0" b="0"/>
                  <wp:docPr id="1942001611" name="Picture 38" descr="Praça da Liberdade in Porto | Portugal 360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aça da Liberdade in Porto | Portugal 360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728" cy="2069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3A1C">
              <w:t xml:space="preserve"> </w:t>
            </w:r>
          </w:p>
        </w:tc>
      </w:tr>
      <w:tr w:rsidR="00764FBA" w:rsidRPr="006D21F8" w14:paraId="67089BFB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5FF8CE20" w14:textId="447C6504" w:rsidR="00764FBA" w:rsidRDefault="00764FBA" w:rsidP="00595E2F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5205DA31" wp14:editId="2CC03EFF">
                  <wp:simplePos x="0" y="0"/>
                  <wp:positionH relativeFrom="column">
                    <wp:posOffset>3393657</wp:posOffset>
                  </wp:positionH>
                  <wp:positionV relativeFrom="paragraph">
                    <wp:posOffset>1905</wp:posOffset>
                  </wp:positionV>
                  <wp:extent cx="3368123" cy="2250440"/>
                  <wp:effectExtent l="0" t="0" r="3810" b="0"/>
                  <wp:wrapNone/>
                  <wp:docPr id="1504728176" name="Picture 41" descr="Plakát Railway station Sao Bento in Porto, Portugal – Obraz na Zeď |  Posters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lakát Railway station Sao Bento in Porto, Portugal – Obraz na Zeď |  Posters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163" cy="225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02CCEA2" wp14:editId="1EA14AD3">
                  <wp:extent cx="3376612" cy="2251073"/>
                  <wp:effectExtent l="0" t="0" r="0" b="0"/>
                  <wp:docPr id="104212099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463" cy="2282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2F" w:rsidRPr="006D21F8" w14:paraId="4C68FAFF" w14:textId="77777777" w:rsidTr="00FC6F48">
        <w:trPr>
          <w:trHeight w:val="20"/>
          <w:jc w:val="center"/>
        </w:trPr>
        <w:tc>
          <w:tcPr>
            <w:tcW w:w="690" w:type="pct"/>
          </w:tcPr>
          <w:p w14:paraId="558B1F14" w14:textId="77777777" w:rsidR="00595E2F" w:rsidRPr="006D21F8" w:rsidRDefault="00595E2F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0" w:type="pct"/>
            <w:gridSpan w:val="2"/>
            <w:vAlign w:val="center"/>
          </w:tcPr>
          <w:p w14:paraId="5534247F" w14:textId="438D3F18" w:rsidR="00595E2F" w:rsidRPr="00191FE4" w:rsidRDefault="00595E2F" w:rsidP="00595E2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725E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95E2F" w:rsidRPr="006D21F8" w14:paraId="266C5712" w14:textId="77777777" w:rsidTr="00FC6F48">
        <w:trPr>
          <w:trHeight w:val="20"/>
          <w:jc w:val="center"/>
        </w:trPr>
        <w:tc>
          <w:tcPr>
            <w:tcW w:w="690" w:type="pct"/>
          </w:tcPr>
          <w:p w14:paraId="7271E0D3" w14:textId="017BFCB5" w:rsidR="00595E2F" w:rsidRPr="00EA667D" w:rsidRDefault="00595E2F" w:rsidP="00595E2F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0" w:type="pct"/>
            <w:gridSpan w:val="2"/>
            <w:vAlign w:val="center"/>
          </w:tcPr>
          <w:p w14:paraId="15CAF6D7" w14:textId="1E4AE5E4" w:rsidR="00595E2F" w:rsidRPr="00EA667D" w:rsidRDefault="00764FBA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ท่านเดินทางข้ามพรมแดนสู่</w:t>
            </w:r>
            <w:r w:rsidR="00D740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เมืองซาลามังกา (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Salamanca)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ในแคว้นคาสตีลและเลออน ทางภาคตะวันตกของประเทศสเปน</w:t>
            </w:r>
            <w:r w:rsidR="00D740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ตั้งอยู่บนที่ราบสูงริมแม่น้ำตอร์เมส เป็นเมืองที่มีความสำคัญเนื่องจากเป็นศูนย์กลางของการค้าขายในสมัยโรมันเรืองอำนาจ ปัจจุบันเมืองนี้ได้รับขึ้นเป็นมรดกโลกจากยูเนสโก้ ในปี ค.ศ. 1988 </w:t>
            </w:r>
          </w:p>
        </w:tc>
      </w:tr>
      <w:tr w:rsidR="00595E2F" w:rsidRPr="006D21F8" w14:paraId="233E7803" w14:textId="77777777" w:rsidTr="00FC6F48">
        <w:trPr>
          <w:trHeight w:val="20"/>
          <w:jc w:val="center"/>
        </w:trPr>
        <w:tc>
          <w:tcPr>
            <w:tcW w:w="690" w:type="pct"/>
          </w:tcPr>
          <w:p w14:paraId="25551386" w14:textId="76B7F0C2" w:rsidR="00595E2F" w:rsidRPr="00353357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0" w:type="pct"/>
            <w:gridSpan w:val="2"/>
            <w:vAlign w:val="center"/>
          </w:tcPr>
          <w:p w14:paraId="4BDAC82E" w14:textId="71F9EC85" w:rsidR="00595E2F" w:rsidRPr="00EA667D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</w:t>
            </w:r>
            <w:r w:rsidR="00725E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595E2F" w:rsidRPr="006D21F8" w14:paraId="692F6399" w14:textId="77777777" w:rsidTr="00FC6F48">
        <w:trPr>
          <w:trHeight w:val="20"/>
          <w:jc w:val="center"/>
        </w:trPr>
        <w:tc>
          <w:tcPr>
            <w:tcW w:w="690" w:type="pct"/>
          </w:tcPr>
          <w:p w14:paraId="2E8EC2C3" w14:textId="77777777" w:rsidR="00595E2F" w:rsidRPr="00353357" w:rsidRDefault="00595E2F" w:rsidP="002C292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0" w:type="pct"/>
            <w:gridSpan w:val="2"/>
            <w:vAlign w:val="center"/>
          </w:tcPr>
          <w:p w14:paraId="35D28B1B" w14:textId="1020B29D" w:rsidR="00595E2F" w:rsidRPr="004B489F" w:rsidRDefault="00595E2F" w:rsidP="002C292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Crisol Regio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95E2F" w:rsidRPr="00F12BF1" w14:paraId="79618000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shd w:val="clear" w:color="auto" w:fill="A50021"/>
          </w:tcPr>
          <w:p w14:paraId="5A0CC7C9" w14:textId="4EABEDFF" w:rsidR="00595E2F" w:rsidRPr="00F12BF1" w:rsidRDefault="00595E2F" w:rsidP="002C292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375956BE" w14:textId="3BC5B981" w:rsidR="00595E2F" w:rsidRPr="00F12BF1" w:rsidRDefault="00595E2F" w:rsidP="002C292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ซาลามังกา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เซอโกเบีย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รางส่งน้ำโรมัน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มาดริด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4750A" w:rsidRPr="00F12BF1">
              <w:rPr>
                <w:rFonts w:ascii="Sarabun" w:hAnsi="Sarabun" w:cs="Sarabun"/>
                <w:b/>
                <w:bCs/>
                <w:sz w:val="28"/>
                <w:cs/>
              </w:rPr>
              <w:t>พลาซ่า มายอร์</w:t>
            </w:r>
            <w:r w:rsidR="0064750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2C2926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595E2F" w:rsidRPr="006D21F8" w14:paraId="4A591A2A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2C787D0F" w14:textId="77777777" w:rsidR="00595E2F" w:rsidRPr="006D21F8" w:rsidRDefault="00595E2F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5" w:type="pct"/>
            <w:vAlign w:val="center"/>
          </w:tcPr>
          <w:p w14:paraId="25626212" w14:textId="77777777" w:rsidR="00595E2F" w:rsidRPr="006D21F8" w:rsidRDefault="00595E2F" w:rsidP="00595E2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B218B" w:rsidRPr="006D21F8" w14:paraId="6517E669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3BA2D1D" w14:textId="77777777" w:rsidR="002B218B" w:rsidRPr="006D21F8" w:rsidRDefault="002B218B" w:rsidP="00595E2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4861A586" w14:textId="304FDFB7" w:rsidR="002B218B" w:rsidRPr="006D21F8" w:rsidRDefault="007C4944" w:rsidP="007C494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La Plaza Mayor)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ศูนย์กลางของเมืองที่สร้างโดยศิลปะสไตล์บาร็อค ที่เป็นเอกลักษณ์ของความร่ำรวยในยุคศตวรรษที่ 16 -18 </w:t>
            </w:r>
            <w:r w:rsidR="00612018"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และถ่ายรูปกับมหาวิหารเก่าแห่งซาลามังกา</w:t>
            </w:r>
            <w:r w:rsidR="001B50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B506D">
              <w:rPr>
                <w:rFonts w:ascii="Sarabun" w:hAnsi="Sarabun" w:cs="Sarabun"/>
                <w:sz w:val="24"/>
                <w:szCs w:val="24"/>
              </w:rPr>
              <w:t xml:space="preserve">Catedral Vieja de Salamanca </w:t>
            </w:r>
            <w:r w:rsidR="001B506D" w:rsidRPr="001B506D">
              <w:rPr>
                <w:rFonts w:ascii="Sarabun" w:hAnsi="Sarabun" w:cs="Sarabun"/>
                <w:sz w:val="24"/>
                <w:szCs w:val="24"/>
                <w:cs/>
              </w:rPr>
              <w:t>มหาวิหารโรมันคาทอลิกโบราณที่ตั้งอยู่ในเมืองซาลามังกา (</w:t>
            </w:r>
            <w:r w:rsidR="001B506D" w:rsidRPr="001B506D">
              <w:rPr>
                <w:rFonts w:ascii="Sarabun" w:hAnsi="Sarabun" w:cs="Sarabun"/>
                <w:sz w:val="24"/>
                <w:szCs w:val="24"/>
              </w:rPr>
              <w:t xml:space="preserve">Salamanca) </w:t>
            </w:r>
            <w:r w:rsidR="001B506D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1B506D" w:rsidRPr="001B506D">
              <w:rPr>
                <w:rFonts w:ascii="Sarabun" w:hAnsi="Sarabun" w:cs="Sarabun"/>
                <w:sz w:val="24"/>
                <w:szCs w:val="24"/>
                <w:cs/>
              </w:rPr>
              <w:t>ความโดดเด่นที่สุด</w:t>
            </w:r>
            <w:r w:rsidR="008447D1"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="001B506D" w:rsidRPr="001B506D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เป็นหนึ่งในสองมหาวิหารที่สร้างเชื่อมต่อติดกันเป็นอาคารเดียว</w:t>
            </w:r>
            <w:r w:rsidR="001B506D" w:rsidRPr="001B50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B506D" w:rsidRPr="001B506D">
              <w:rPr>
                <w:rFonts w:ascii="Sarabun" w:hAnsi="Sarabun" w:cs="Sarabun"/>
                <w:sz w:val="24"/>
                <w:szCs w:val="24"/>
                <w:cs/>
              </w:rPr>
              <w:t>ร่วมกับมหาวิหารใหม่ (</w:t>
            </w:r>
            <w:r w:rsidR="001B506D" w:rsidRPr="001B506D">
              <w:rPr>
                <w:rFonts w:ascii="Sarabun" w:hAnsi="Sarabun" w:cs="Sarabun"/>
                <w:sz w:val="24"/>
                <w:szCs w:val="24"/>
              </w:rPr>
              <w:t xml:space="preserve">Catedral Nueva) </w:t>
            </w:r>
            <w:r w:rsidR="001B506D" w:rsidRPr="001B506D">
              <w:rPr>
                <w:rFonts w:ascii="Sarabun" w:hAnsi="Sarabun" w:cs="Sarabun"/>
                <w:sz w:val="24"/>
                <w:szCs w:val="24"/>
                <w:cs/>
              </w:rPr>
              <w:t>สะท้อนภาพการเปลี่ยนผ่านทางประวัติศาสตร์และสถาปัตยกรรมของสเปนได้อย่างชัดเจน</w:t>
            </w:r>
            <w:r w:rsidR="001B506D" w:rsidRPr="001B506D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C4944" w:rsidRPr="006D21F8" w14:paraId="794E0BA7" w14:textId="77777777" w:rsidTr="00FC6F48">
        <w:trPr>
          <w:trHeight w:val="20"/>
          <w:jc w:val="center"/>
        </w:trPr>
        <w:tc>
          <w:tcPr>
            <w:tcW w:w="5000" w:type="pct"/>
            <w:gridSpan w:val="3"/>
          </w:tcPr>
          <w:p w14:paraId="620873C4" w14:textId="77777777" w:rsidR="007C4944" w:rsidRDefault="007C4944" w:rsidP="00D7617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4222039F" wp14:editId="2DF1D1A4">
                  <wp:simplePos x="0" y="0"/>
                  <wp:positionH relativeFrom="column">
                    <wp:posOffset>3336730</wp:posOffset>
                  </wp:positionH>
                  <wp:positionV relativeFrom="paragraph">
                    <wp:posOffset>2224</wp:posOffset>
                  </wp:positionV>
                  <wp:extent cx="3450381" cy="1871662"/>
                  <wp:effectExtent l="0" t="0" r="0" b="0"/>
                  <wp:wrapNone/>
                  <wp:docPr id="965335494" name="Picture 44" descr="Curiosidades de la Plaza Mayor de Salamanca | Hosteleriasalamanca.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uriosidades de la Plaza Mayor de Salamanca | Hosteleriasalamanca.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515" cy="187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104431E" wp14:editId="0B8F94C4">
                  <wp:extent cx="3248025" cy="1876519"/>
                  <wp:effectExtent l="0" t="0" r="0" b="9525"/>
                  <wp:docPr id="207399802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255" cy="188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C4944" w:rsidRPr="006D21F8" w14:paraId="12ECE509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27879FD" w14:textId="77777777" w:rsidR="007C4944" w:rsidRPr="004B489F" w:rsidRDefault="007C4944" w:rsidP="007C494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95E2F" w:rsidRPr="006D21F8" w14:paraId="0442B273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574D9DFD" w14:textId="25FEC72E" w:rsidR="00595E2F" w:rsidRPr="006D21F8" w:rsidRDefault="00595E2F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57B2DFDB" w14:textId="548623E2" w:rsidR="00595E2F" w:rsidRPr="004F0BA1" w:rsidRDefault="003E7420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725ED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เมืองเซอโกเบีย (</w:t>
            </w:r>
            <w:r w:rsidR="00595E2F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Segovia)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เมืองท่องเที่ยวอีกเมืองหนึ่งของสเปน องค์การ 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="00595E2F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ยังได้ขึ้นทะเบียนให้เมืองนี้เป็นเมืองมรดกโลกในปี </w:t>
            </w:r>
            <w:r w:rsidR="0032506C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95E2F" w:rsidRPr="004B489F">
              <w:rPr>
                <w:rFonts w:ascii="Sarabun" w:hAnsi="Sarabun" w:cs="Sarabun"/>
                <w:sz w:val="24"/>
                <w:szCs w:val="24"/>
              </w:rPr>
              <w:t xml:space="preserve">1985 </w:t>
            </w:r>
          </w:p>
        </w:tc>
      </w:tr>
      <w:tr w:rsidR="00595E2F" w:rsidRPr="006D21F8" w14:paraId="3BE53E8B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0DC489BF" w14:textId="38FD9B95" w:rsidR="00595E2F" w:rsidRPr="006D21F8" w:rsidRDefault="00595E2F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5" w:type="pct"/>
            <w:vAlign w:val="center"/>
          </w:tcPr>
          <w:p w14:paraId="47E51F0E" w14:textId="2BAB9E45" w:rsidR="00595E2F" w:rsidRPr="004F0BA1" w:rsidRDefault="00595E2F" w:rsidP="003E7420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หมูหันสเปน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E7420" w:rsidRPr="006D21F8" w14:paraId="516480D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2FF3AAB7" w14:textId="6A2CE4CF" w:rsidR="003E7420" w:rsidRPr="006D21F8" w:rsidRDefault="00150F3C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5" w:type="pct"/>
            <w:vAlign w:val="center"/>
          </w:tcPr>
          <w:p w14:paraId="31E8F750" w14:textId="68907AA8" w:rsidR="003E7420" w:rsidRPr="006D21F8" w:rsidRDefault="00150F3C" w:rsidP="006670C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3E742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E7420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รางส่งน้ำโรมัน (</w:t>
            </w:r>
            <w:proofErr w:type="spellStart"/>
            <w:r w:rsidR="003E7420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Acueducto</w:t>
            </w:r>
            <w:proofErr w:type="spellEnd"/>
            <w:r w:rsidR="003E7420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Segovia)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ที่สร้างขึ้นตั้งแต่ศตวรรษที่ 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25,000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ก้อน มีความยาว 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818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มีโค้ง 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170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โค้ง จุดที่สูงที่สุดสูงถึง </w:t>
            </w:r>
            <w:r w:rsidR="003E7420" w:rsidRPr="004B489F">
              <w:rPr>
                <w:rFonts w:ascii="Sarabun" w:hAnsi="Sarabun" w:cs="Sarabun"/>
                <w:sz w:val="24"/>
                <w:szCs w:val="24"/>
              </w:rPr>
              <w:t xml:space="preserve">29 </w:t>
            </w:r>
            <w:r w:rsidR="003E7420" w:rsidRPr="004B489F">
              <w:rPr>
                <w:rFonts w:ascii="Sarabun" w:hAnsi="Sarabun" w:cs="Sarabun"/>
                <w:sz w:val="24"/>
                <w:szCs w:val="24"/>
                <w:cs/>
              </w:rPr>
      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รางส่งน้ำแห่งนี้ถือได้ว่าเป็นสัญลักษณ์ของเมืองเซอโกเบีย และเป็นไฮไลท์หลักของเมือง นำท่านเดินเล่นในเขตเมืองเก่า ซึ่งเต็มไปด้วยสินค้านานาชนิดตลอดสองข้างทาง</w:t>
            </w:r>
          </w:p>
        </w:tc>
      </w:tr>
      <w:tr w:rsidR="00B17805" w:rsidRPr="006D21F8" w14:paraId="61DDC483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039E1023" w14:textId="493BA80B" w:rsidR="00B17805" w:rsidRDefault="00394DE7" w:rsidP="006670CC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96CDCF" wp14:editId="10AA800C">
                  <wp:extent cx="7012305" cy="4051300"/>
                  <wp:effectExtent l="0" t="0" r="0" b="6350"/>
                  <wp:docPr id="206043433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305" cy="405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420" w:rsidRPr="006D21F8" w14:paraId="106DCA8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3A9915F6" w14:textId="77777777" w:rsidR="003E7420" w:rsidRPr="006D21F8" w:rsidRDefault="003E7420" w:rsidP="00595E2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630E7DFB" w14:textId="23ECBEF1" w:rsidR="0064750A" w:rsidRPr="00F61A2B" w:rsidRDefault="003E7420" w:rsidP="006475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="00B036D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กรุงมาดริด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Madrid)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เมืองหลวงของประเทศสเปน ตั้งอยู่ใจกลางแหลมไอบีเรียน ในระดับความสูง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เป็นมหานครอันทันสมัยล้ำยุค ที่ซึ่งกษัตริย์ฟิลลิปที่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ได้ทรงย้ายที่ประทับจากเมืองโทเลโดมาที่นี่ และประกาศให้มาดริดเป็นเมืองหลวงใหม่ ยกเว้นในช่วงประมาณปี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1601-1607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เมืองมาดริดได้ชื่อว่าเป็นเมืองหลวงที่สวยที่สุดแห่งหนึ่งในโลก และสูงสุดแห่งหนึ่งในยุโรป </w:t>
            </w:r>
            <w:r w:rsidR="0064750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="0064750A"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="0064750A" w:rsidRPr="00F61A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="0064750A" w:rsidRPr="00F61A2B">
              <w:rPr>
                <w:rFonts w:ascii="Sarabun" w:hAnsi="Sarabun" w:cs="Sarabun"/>
                <w:b/>
                <w:bCs/>
                <w:sz w:val="24"/>
                <w:szCs w:val="24"/>
              </w:rPr>
              <w:t>Plaza Mayor of Madrid)</w:t>
            </w:r>
            <w:r w:rsidR="0064750A"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4750A"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ใกล้เขตปูเอต้าเดลซอล หรือประตูพระอาทิตย์ ซึ่งเป็นจตุรัสใจกลางเมือง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 </w:t>
            </w:r>
          </w:p>
          <w:p w14:paraId="1DEC61B9" w14:textId="3FA9181D" w:rsidR="003E7420" w:rsidRPr="006D21F8" w:rsidRDefault="0064750A" w:rsidP="006475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แวะถ่ายรูปกับ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475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รูปปั้นหมีเกาะต้นเชอรี่ (</w:t>
            </w:r>
            <w:r w:rsidRPr="0064750A">
              <w:rPr>
                <w:rFonts w:ascii="Sarabun" w:hAnsi="Sarabun" w:cs="Sarabun"/>
                <w:b/>
                <w:bCs/>
                <w:sz w:val="24"/>
                <w:szCs w:val="24"/>
              </w:rPr>
              <w:t>The bear and the cherry tree in Madrid)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อันเป็นสัญลักษณ์สำคัญอีกแห่งของกรุงมาดริด และยังมีห้างสุดหรู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Galería </w:t>
            </w:r>
            <w:proofErr w:type="spellStart"/>
            <w:r w:rsidRPr="00F61A2B">
              <w:rPr>
                <w:rFonts w:ascii="Sarabun" w:hAnsi="Sarabun" w:cs="Sarabun"/>
                <w:sz w:val="24"/>
                <w:szCs w:val="24"/>
              </w:rPr>
              <w:t>Canalejas</w:t>
            </w:r>
            <w:proofErr w:type="spellEnd"/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ศูนย์การค้าและแหล่งรวมอาหารระดับหรูแห่งใหม่ใจกลางกรุงมาดริด ที่ตั้งอยู่ในอาคารประวัติศาสตร์สำคัญของเมือง โดยรวบรวมร้านค้าแฟชั่นหรูหรา อัญมณีชั้นเลิศ เครื่องประดับ เครื่องสำอาง น้ำหอม และนาฬิกา เช่น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>Hermes, Cartier, Damiani, Saint Laurent, Dior, Giorgio Armani, Zegna,</w:t>
            </w:r>
            <w:r w:rsidR="00272B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Jil Sander, Jimmy Choo, Louis Vitton, Stefana Ricci, Marc Cain, Valentino, Omega, Rolex 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นอกจากนี้ยังมีโซนอาหาร (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Food Hall)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ที่รวบรวมร้านอาหารชั้นนำจากทั่วโลก</w:t>
            </w:r>
          </w:p>
        </w:tc>
      </w:tr>
      <w:tr w:rsidR="008F53D2" w:rsidRPr="006D21F8" w14:paraId="0329472F" w14:textId="77777777" w:rsidTr="008F53D2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23555CB" w14:textId="0DD47555" w:rsidR="008F53D2" w:rsidRPr="004B489F" w:rsidRDefault="00136B9E" w:rsidP="006475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2A5F378D" wp14:editId="2CEA06DE">
                  <wp:simplePos x="0" y="0"/>
                  <wp:positionH relativeFrom="column">
                    <wp:posOffset>3427730</wp:posOffset>
                  </wp:positionH>
                  <wp:positionV relativeFrom="paragraph">
                    <wp:posOffset>74295</wp:posOffset>
                  </wp:positionV>
                  <wp:extent cx="3353408" cy="1701883"/>
                  <wp:effectExtent l="0" t="0" r="0" b="0"/>
                  <wp:wrapNone/>
                  <wp:docPr id="1516735441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461" cy="170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53D2">
              <w:rPr>
                <w:noProof/>
              </w:rPr>
              <w:drawing>
                <wp:inline distT="0" distB="0" distL="0" distR="0" wp14:anchorId="193BE756" wp14:editId="78A6AA8E">
                  <wp:extent cx="3352800" cy="1694099"/>
                  <wp:effectExtent l="0" t="0" r="0" b="1905"/>
                  <wp:docPr id="862828548" name="Picture 50" descr="Plaza Mayor | Tourism Mad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laza Mayor | Tourism Mad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12" cy="170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235" w:rsidRPr="006D21F8" w14:paraId="46EF3C92" w14:textId="77777777" w:rsidTr="008F53D2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2A09E8C" w14:textId="322B57EA" w:rsidR="00BA5235" w:rsidRDefault="004F1BC3" w:rsidP="0064750A">
            <w:pPr>
              <w:spacing w:before="120" w:after="120" w:line="360" w:lineRule="auto"/>
              <w:jc w:val="thaiDistribute"/>
              <w:rPr>
                <w:noProof/>
              </w:rPr>
            </w:pPr>
            <w:r w:rsidRPr="004F1BC3"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1E296B3C" wp14:editId="6A2A5BC1">
                  <wp:simplePos x="0" y="0"/>
                  <wp:positionH relativeFrom="column">
                    <wp:posOffset>3716616</wp:posOffset>
                  </wp:positionH>
                  <wp:positionV relativeFrom="paragraph">
                    <wp:posOffset>74930</wp:posOffset>
                  </wp:positionV>
                  <wp:extent cx="3113042" cy="1881188"/>
                  <wp:effectExtent l="0" t="0" r="0" b="5080"/>
                  <wp:wrapNone/>
                  <wp:docPr id="584149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49148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421" cy="189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5235">
              <w:rPr>
                <w:noProof/>
              </w:rPr>
              <w:drawing>
                <wp:inline distT="0" distB="0" distL="0" distR="0" wp14:anchorId="2CC5F869" wp14:editId="388890DE">
                  <wp:extent cx="3705593" cy="1880870"/>
                  <wp:effectExtent l="0" t="0" r="9525" b="5080"/>
                  <wp:docPr id="861868998" name="Picture 51" descr="Puerta del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uerta del 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781" cy="189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0A" w:rsidRPr="006D21F8" w14:paraId="5BB13D08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0A8AB4F8" w14:textId="72AE610B" w:rsidR="0064750A" w:rsidRPr="006D21F8" w:rsidRDefault="0064750A" w:rsidP="0064750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5" w:type="pct"/>
            <w:vAlign w:val="center"/>
          </w:tcPr>
          <w:p w14:paraId="064D39DB" w14:textId="3D9C59BC" w:rsidR="0064750A" w:rsidRPr="004B489F" w:rsidRDefault="0064750A" w:rsidP="006475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ภัตตาคารไทย</w:t>
            </w:r>
          </w:p>
        </w:tc>
      </w:tr>
      <w:tr w:rsidR="0064750A" w:rsidRPr="006D21F8" w14:paraId="351A36F0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4D3D649" w14:textId="4460E3F6" w:rsidR="0064750A" w:rsidRPr="006D21F8" w:rsidRDefault="0064750A" w:rsidP="0064750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5" w:type="pct"/>
            <w:vAlign w:val="center"/>
          </w:tcPr>
          <w:p w14:paraId="2DD08F67" w14:textId="112D5CB5" w:rsidR="0064750A" w:rsidRPr="004B489F" w:rsidRDefault="0064750A" w:rsidP="0064750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 xml:space="preserve"> </w:t>
            </w:r>
            <w:r w:rsidRPr="0001669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4750A" w:rsidRPr="00F12BF1" w14:paraId="345D47D4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shd w:val="clear" w:color="auto" w:fill="A50021"/>
            <w:vAlign w:val="center"/>
          </w:tcPr>
          <w:p w14:paraId="196C6A0D" w14:textId="77777777" w:rsidR="0064750A" w:rsidRPr="00F12BF1" w:rsidRDefault="0064750A" w:rsidP="00D7617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6F2D3529" w14:textId="7BB93E1D" w:rsidR="0064750A" w:rsidRPr="00F12BF1" w:rsidRDefault="0064750A" w:rsidP="00D7617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มาดริด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โทเลโด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มหาวิหารแห่งโทเลโด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มาดริด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พระราชวังหลวง - ระบำฟลามิงโก (สเปน)</w:t>
            </w:r>
          </w:p>
        </w:tc>
      </w:tr>
      <w:tr w:rsidR="0064750A" w:rsidRPr="006D21F8" w14:paraId="60369A36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9995313" w14:textId="77777777" w:rsidR="0064750A" w:rsidRPr="006D21F8" w:rsidRDefault="0064750A" w:rsidP="00D76179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5" w:type="pct"/>
            <w:vAlign w:val="center"/>
          </w:tcPr>
          <w:p w14:paraId="0A14EF8D" w14:textId="77777777" w:rsidR="0064750A" w:rsidRPr="006D21F8" w:rsidRDefault="0064750A" w:rsidP="00D76179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7657E" w:rsidRPr="006D21F8" w14:paraId="4A3E5AC8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1C8E1B6F" w14:textId="77777777" w:rsidR="0007657E" w:rsidRPr="006D21F8" w:rsidRDefault="0007657E" w:rsidP="00D7617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12BF26C0" w14:textId="77777777" w:rsidR="0007657E" w:rsidRPr="00FA207B" w:rsidRDefault="0007657E" w:rsidP="00D7617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เมืองแห่งนี้ตั้งอยู่ทางภาคกลางของประเทศสเปน องค์การยูเนสโกได้ประกาศให้เมืองนี้เป็นแหล่งมรดกโลกอีกด้วย มีทัศนีภาพที่สวยงาม เนื่องจากมีแม่น้ำเทกัส ไหลผ่านเมือง นำท่านเข้าชม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 Cathedral)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เนื่องจากเป็นวิหารที่ใหญ่เป็นอันดับ 2 ของสเปน รองจากวิหารเมืองเซบีญ่า ที่สร้างตั้งแต่ศตวรรษที่ 13  ความงดงามอลังการสไตล์โกธิก ภายในมหาวิหารมีการตกแต่งอย่างงดงามวิจิตรด้วยไม้แกะสลักและภาพสลักหินอ่อน</w:t>
            </w:r>
          </w:p>
        </w:tc>
      </w:tr>
      <w:tr w:rsidR="00D94CFF" w:rsidRPr="006D21F8" w14:paraId="27E9298A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41FD27B5" w14:textId="2AB1021B" w:rsidR="00D94CFF" w:rsidRPr="004F0BA1" w:rsidRDefault="00033FCE" w:rsidP="00D7617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0E848B59" wp14:editId="21A25B8E">
                  <wp:simplePos x="0" y="0"/>
                  <wp:positionH relativeFrom="column">
                    <wp:posOffset>3569176</wp:posOffset>
                  </wp:positionH>
                  <wp:positionV relativeFrom="paragraph">
                    <wp:posOffset>78106</wp:posOffset>
                  </wp:positionV>
                  <wp:extent cx="3221832" cy="2147888"/>
                  <wp:effectExtent l="0" t="0" r="0" b="5080"/>
                  <wp:wrapNone/>
                  <wp:docPr id="2102989848" name="Picture 48" descr="toledo cathedral spain - toledo cathedral stock pictures, royalty-free photos &amp;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oledo cathedral spain - toledo cathedral stock pictures, royalty-free photos &amp;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514" cy="215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72EC" w:rsidRPr="000072E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F20ADF9" wp14:editId="18EE0BB8">
                  <wp:extent cx="3496332" cy="2147570"/>
                  <wp:effectExtent l="0" t="0" r="8890" b="5080"/>
                  <wp:docPr id="1977430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3060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995" cy="2158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57E" w:rsidRPr="006D21F8" w14:paraId="3AA5B4A8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552D8BFD" w14:textId="77777777" w:rsidR="0007657E" w:rsidRPr="006D21F8" w:rsidRDefault="0007657E" w:rsidP="00D76179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5" w:type="pct"/>
            <w:vAlign w:val="center"/>
          </w:tcPr>
          <w:p w14:paraId="4F6040E0" w14:textId="21473491" w:rsidR="00766FA9" w:rsidRPr="00766FA9" w:rsidRDefault="0007657E" w:rsidP="00766FA9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4750A" w:rsidRPr="006D21F8" w14:paraId="547BDA49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4D99656D" w14:textId="1927A99B" w:rsidR="0064750A" w:rsidRPr="0007657E" w:rsidRDefault="00033FCE" w:rsidP="0064750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5" w:type="pct"/>
            <w:vAlign w:val="center"/>
          </w:tcPr>
          <w:p w14:paraId="10D4F306" w14:textId="7586E40E" w:rsidR="0064750A" w:rsidRPr="002A7F9C" w:rsidRDefault="008461F9" w:rsidP="00B448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 w:rsidR="007C58B8"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กลับสู่กรุงมาดริด</w:t>
            </w:r>
            <w:r w:rsidR="007C58B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นำท่านเข้าชม </w:t>
            </w:r>
            <w:r w:rsidR="007C58B8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="007C58B8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ซึ่งตั้งอยู่บนเนินเขาริมฝั่งแม่น้ำแมนซานาเรส สวยงามโอ่อ่าอลังการไม่แพ้พระราชวังใดในทวีปยุโรป พระราชวังหลวงแห่งนี้ถูกสร้างในปี ค.ศ. 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1738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ด้วยหินทั้งหลังในสไตล์บาโรค โดยการผสมผสานระหว่างศิลปะแบบฝรั่งเศสและอิตาเลียน ประกอบด้วยห้องต่างๆกว่า 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2,830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ห้อง ซึ่งนอกจากจะมีการตกแต่งอย่างงดงามแล้ว ยังเป็นคลังเก็บภาพเขียนชิ้นสำคัญที่วาดโดยศิลปินในยุคนั้น รวมทั้งสิ่งของมีค่าต่างๆอาทิ พัดโบราณ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นาฬิกา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หนังสือ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เครื่องใช้</w:t>
            </w:r>
            <w:r w:rsidR="007C58B8"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อาวุธ จากนั้นนำท่านชมอุทยานหลวงที่มีการเปลี่ยนพันธุ์ไม้ทุกฤดูกาล </w:t>
            </w:r>
            <w:r w:rsidR="007C58B8"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(หากไม่สามารถเข้าชมพระราชวังหลวงมาดริดได้ เนืองจากมีพระราชพิธีภายในหรือตั๋ว</w:t>
            </w:r>
            <w:r w:rsidR="00B4480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เข้าชม</w:t>
            </w:r>
            <w:r w:rsidR="007C58B8"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เต็ม ทางบริษัท</w:t>
            </w:r>
            <w:r w:rsidR="00B4480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="007C58B8"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ขอนำท่านชม </w:t>
            </w:r>
            <w:r w:rsidR="007C58B8"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Royal Palace of Aranjuez </w:t>
            </w:r>
            <w:r w:rsidR="007C58B8"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เป็นการทดแทน)</w:t>
            </w:r>
            <w:r w:rsidR="007C58B8" w:rsidRPr="00B44801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  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ชมอนุ</w:t>
            </w:r>
            <w:r w:rsidR="00FD0971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7C58B8" w:rsidRPr="004B489F">
              <w:rPr>
                <w:rFonts w:ascii="Sarabun" w:hAnsi="Sarabun" w:cs="Sarabun"/>
                <w:sz w:val="24"/>
                <w:szCs w:val="24"/>
                <w:cs/>
              </w:rPr>
              <w:t>สาวรีย์เซอร์แวนเตส กวีเอกชาวสเปนที่ตั้งอยู่เหนืออนุสาวรีย์ดอนกิโฆเต้ในสวนสาธารณะ</w:t>
            </w:r>
          </w:p>
        </w:tc>
      </w:tr>
      <w:tr w:rsidR="007C58B8" w:rsidRPr="006D21F8" w14:paraId="5DC60B8D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09F381C5" w14:textId="0492C8BA" w:rsidR="007C58B8" w:rsidRPr="002A7F9C" w:rsidRDefault="0065324D" w:rsidP="006475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5324D">
              <w:rPr>
                <w:noProof/>
              </w:rPr>
              <w:drawing>
                <wp:anchor distT="0" distB="0" distL="114300" distR="114300" simplePos="0" relativeHeight="251888640" behindDoc="0" locked="0" layoutInCell="1" allowOverlap="1" wp14:anchorId="1934D6E4" wp14:editId="1F4CF5E1">
                  <wp:simplePos x="0" y="0"/>
                  <wp:positionH relativeFrom="column">
                    <wp:posOffset>3856355</wp:posOffset>
                  </wp:positionH>
                  <wp:positionV relativeFrom="paragraph">
                    <wp:posOffset>74294</wp:posOffset>
                  </wp:positionV>
                  <wp:extent cx="2935349" cy="2535533"/>
                  <wp:effectExtent l="0" t="0" r="0" b="0"/>
                  <wp:wrapNone/>
                  <wp:docPr id="1885282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82520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698" cy="254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27D4">
              <w:rPr>
                <w:noProof/>
              </w:rPr>
              <w:drawing>
                <wp:inline distT="0" distB="0" distL="0" distR="0" wp14:anchorId="541BFBE5" wp14:editId="113AFEC8">
                  <wp:extent cx="3844679" cy="2534920"/>
                  <wp:effectExtent l="0" t="0" r="3810" b="0"/>
                  <wp:docPr id="164544129" name="Picture 49" descr="Royal Palace of Madrid | History, Description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Royal Palace of Madrid | History, Description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540" cy="254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50A" w:rsidRPr="006D21F8" w14:paraId="2638BB49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E31DB86" w14:textId="016D0B6C" w:rsidR="0064750A" w:rsidRPr="006D21F8" w:rsidRDefault="0064750A" w:rsidP="0064750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5" w:type="pct"/>
            <w:vAlign w:val="center"/>
          </w:tcPr>
          <w:p w14:paraId="1CCFBB20" w14:textId="72D51562" w:rsidR="0064750A" w:rsidRDefault="0064750A" w:rsidP="0064750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3F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3E3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เมนูข้าวผัดสเปน</w:t>
            </w:r>
          </w:p>
          <w:p w14:paraId="59BF980B" w14:textId="684A6CC0" w:rsidR="0064750A" w:rsidRPr="003E36F0" w:rsidRDefault="0064750A" w:rsidP="006475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E36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พร้อมชมโชว์ ระบำ  ฟลามิงโก ศิลปะระบำสเปน หนึ่งในการแสดงที่ขึ้นชื่อลือชาไปทั่วโลกทั้งท่วงท่าการร่ายรำประกอบเสียงดนตรีที่เร้าใจสนุกสนาน</w:t>
            </w:r>
          </w:p>
        </w:tc>
      </w:tr>
      <w:tr w:rsidR="0064750A" w:rsidRPr="006D21F8" w14:paraId="0A006C1C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9759876" w14:textId="77777777" w:rsidR="0064750A" w:rsidRPr="006D21F8" w:rsidRDefault="0064750A" w:rsidP="006475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5" w:type="pct"/>
            <w:vAlign w:val="center"/>
          </w:tcPr>
          <w:p w14:paraId="5F66E8DE" w14:textId="7C5A4981" w:rsidR="0064750A" w:rsidRPr="00FA207B" w:rsidRDefault="0064750A" w:rsidP="006475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</w:t>
            </w:r>
            <w:r w:rsidRP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พัก </w:t>
            </w:r>
            <w:r w:rsidRP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4750A" w:rsidRPr="00F12BF1" w14:paraId="67638992" w14:textId="77777777" w:rsidTr="00FC6F48">
        <w:tblPrEx>
          <w:jc w:val="left"/>
        </w:tblPrEx>
        <w:trPr>
          <w:trHeight w:val="714"/>
        </w:trPr>
        <w:tc>
          <w:tcPr>
            <w:tcW w:w="705" w:type="pct"/>
            <w:gridSpan w:val="2"/>
            <w:shd w:val="clear" w:color="auto" w:fill="A50021"/>
          </w:tcPr>
          <w:p w14:paraId="35634CE5" w14:textId="77777777" w:rsidR="0064750A" w:rsidRPr="00F12BF1" w:rsidRDefault="0064750A" w:rsidP="0065324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3D89B7F8" w14:textId="6ADF3D2E" w:rsidR="0064750A" w:rsidRPr="00F12BF1" w:rsidRDefault="0064750A" w:rsidP="0065324D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มาดริด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วาเลนเซีย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5324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มหาวิหารซานตามาเรียแห่งวาเลนเซีย</w:t>
            </w:r>
            <w:r w:rsidR="0065324D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65324D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64750A" w:rsidRPr="006D21F8" w14:paraId="3D9AEB23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0A19621" w14:textId="1597EBEF" w:rsidR="0064750A" w:rsidRPr="006D21F8" w:rsidRDefault="0064750A" w:rsidP="0064750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5" w:type="pct"/>
            <w:vAlign w:val="center"/>
          </w:tcPr>
          <w:p w14:paraId="02096601" w14:textId="04046D33" w:rsidR="0064750A" w:rsidRPr="006D21F8" w:rsidRDefault="0064750A" w:rsidP="0064750A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16F70" w:rsidRPr="006D21F8" w14:paraId="2E9B818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56AFF451" w14:textId="77777777" w:rsidR="00716F70" w:rsidRPr="006D21F8" w:rsidRDefault="00716F70" w:rsidP="00716F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373CB293" w14:textId="2F64E41B" w:rsidR="00716F70" w:rsidRPr="006D21F8" w:rsidRDefault="00716F70" w:rsidP="00716F7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เมืองหลวงของแคว้นบาเลนเซีย แคว้นปกครองตนเองที่ตั้งอยู่ทางตะวันออกเฉียงใต้ของประเทศสเปน ตั้งอยู่บนฝั่งแม่น้ำตูเรีย (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Turia River)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เป็นเมืองที่มีขนาดใหญ่เป็นอันดับที่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ของประเทศสเปน และยังเป็นที่ตั้งของสโมสรฟุตบอลที่มีชื่อเสียงคือ สโมสรฟุตบอลวาเลนเซีย ชมย่านใจกลางจัตุรัสเมืองเก่า ซึ่งเป็นที่ตั้งของศาลากลาง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ที่ทำการไปรษณีย์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สนามสู้วัวกระทิง</w:t>
            </w:r>
          </w:p>
        </w:tc>
      </w:tr>
      <w:tr w:rsidR="00962180" w:rsidRPr="006D21F8" w14:paraId="142C03F4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4CFBF8BD" w14:textId="3A10A008" w:rsidR="00962180" w:rsidRPr="006D21F8" w:rsidRDefault="00962180" w:rsidP="0096218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5" w:type="pct"/>
            <w:vAlign w:val="center"/>
          </w:tcPr>
          <w:p w14:paraId="79823B5B" w14:textId="4C0F760E" w:rsidR="00962180" w:rsidRPr="004B489F" w:rsidRDefault="00962180" w:rsidP="009621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962180" w:rsidRPr="006D21F8" w14:paraId="7DA3BB64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FD189DC" w14:textId="42D785F2" w:rsidR="00962180" w:rsidRPr="006D21F8" w:rsidRDefault="00962180" w:rsidP="0096218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5" w:type="pct"/>
            <w:vAlign w:val="center"/>
          </w:tcPr>
          <w:p w14:paraId="54A29E67" w14:textId="739A130D" w:rsidR="00962180" w:rsidRPr="004B489F" w:rsidRDefault="00962180" w:rsidP="009621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621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ย่านใจกลางจัตุรัสเมืองเก่า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ซึ่งเป็นที่ตั้งของศาลากลาง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ที่ทำการไปรษณีย์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สนามสู้วัวกระทิง นำท่านถ่ายรูปกับ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มหาวิหารวาเลนเซีย </w:t>
            </w:r>
            <w:r w:rsidRPr="00962180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มหาวิหารซานตามาเรียแห่งวาเลนเซีย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Catedral de Santa Maria de 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มหาวิหารที่ตั้งอยู่บริเวณใจกลางเมืองเก่า สร้างขึ้นในสไตล์ผสมผสานอาทิ โกธิค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นีโอคลาสสิก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บาร็อค และอื่นๆ ด้านข้างจะเป็น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หอระฆังเอล มิกูเลต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El </w:t>
            </w:r>
            <w:proofErr w:type="spellStart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Miguelete</w:t>
            </w:r>
            <w:proofErr w:type="spellEnd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ที่ถูกสร้างขึ้นในช่วงระหว่างปี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1381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และสิ้นสุดในปี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1429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และติดกันเป็นโบสถ์แม่พระนักบุญอุปถัมถ์ประจำเมือง ตลอดสองข้างทางมีภัตตาคาร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บาร์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ร้านกาแฟ และร้านขายของที่ระลึกมากมาย จากนั้นนำชมเขตเมืองใหม่ที่ตั้งของท่าเรือเป็นโครงการที่ยิ่งใหญ่ที่สุดในเมือง ประกอบไปด้วย โรงภาพยนตร์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โรงศิลปะการแสดง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พิพิธภัณฑ์วิทยาศาสตร์และอุทยานสมุทรภูมิศาสตร์</w:t>
            </w:r>
            <w:r w:rsidR="00D329AE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และยังสามารถเดินเชื่อมต่อไปถ่ายรูปกับ </w:t>
            </w:r>
            <w:r w:rsidR="00CF7FBF">
              <w:rPr>
                <w:rFonts w:ascii="Sarabun" w:hAnsi="Sarabun" w:cs="Sarabun"/>
                <w:sz w:val="24"/>
                <w:szCs w:val="24"/>
              </w:rPr>
              <w:t xml:space="preserve">Torres de Quart </w:t>
            </w:r>
            <w:r w:rsidR="00CF7FBF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 w:rsidR="00CF7FBF">
              <w:rPr>
                <w:rFonts w:ascii="Sarabun" w:hAnsi="Sarabun" w:cs="Sarabun"/>
                <w:sz w:val="24"/>
                <w:szCs w:val="24"/>
              </w:rPr>
              <w:t xml:space="preserve">Tower of Quart </w:t>
            </w:r>
            <w:r w:rsidR="000F469D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หอคอยควาร์ต หรือ ประตูเมืองควาร์ต </w:t>
            </w:r>
            <w:r w:rsidR="00BC5DDD">
              <w:rPr>
                <w:rFonts w:ascii="Sarabun" w:hAnsi="Sarabun" w:cs="Sarabun" w:hint="cs"/>
                <w:sz w:val="24"/>
                <w:szCs w:val="24"/>
                <w:cs/>
              </w:rPr>
              <w:t>เป็นประตูเมืองในยุคกลางที่เรียกได้ว่ามีความแข็งแกร่งที่สุดแห่งหนึ่ง</w:t>
            </w:r>
          </w:p>
        </w:tc>
      </w:tr>
      <w:tr w:rsidR="00660DEA" w:rsidRPr="006D21F8" w14:paraId="0B80FEF0" w14:textId="77777777" w:rsidTr="00660DEA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2D395510" w14:textId="029A80AB" w:rsidR="00660DEA" w:rsidRPr="004B489F" w:rsidRDefault="00A46114" w:rsidP="009621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3370F141" wp14:editId="41769736">
                  <wp:simplePos x="0" y="0"/>
                  <wp:positionH relativeFrom="column">
                    <wp:posOffset>3429559</wp:posOffset>
                  </wp:positionH>
                  <wp:positionV relativeFrom="paragraph">
                    <wp:posOffset>78106</wp:posOffset>
                  </wp:positionV>
                  <wp:extent cx="3354083" cy="1938020"/>
                  <wp:effectExtent l="0" t="0" r="0" b="5080"/>
                  <wp:wrapNone/>
                  <wp:docPr id="106850109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42" cy="193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0E77">
              <w:rPr>
                <w:noProof/>
              </w:rPr>
              <w:drawing>
                <wp:inline distT="0" distB="0" distL="0" distR="0" wp14:anchorId="10D43B41" wp14:editId="5F7FB604">
                  <wp:extent cx="3354060" cy="1938020"/>
                  <wp:effectExtent l="0" t="0" r="0" b="5080"/>
                  <wp:docPr id="112263842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88" cy="194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180" w:rsidRPr="006D21F8" w14:paraId="6C815523" w14:textId="77777777" w:rsidTr="00FC6F48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49E0060" w14:textId="0C2265B4" w:rsidR="00962180" w:rsidRPr="004B489F" w:rsidRDefault="00032527" w:rsidP="0096218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5ADB29F6" wp14:editId="5FA42A3A">
                  <wp:simplePos x="0" y="0"/>
                  <wp:positionH relativeFrom="column">
                    <wp:posOffset>3751580</wp:posOffset>
                  </wp:positionH>
                  <wp:positionV relativeFrom="paragraph">
                    <wp:posOffset>1906</wp:posOffset>
                  </wp:positionV>
                  <wp:extent cx="3076450" cy="2050422"/>
                  <wp:effectExtent l="0" t="0" r="0" b="6985"/>
                  <wp:wrapNone/>
                  <wp:docPr id="1529470993" name="Picture 58" descr="Discover Torres de Quart in València - Comunitat Valenc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iscover Torres de Quart in València - Comunitat Valenc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638" cy="205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1A33" w:rsidRPr="00291A33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056A652" wp14:editId="72824AC6">
                  <wp:extent cx="3690841" cy="2043113"/>
                  <wp:effectExtent l="0" t="0" r="5080" b="0"/>
                  <wp:docPr id="13246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6264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916" cy="204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962180" w:rsidRPr="006D21F8" w14:paraId="6D1D160D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vAlign w:val="center"/>
          </w:tcPr>
          <w:p w14:paraId="46EB60F5" w14:textId="2FA0452E" w:rsidR="00962180" w:rsidRPr="006D21F8" w:rsidRDefault="00962180" w:rsidP="00962180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5" w:type="pct"/>
            <w:vAlign w:val="center"/>
          </w:tcPr>
          <w:p w14:paraId="4EF376B0" w14:textId="16CB8E93" w:rsidR="00962180" w:rsidRPr="00CF7816" w:rsidRDefault="00962180" w:rsidP="00962180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8D45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ระทานอาหารค่ำ ณ ภัตตาคาร</w:t>
            </w:r>
            <w:r w:rsidR="00AB52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62180" w:rsidRPr="006D21F8" w14:paraId="599EC33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19FBDB50" w14:textId="69F17D41" w:rsidR="00962180" w:rsidRDefault="00962180" w:rsidP="009621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5" w:type="pct"/>
            <w:vAlign w:val="center"/>
          </w:tcPr>
          <w:p w14:paraId="6E193F50" w14:textId="0508FC42" w:rsidR="00962180" w:rsidRPr="0000125E" w:rsidRDefault="00962180" w:rsidP="009621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Exe Puerto de Sagunto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2180" w:rsidRPr="00F12BF1" w14:paraId="537ED5B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shd w:val="clear" w:color="auto" w:fill="A50021"/>
          </w:tcPr>
          <w:p w14:paraId="0FE3E1F1" w14:textId="31157DD9" w:rsidR="00962180" w:rsidRPr="00F12BF1" w:rsidRDefault="00962180" w:rsidP="00682EF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345F9FB6" w14:textId="66E9DA76" w:rsidR="00962180" w:rsidRPr="00F12BF1" w:rsidRDefault="00962180" w:rsidP="00682EF4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 xml:space="preserve">วาเลนเซีย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530D3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มอนต์เซอร์รัต - กระเช้าไฟฟ้าสู่อารามมอนต์เซอร์รัต -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 xml:space="preserve">บาร์เซโลน่า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530D39" w:rsidRPr="00F12BF1">
              <w:rPr>
                <w:rFonts w:ascii="Sarabun" w:hAnsi="Sarabun" w:cs="Sarabun"/>
                <w:b/>
                <w:bCs/>
                <w:sz w:val="28"/>
              </w:rPr>
              <w:t xml:space="preserve">La Roca Village Outlet - </w:t>
            </w:r>
            <w:r w:rsidR="00530D39" w:rsidRPr="00F12BF1">
              <w:rPr>
                <w:rFonts w:ascii="Sarabun" w:hAnsi="Sarabun" w:cs="Sarabun"/>
                <w:b/>
                <w:bCs/>
                <w:sz w:val="28"/>
                <w:cs/>
              </w:rPr>
              <w:t>ถนน ลา รัมบลาส</w:t>
            </w:r>
            <w:r w:rsidR="00530D3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B52A3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962180" w:rsidRPr="006D21F8" w14:paraId="5D229E7F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43D8D991" w14:textId="77777777" w:rsidR="00962180" w:rsidRPr="006D21F8" w:rsidRDefault="00962180" w:rsidP="0096218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5" w:type="pct"/>
            <w:vAlign w:val="center"/>
          </w:tcPr>
          <w:p w14:paraId="711F6996" w14:textId="77777777" w:rsidR="00962180" w:rsidRPr="006D21F8" w:rsidRDefault="00962180" w:rsidP="00962180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77844" w:rsidRPr="006D21F8" w14:paraId="5C7358E6" w14:textId="77777777" w:rsidTr="005D7739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38F81C4D" w14:textId="77777777" w:rsidR="00077844" w:rsidRDefault="00077844" w:rsidP="0007784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</w:tcPr>
          <w:p w14:paraId="21628ACB" w14:textId="64768B0A" w:rsidR="00077844" w:rsidRPr="006D21F8" w:rsidRDefault="00F86A3B" w:rsidP="007931C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นำท่านเดินทางเลาะเลียบชายฝั่งทะเล 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กอสตา เดล อะซาร์ (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Costa del Azahar)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หรือ ชายฝั่งดอกส้มบาน ตั้งชื่อตามสวนส้มที่ปลูกทั่วที่ราบชายฝั่งและส่งกลิ่นหอม หวานในฤดูใบไม้ผลิ ผ่านเมืองตากอากาศที่มีชื่อเสียงแถบเมดิเตอร์เรเนียน </w:t>
            </w:r>
            <w:r w:rsidR="00F05BF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077844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เดินทางสู่เขตเทือกเขามอนต์เซอร์รัต ให้ท่าน </w:t>
            </w:r>
            <w:r w:rsidR="00077844"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ขึ้นกระเช้าไฟฟ้า </w:t>
            </w:r>
            <w:r w:rsidR="00077844" w:rsidRPr="00077844">
              <w:rPr>
                <w:rFonts w:ascii="Sarabun" w:hAnsi="Sarabun" w:cs="Sarabun"/>
                <w:sz w:val="24"/>
                <w:szCs w:val="24"/>
                <w:cs/>
              </w:rPr>
              <w:t>เพื่อเดินทางเข้าสู่</w:t>
            </w:r>
            <w:r w:rsidR="00077844"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อารามมอนต์เซอร์รัต (</w:t>
            </w:r>
            <w:r w:rsidR="00077844" w:rsidRPr="00D535BA">
              <w:rPr>
                <w:rFonts w:ascii="Sarabun" w:hAnsi="Sarabun" w:cs="Sarabun"/>
                <w:b/>
                <w:bCs/>
                <w:sz w:val="24"/>
                <w:szCs w:val="24"/>
              </w:rPr>
              <w:t>Monastery of Montserrat)</w:t>
            </w:r>
            <w:r w:rsidR="00077844" w:rsidRPr="00D535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77844" w:rsidRPr="00D535BA">
              <w:rPr>
                <w:rFonts w:ascii="Sarabun" w:hAnsi="Sarabun" w:cs="Sarabun"/>
                <w:sz w:val="24"/>
                <w:szCs w:val="24"/>
                <w:cs/>
              </w:rPr>
              <w:t>ที่ตั้งอยู่บนเทือกเขามอนต์เซอร์รัต (</w:t>
            </w:r>
            <w:r w:rsidR="00077844" w:rsidRPr="00D535BA">
              <w:rPr>
                <w:rFonts w:ascii="Sarabun" w:hAnsi="Sarabun" w:cs="Sarabun"/>
                <w:sz w:val="24"/>
                <w:szCs w:val="24"/>
              </w:rPr>
              <w:t xml:space="preserve">Montserrat) </w:t>
            </w:r>
            <w:r w:rsidR="00077844" w:rsidRPr="00D535BA">
              <w:rPr>
                <w:rFonts w:ascii="Sarabun" w:hAnsi="Sarabun" w:cs="Sarabun"/>
                <w:sz w:val="24"/>
                <w:szCs w:val="24"/>
                <w:cs/>
              </w:rPr>
              <w:t>ในแคว้นกาตาลุญญา (</w:t>
            </w:r>
            <w:r w:rsidR="00077844" w:rsidRPr="00D535BA">
              <w:rPr>
                <w:rFonts w:ascii="Sarabun" w:hAnsi="Sarabun" w:cs="Sarabun"/>
                <w:sz w:val="24"/>
                <w:szCs w:val="24"/>
              </w:rPr>
              <w:t xml:space="preserve">Catalonia) </w:t>
            </w:r>
            <w:r w:rsidR="00077844" w:rsidRPr="00D535BA">
              <w:rPr>
                <w:rFonts w:ascii="Sarabun" w:hAnsi="Sarabun" w:cs="Sarabun"/>
                <w:sz w:val="24"/>
                <w:szCs w:val="24"/>
                <w:cs/>
              </w:rPr>
              <w:t>ประเทศสเปน (</w:t>
            </w:r>
            <w:r w:rsidR="00077844" w:rsidRPr="00D535BA">
              <w:rPr>
                <w:rFonts w:ascii="Sarabun" w:hAnsi="Sarabun" w:cs="Sarabun"/>
                <w:sz w:val="24"/>
                <w:szCs w:val="24"/>
              </w:rPr>
              <w:t xml:space="preserve">Spain) </w:t>
            </w:r>
            <w:r w:rsidR="00077844" w:rsidRPr="00D535BA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เป็นสถานที่สำคัญทางจิตวิญญาณและวัฒนธรรมมานานหลายศตวรรษ การก่อสร้างอารามเริ่มขึ้นในช่วงคริสต์ศตวรรษที่ 9 โดยมีตำนานเล่าขานถึงการค้นพบรูปปั้น </w:t>
            </w:r>
            <w:r w:rsidR="00077844" w:rsidRPr="007931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"มาดอนนาสีดำ" (</w:t>
            </w:r>
            <w:r w:rsidR="00077844" w:rsidRPr="007931C9">
              <w:rPr>
                <w:rFonts w:ascii="Sarabun" w:hAnsi="Sarabun" w:cs="Sarabun"/>
                <w:b/>
                <w:bCs/>
                <w:sz w:val="24"/>
                <w:szCs w:val="24"/>
              </w:rPr>
              <w:t>Black Madonna)</w:t>
            </w:r>
            <w:r w:rsidR="00077844" w:rsidRPr="00D535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77844" w:rsidRPr="00D535BA">
              <w:rPr>
                <w:rFonts w:ascii="Sarabun" w:hAnsi="Sarabun" w:cs="Sarabun"/>
                <w:sz w:val="24"/>
                <w:szCs w:val="24"/>
                <w:cs/>
              </w:rPr>
              <w:t>ในถ้ำ ซึ่งนำไปสู่การสร้างโบสถ์และอารามแห่งนี้บนภูเขาอันศักดิ์สิทธิ์ที่มองเห็นทิวทัศน์อันงดงามของธรรมชาติโดยรอบ โบสถ์แห่งนี้เป็นศูนย์รวมศรัทธาและการแสวงบุญของผู้คนจากทั่วโลก</w:t>
            </w:r>
          </w:p>
        </w:tc>
      </w:tr>
      <w:tr w:rsidR="00F610B1" w:rsidRPr="006D21F8" w14:paraId="4281C243" w14:textId="77777777" w:rsidTr="00F610B1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329613C9" w14:textId="704F6D3B" w:rsidR="00F610B1" w:rsidRPr="00D535BA" w:rsidRDefault="00696EEF" w:rsidP="007931C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22CC73AA" wp14:editId="10736321">
                  <wp:simplePos x="0" y="0"/>
                  <wp:positionH relativeFrom="column">
                    <wp:posOffset>3406459</wp:posOffset>
                  </wp:positionH>
                  <wp:positionV relativeFrom="paragraph">
                    <wp:posOffset>74612</wp:posOffset>
                  </wp:positionV>
                  <wp:extent cx="3378516" cy="2252345"/>
                  <wp:effectExtent l="0" t="0" r="0" b="0"/>
                  <wp:wrapNone/>
                  <wp:docPr id="1510487971" name="Picture 60" descr="Montserrat Monastery - History and Facts | History H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ontserrat Monastery - History and Facts | History H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337" cy="225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545">
              <w:rPr>
                <w:noProof/>
              </w:rPr>
              <w:drawing>
                <wp:inline distT="0" distB="0" distL="0" distR="0" wp14:anchorId="3BCA9EA6" wp14:editId="663EC0B2">
                  <wp:extent cx="3377267" cy="2252662"/>
                  <wp:effectExtent l="0" t="0" r="0" b="0"/>
                  <wp:docPr id="671043953" name="Picture 59" descr="Montserrat Cable Car (Aeri de Montserrat) - Montserrat Monastery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Montserrat Cable Car (Aeri de Montserrat) - Montserrat Monastery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109" cy="225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C78" w:rsidRPr="006D21F8" w14:paraId="577F8659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7A2DEBD" w14:textId="125696E2" w:rsidR="00700C78" w:rsidRDefault="00700C78" w:rsidP="00700C7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5" w:type="pct"/>
            <w:vAlign w:val="center"/>
          </w:tcPr>
          <w:p w14:paraId="6E47E740" w14:textId="4E8F5EA2" w:rsidR="00700C78" w:rsidRPr="00700C78" w:rsidRDefault="00700C78" w:rsidP="00700C78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00C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05BF3" w:rsidRPr="006D21F8" w14:paraId="0E570B37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0FB50DCA" w14:textId="7C7ECC85" w:rsidR="00F05BF3" w:rsidRDefault="00F05BF3" w:rsidP="00F05BF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5" w:type="pct"/>
            <w:vAlign w:val="center"/>
          </w:tcPr>
          <w:p w14:paraId="2FDEB874" w14:textId="26C77505" w:rsidR="00F05BF3" w:rsidRPr="00F05BF3" w:rsidRDefault="00F05BF3" w:rsidP="00F05BF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F05BF3">
              <w:rPr>
                <w:rFonts w:ascii="Sarabun" w:hAnsi="Sarabun" w:cs="Sarabun"/>
                <w:b/>
                <w:bCs/>
                <w:sz w:val="24"/>
                <w:szCs w:val="24"/>
              </w:rPr>
              <w:t>La Roca Village Outlet</w:t>
            </w:r>
            <w:r w:rsidRPr="00F05B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เชิญท่านช้อปปิ้งสินค้าแบรนด์เนมชั้นนำมากมาย อาทิ </w:t>
            </w:r>
            <w:r w:rsidRPr="00F05BF3">
              <w:rPr>
                <w:rFonts w:ascii="Sarabun" w:hAnsi="Sarabun" w:cs="Sarabun"/>
                <w:sz w:val="24"/>
                <w:szCs w:val="24"/>
              </w:rPr>
              <w:t>Armani, Burberry, Calvin Klein, Coach, Escada, Gucci, Guess, Hugo Boss, Kipling, L’Occitane, Levi’s, Lacoste, Loewe, Michael Kors, Nike, Polo, Puma, Ray-Ban, Samsonite, Superdry, Swarovski, Tag Heuer, Tommy Hilfiger, The North Face, Timberland, Tumi, Versace, Zegna</w:t>
            </w:r>
          </w:p>
        </w:tc>
      </w:tr>
      <w:tr w:rsidR="00C76664" w:rsidRPr="006D21F8" w14:paraId="30BC0F8D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E21933B" w14:textId="33208C16" w:rsidR="00C76664" w:rsidRDefault="00C76664" w:rsidP="00C7666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5" w:type="pct"/>
            <w:vAlign w:val="center"/>
          </w:tcPr>
          <w:p w14:paraId="691A4AFF" w14:textId="064B48E1" w:rsidR="00C76664" w:rsidRPr="00C76664" w:rsidRDefault="00C76664" w:rsidP="00C7666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76664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อิสระอาหารค่ำตามอัธยาศัยภายในเอ๊าท์เล็ต</w:t>
            </w:r>
          </w:p>
        </w:tc>
      </w:tr>
      <w:tr w:rsidR="00C76664" w:rsidRPr="006D21F8" w14:paraId="55446742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19B1A6C1" w14:textId="77777777" w:rsidR="00C76664" w:rsidRDefault="00C76664" w:rsidP="00C7666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4F56F010" w14:textId="30A85660" w:rsidR="00C76664" w:rsidRPr="00C76664" w:rsidRDefault="00C76664" w:rsidP="00C766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CC15F6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CC15F6" w:rsidRPr="00CC15F6">
              <w:rPr>
                <w:rFonts w:ascii="Sarabun" w:hAnsi="Sarabun" w:cs="Sarabun" w:hint="cs"/>
                <w:sz w:val="24"/>
                <w:szCs w:val="24"/>
                <w:cs/>
              </w:rPr>
              <w:t>นัดหมายนำท่านเดินทางเข้าสู่</w:t>
            </w:r>
            <w:r w:rsidR="00CC15F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15F6" w:rsidRPr="00CC15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บาร์เซโลน่า </w:t>
            </w:r>
            <w:r w:rsidR="00CC15F6" w:rsidRPr="00591B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CC15F6" w:rsidRPr="00591BE5">
              <w:rPr>
                <w:rFonts w:ascii="Sarabun" w:hAnsi="Sarabun" w:cs="Sarabun"/>
                <w:b/>
                <w:bCs/>
                <w:sz w:val="24"/>
                <w:szCs w:val="24"/>
              </w:rPr>
              <w:t>Barcelona)</w:t>
            </w:r>
            <w:r w:rsidR="00CC15F6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C15F6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นครใหญ่แห่งคาตาลันยา และเมืองสำคัญอันดับ </w:t>
            </w:r>
            <w:r w:rsidR="00CC15F6"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="00CC15F6" w:rsidRPr="004B489F">
              <w:rPr>
                <w:rFonts w:ascii="Sarabun" w:hAnsi="Sarabun" w:cs="Sarabun"/>
                <w:sz w:val="24"/>
                <w:szCs w:val="24"/>
                <w:cs/>
              </w:rPr>
              <w:t>ของสเปน</w:t>
            </w:r>
          </w:p>
        </w:tc>
      </w:tr>
      <w:tr w:rsidR="00C76664" w:rsidRPr="006D21F8" w14:paraId="72961ACF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3E6DF03D" w14:textId="7208415D" w:rsidR="00C76664" w:rsidRDefault="00C76664" w:rsidP="00C7666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5" w:type="pct"/>
            <w:vAlign w:val="center"/>
          </w:tcPr>
          <w:p w14:paraId="1AA622EA" w14:textId="41C07F5A" w:rsidR="00C76664" w:rsidRPr="00F05BF3" w:rsidRDefault="00C76664" w:rsidP="00C7666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Barcelona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76664" w:rsidRPr="00F12BF1" w14:paraId="67AA219F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shd w:val="clear" w:color="auto" w:fill="A50021"/>
          </w:tcPr>
          <w:p w14:paraId="523F5019" w14:textId="3E168585" w:rsidR="00C76664" w:rsidRPr="00F12BF1" w:rsidRDefault="00C76664" w:rsidP="00CC15F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61F0A300" w14:textId="0A87898D" w:rsidR="00C76664" w:rsidRPr="00F12BF1" w:rsidRDefault="00C76664" w:rsidP="00CC15F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-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โบสถ์ซากราดา แฟมิเลีย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สวน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ปาร์ค กูเอล 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</w:t>
            </w:r>
            <w:r w:rsidR="00CC15F6"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(สเปน)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C76664" w:rsidRPr="00573F6D" w14:paraId="4F5FD7AB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FCAE7E0" w14:textId="054DB3B8" w:rsidR="00C76664" w:rsidRDefault="00C76664" w:rsidP="00C76664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5" w:type="pct"/>
            <w:vAlign w:val="center"/>
          </w:tcPr>
          <w:p w14:paraId="562E7588" w14:textId="0124CB0C" w:rsidR="00C76664" w:rsidRPr="006A3FF8" w:rsidRDefault="00C76664" w:rsidP="00C76664">
            <w:pPr>
              <w:pStyle w:val="BasicParagraph"/>
              <w:spacing w:before="120" w:after="120" w:line="240" w:lineRule="auto"/>
              <w:rPr>
                <w:rFonts w:ascii="Sarabun" w:hAnsi="Sarabun" w:cs="Sarabu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tr w:rsidR="00CC15F6" w:rsidRPr="00573F6D" w14:paraId="013CE341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4BF7DE97" w14:textId="77777777" w:rsidR="00CC15F6" w:rsidRDefault="00CC15F6" w:rsidP="00CC15F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7F231DD8" w14:textId="29ACD191" w:rsidR="00CC15F6" w:rsidRPr="00591BE5" w:rsidRDefault="00CC15F6" w:rsidP="00CC15F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32BB3">
              <w:rPr>
                <w:rFonts w:ascii="Sarabun" w:hAnsi="Sarabun" w:cs="Sarabun"/>
                <w:cs/>
              </w:rPr>
              <w:t>นำท่าน</w:t>
            </w:r>
            <w:r w:rsidR="00E74695">
              <w:rPr>
                <w:rFonts w:ascii="Sarabun" w:hAnsi="Sarabun" w:cs="Sarabun" w:hint="cs"/>
                <w:cs/>
              </w:rPr>
              <w:t xml:space="preserve">เดินทางเข้าสู่เขตตัวเมืองของนครบาร์เซโลน่า </w:t>
            </w:r>
            <w:r w:rsidRPr="00932BB3">
              <w:rPr>
                <w:rFonts w:ascii="Sarabun" w:hAnsi="Sarabun" w:cs="Sarabun"/>
                <w:cs/>
              </w:rPr>
              <w:t>เข้าชมภายใน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โบสถ์ซากราดา แฟมิเลีย (</w:t>
            </w:r>
            <w:r w:rsidRPr="00932BB3">
              <w:rPr>
                <w:rFonts w:ascii="Sarabun" w:hAnsi="Sarabun" w:cs="Sarabun"/>
                <w:b/>
                <w:bCs/>
              </w:rPr>
              <w:t>La Sagrada Familia)</w:t>
            </w:r>
            <w:r w:rsidRPr="00932BB3">
              <w:rPr>
                <w:rFonts w:ascii="Sarabun" w:hAnsi="Sarabun" w:cs="Sarabun"/>
              </w:rPr>
              <w:t xml:space="preserve">  </w:t>
            </w:r>
            <w:r w:rsidRPr="00932BB3">
              <w:rPr>
                <w:rFonts w:ascii="Sarabun" w:hAnsi="Sarabun" w:cs="Sarabun"/>
                <w:cs/>
              </w:rPr>
              <w:t xml:space="preserve">โบสถ์ศักดิ์สิทธิ์สัญลักษณ์ของเมือง โดยฝีมือการออกแบบของ 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โดยเริ่มสร้างตั้งแต่ปี 1882 แม้กระทั้งจนถึงปัจจุบันก็ยังสร้างไม่แล้วเสร๊จ ถึงกระนั้นองค์การยูเนสโก้ ก็ได้จัดให้เป็นมรดกโลก โดยมหาวิหารมีลักษณะสถาปัตยกรรมโดดเด่นแปลกตาไม่เหมือนที่ใดในโลก </w:t>
            </w:r>
            <w:r w:rsidR="00E74695">
              <w:rPr>
                <w:rFonts w:ascii="Sarabun" w:hAnsi="Sarabun" w:cs="Sarabun" w:hint="cs"/>
                <w:cs/>
              </w:rPr>
              <w:t>จากนั้น</w:t>
            </w:r>
            <w:r w:rsidRPr="00932BB3">
              <w:rPr>
                <w:rFonts w:ascii="Sarabun" w:hAnsi="Sarabun" w:cs="Sarabun"/>
                <w:cs/>
              </w:rPr>
              <w:t>เข้าชม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ปาร์ค กูเอล (</w:t>
            </w:r>
            <w:r w:rsidRPr="00932BB3">
              <w:rPr>
                <w:rFonts w:ascii="Sarabun" w:hAnsi="Sarabun" w:cs="Sarabun"/>
                <w:b/>
                <w:bCs/>
              </w:rPr>
              <w:t>Parque Guell)</w:t>
            </w:r>
            <w:r w:rsidRPr="00932BB3">
              <w:rPr>
                <w:rFonts w:ascii="Sarabun" w:hAnsi="Sarabun" w:cs="Sarabun"/>
              </w:rPr>
              <w:t xml:space="preserve"> </w:t>
            </w:r>
            <w:r w:rsidRPr="00932BB3">
              <w:rPr>
                <w:rFonts w:ascii="Sarabun" w:hAnsi="Sarabun" w:cs="Sarabun"/>
                <w:cs/>
              </w:rPr>
              <w:t>สวนสาธารณะขนาดใหญ่ที่โชว์ผลงานอันโดดเด่นทางด้านสถาปัตยกรรมของอันตอนี เกาดี สิ่งปลูกสร้างต่าง ๆ ที่ถูกล้อมรอบด้วยความร่มรื่นของต้นไม้ ด้วยรูปแบบของสถาปัตยกรรมงานกระเบื้องที่เน้นรูปทรงธรรมชาติในสีสันที่ตัดกัน ดูโดดเด่น แปลกตา และเป็นเอกลักษณ์อย่างมาก ซึ่งได้รับการยกย่องให้เป็นมรดกโลกจากองค์การยูเนสโก</w:t>
            </w:r>
          </w:p>
        </w:tc>
      </w:tr>
      <w:tr w:rsidR="00E74695" w:rsidRPr="00573F6D" w14:paraId="7236366E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F1420AB" w14:textId="37A01B8A" w:rsidR="00E74695" w:rsidRPr="00932BB3" w:rsidRDefault="00911BFC" w:rsidP="00CC15F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11BFC">
              <w:rPr>
                <w:rFonts w:ascii="Sarabun" w:hAnsi="Sarabun" w:cs="Sarabun"/>
                <w:noProof/>
              </w:rPr>
              <w:drawing>
                <wp:inline distT="0" distB="0" distL="0" distR="0" wp14:anchorId="144D56AD" wp14:editId="035FB40C">
                  <wp:extent cx="6834505" cy="4559550"/>
                  <wp:effectExtent l="0" t="0" r="4445" b="0"/>
                  <wp:docPr id="2134983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83979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209" cy="456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B6A" w:rsidRPr="00573F6D" w14:paraId="75B93597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29567AFE" w14:textId="6AD052D2" w:rsidR="00E63B6A" w:rsidRPr="00911BFC" w:rsidRDefault="00E63B6A" w:rsidP="00CC15F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6C1B7825" wp14:editId="098AE51D">
                  <wp:extent cx="6834505" cy="2158365"/>
                  <wp:effectExtent l="0" t="0" r="4445" b="0"/>
                  <wp:docPr id="837523236" name="Picture 2" descr="The entrance and the porter's lodge pavilions | Web oficial Park Güell |  Barcel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entrance and the porter's lodge pavilions | Web oficial Park Güell |  Barcel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5F6" w:rsidRPr="00573F6D" w14:paraId="47832735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059944A4" w14:textId="277C7071" w:rsidR="00CC15F6" w:rsidRDefault="00CC15F6" w:rsidP="00CC15F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5" w:type="pct"/>
            <w:vAlign w:val="center"/>
          </w:tcPr>
          <w:p w14:paraId="63EAF342" w14:textId="027B839A" w:rsidR="00CC15F6" w:rsidRPr="000D7A21" w:rsidRDefault="005C6B4C" w:rsidP="00CC15F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รับประทน</w:t>
            </w:r>
            <w:r w:rsidR="00CC15F6" w:rsidRPr="000D7A21">
              <w:rPr>
                <w:rFonts w:ascii="Sarabun" w:hAnsi="Sarabun" w:cs="Sarabun" w:hint="cs"/>
                <w:b/>
                <w:bCs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ภัตตาคาร</w:t>
            </w:r>
            <w:r w:rsidR="008B7EFE">
              <w:rPr>
                <w:rFonts w:ascii="Sarabun" w:hAnsi="Sarabun" w:cs="Sarabun" w:hint="cs"/>
                <w:b/>
                <w:bCs/>
                <w:cs/>
              </w:rPr>
              <w:t>จีน</w:t>
            </w:r>
          </w:p>
        </w:tc>
      </w:tr>
      <w:tr w:rsidR="00CC15F6" w:rsidRPr="00573F6D" w14:paraId="5651D78D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363D7AB2" w14:textId="7A0320B3" w:rsidR="00CC15F6" w:rsidRDefault="00CC15F6" w:rsidP="00CC15F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5" w:type="pct"/>
            <w:vAlign w:val="center"/>
          </w:tcPr>
          <w:p w14:paraId="6F98DC8C" w14:textId="68D3C07C" w:rsidR="00CC15F6" w:rsidRPr="00591BE5" w:rsidRDefault="0099496C" w:rsidP="00DF7EA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B489F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ถ่ายรูปคู่กับ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คาซา มิลา</w:t>
            </w:r>
            <w:r w:rsidRPr="00D700F0">
              <w:rPr>
                <w:rFonts w:ascii="Sarabun" w:hAnsi="Sarabun" w:cs="Sarabun"/>
                <w:b/>
                <w:bCs/>
              </w:rPr>
              <w:t xml:space="preserve"> (Casa Mila</w:t>
            </w:r>
            <w:r>
              <w:rPr>
                <w:rFonts w:ascii="Sarabun" w:hAnsi="Sarabun" w:cs="Sarabun"/>
              </w:rPr>
              <w:t xml:space="preserve">) </w:t>
            </w:r>
            <w:r>
              <w:rPr>
                <w:rFonts w:ascii="Sarabun" w:hAnsi="Sarabun" w:cs="Sarabun" w:hint="cs"/>
                <w:cs/>
              </w:rPr>
              <w:t>พิพิธภัณฑ์ที่ถูกออกแบบมาด้วย</w:t>
            </w:r>
            <w:r w:rsidRPr="00D700F0">
              <w:rPr>
                <w:rFonts w:ascii="Sarabun" w:hAnsi="Sarabun" w:cs="Sarabun"/>
                <w:cs/>
              </w:rPr>
              <w:t>อันตอนี เกาดี</w:t>
            </w:r>
            <w:r>
              <w:rPr>
                <w:rFonts w:ascii="Sarabun" w:hAnsi="Sarabun" w:cs="Sarabun" w:hint="cs"/>
                <w:cs/>
              </w:rPr>
              <w:t xml:space="preserve"> ศิลปินที่มีชื่อเสียงของบาร์เซโลนา ตัวอาคารนั้นเป็นสถาปัตยกรรมสไตล์ อาร์ทนูโว รู</w:t>
            </w:r>
            <w:r w:rsidRPr="00D700F0">
              <w:rPr>
                <w:rFonts w:ascii="Sarabun" w:hAnsi="Sarabun" w:cs="Sarabun"/>
                <w:cs/>
              </w:rPr>
              <w:t>ปทรงแปลกตา โค้งเว้า จาก</w:t>
            </w:r>
            <w:r>
              <w:rPr>
                <w:rFonts w:ascii="Sarabun" w:hAnsi="Sarabun" w:cs="Sarabun" w:hint="cs"/>
                <w:cs/>
              </w:rPr>
              <w:t>การเลียนแบบ</w:t>
            </w:r>
            <w:r w:rsidRPr="00D700F0">
              <w:rPr>
                <w:rFonts w:ascii="Sarabun" w:hAnsi="Sarabun" w:cs="Sarabun"/>
                <w:cs/>
              </w:rPr>
              <w:t>คลื่น ภูเขา</w:t>
            </w:r>
            <w:r>
              <w:rPr>
                <w:rFonts w:ascii="Sarabun" w:hAnsi="Sarabun" w:cs="Sarabun" w:hint="cs"/>
                <w:cs/>
              </w:rPr>
              <w:t xml:space="preserve"> ถูกสร้างมากว่า 120 ปี โดยในตอนที่</w:t>
            </w:r>
            <w:r w:rsidRPr="00D700F0">
              <w:rPr>
                <w:rFonts w:ascii="Sarabun" w:hAnsi="Sarabun" w:cs="Sarabun"/>
                <w:cs/>
              </w:rPr>
              <w:t>ที่อาคารสร้างเสร็จเรียบร้อย กลับทำให้ชาวเมืองรอบๆ เพื่อนบ้าน หวาดกลัว เพราะรูปปั้นหินยักษ์บนดาดฟ้า เหล็กดัด หรือโครงสร้างแทบทุกส่วนของอาคารที่เรียกได้ว่า แปลกตา แหวกแนว ล้ำยุคกว่าอาคารรอบๆ</w:t>
            </w:r>
            <w:r>
              <w:rPr>
                <w:rFonts w:ascii="Sarabun" w:hAnsi="Sarabun" w:cs="Sarabun" w:hint="cs"/>
                <w:cs/>
              </w:rPr>
              <w:t xml:space="preserve"> แต่ในปัจจุบันกลับเป็นแหล่งท่องเที่ยวสำคัญที่หนึ่งของเมืองบาร์เซโลนาที่ดึงดูดนักท่องเที่ยวมาจากทุกมุมโลก หลังจากนั้นำท่านเดินทางต่อสู่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คาซ่า บัตโล่</w:t>
            </w:r>
            <w:r w:rsidRPr="00D700F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D700F0">
              <w:rPr>
                <w:rFonts w:ascii="Sarabun" w:hAnsi="Sarabun" w:cs="Sarabun"/>
                <w:b/>
                <w:bCs/>
              </w:rPr>
              <w:t xml:space="preserve">(Casa </w:t>
            </w:r>
            <w:proofErr w:type="spellStart"/>
            <w:r w:rsidRPr="00D700F0">
              <w:rPr>
                <w:rFonts w:ascii="Sarabun" w:hAnsi="Sarabun" w:cs="Sarabun"/>
                <w:b/>
                <w:bCs/>
              </w:rPr>
              <w:t>Battlo</w:t>
            </w:r>
            <w:proofErr w:type="spellEnd"/>
            <w:r w:rsidRPr="00D700F0">
              <w:rPr>
                <w:rFonts w:ascii="Sarabun" w:hAnsi="Sarabun" w:cs="Sarabun"/>
                <w:b/>
                <w:bCs/>
              </w:rPr>
              <w:t>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อีกหนึ่งอาคารดีไซน์ล้ำสมัยของบาร์เซโลนา โดยอาคารแห่งนี้ถูกสร้างครั้งแรกเมื่อปี 1877 โดยสถาปนิกเอมิลิ ซาลาร์ คอร์เตซ ก่อนที่ครอบครัวบัตโลจะซื้ออาคารแห่งนี้และนำมาปรับปรุงใหม่ภายใต้การดูแลของเกาดี  จากอาคารดีไซน์ธรรมดาก้เลยเปลี่ยนเป็นอาคารสถาปัตยกรรมดีไซน์สุดคลาสสิกประดับไปด้วยกระ</w:t>
            </w:r>
            <w:r w:rsidR="00C24B24"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 w:hint="cs"/>
                <w:cs/>
              </w:rPr>
              <w:t>เบื้องโมเสกสีสันสดใส ดีไซน์โดดเด่นแปลกตากว่าอาคารอื่นๆ ในย่านนั้นและคาซาบัตโล่และยังได้รับการขึ้นทะเบียนเป็นมรดกโลกอีกด้วย</w:t>
            </w:r>
          </w:p>
        </w:tc>
      </w:tr>
      <w:tr w:rsidR="00DF7EA0" w:rsidRPr="00573F6D" w14:paraId="1B49E716" w14:textId="77777777" w:rsidTr="00DF7EA0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05440E1" w14:textId="375CC98B" w:rsidR="00DF7EA0" w:rsidRPr="004B489F" w:rsidRDefault="001A5EF1" w:rsidP="00DF7EA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DACA206" wp14:editId="6BFB6A0F">
                  <wp:extent cx="6858000" cy="3835829"/>
                  <wp:effectExtent l="0" t="0" r="0" b="0"/>
                  <wp:docPr id="1511810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810218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165" cy="384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BF3" w:rsidRPr="00573F6D" w14:paraId="1160FBBC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2A163E2D" w14:textId="77777777" w:rsidR="00E63BF3" w:rsidRDefault="00E63BF3" w:rsidP="00E63BF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5" w:type="pct"/>
            <w:vAlign w:val="center"/>
          </w:tcPr>
          <w:p w14:paraId="08255022" w14:textId="21E74DE1" w:rsidR="00C24B24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0632D9">
              <w:rPr>
                <w:rFonts w:ascii="Sarabun" w:hAnsi="Sarabun" w:cs="Sarabun"/>
                <w:cs/>
              </w:rPr>
              <w:t xml:space="preserve">นำท่านขึ้นสู่จุดชมวิวของเมืองที่ </w:t>
            </w:r>
            <w:r w:rsidRPr="000632D9">
              <w:rPr>
                <w:rFonts w:ascii="Sarabun" w:hAnsi="Sarabun" w:cs="Sarabun"/>
                <w:b/>
                <w:bCs/>
                <w:cs/>
              </w:rPr>
              <w:t xml:space="preserve">เนินเขา </w:t>
            </w:r>
            <w:proofErr w:type="spellStart"/>
            <w:r w:rsidRPr="000632D9">
              <w:rPr>
                <w:rFonts w:ascii="Sarabun" w:hAnsi="Sarabun" w:cs="Sarabun"/>
                <w:b/>
                <w:bCs/>
              </w:rPr>
              <w:t>Montjuïc</w:t>
            </w:r>
            <w:proofErr w:type="spellEnd"/>
            <w:r w:rsidRPr="000632D9">
              <w:rPr>
                <w:rFonts w:ascii="Sarabun" w:hAnsi="Sarabun" w:cs="Sarabun"/>
              </w:rPr>
              <w:t xml:space="preserve"> </w:t>
            </w:r>
            <w:r w:rsidRPr="000632D9">
              <w:rPr>
                <w:rFonts w:ascii="Sarabun" w:hAnsi="Sarabun" w:cs="Sarabun"/>
                <w:cs/>
              </w:rPr>
              <w:t>เป็นเนินเขาในบาร์เซโลน่าที่มีทัศนียภาพอันงดงาม ทางด้านตะวันออกของเนินเขายังมีหน้าผาสูงชันซึ่งทำหน้าที่เป็นดั่งกำแพงเมือง ส่วนด้านบนเป็นที่ตั้งของป้อมปราการหลายแห่ง</w:t>
            </w:r>
            <w:r>
              <w:rPr>
                <w:rFonts w:ascii="Sarabun" w:hAnsi="Sarabun" w:cs="Sarabun"/>
              </w:rPr>
              <w:t xml:space="preserve"> </w:t>
            </w:r>
            <w:r w:rsidR="00C24B24">
              <w:rPr>
                <w:rFonts w:ascii="Sarabun" w:hAnsi="Sarabun" w:cs="Sarabun" w:hint="cs"/>
                <w:cs/>
              </w:rPr>
              <w:t>จากนั้น</w:t>
            </w:r>
            <w:r w:rsidR="00C24B24" w:rsidRPr="00333A1B">
              <w:rPr>
                <w:rFonts w:ascii="Sarabun" w:hAnsi="Sarabun" w:cs="Sarabun"/>
                <w:cs/>
              </w:rPr>
              <w:t xml:space="preserve">นำท่านเดินเล่นบริเวณ </w:t>
            </w:r>
            <w:r w:rsidR="00C24B24" w:rsidRPr="000D7A21">
              <w:rPr>
                <w:rFonts w:ascii="Sarabun" w:hAnsi="Sarabun" w:cs="Sarabun"/>
                <w:b/>
                <w:bCs/>
                <w:cs/>
              </w:rPr>
              <w:t>ถนน ลา รัมบลาส (</w:t>
            </w:r>
            <w:r w:rsidR="00C24B24" w:rsidRPr="000D7A21">
              <w:rPr>
                <w:rFonts w:ascii="Sarabun" w:hAnsi="Sarabun" w:cs="Sarabun"/>
                <w:b/>
                <w:bCs/>
              </w:rPr>
              <w:t>La Ramblas)</w:t>
            </w:r>
            <w:r w:rsidR="00C24B24" w:rsidRPr="00333A1B">
              <w:rPr>
                <w:rFonts w:ascii="Sarabun" w:hAnsi="Sarabun" w:cs="Sarabun"/>
              </w:rPr>
              <w:t xml:space="preserve"> </w:t>
            </w:r>
            <w:r w:rsidR="00C24B24" w:rsidRPr="00333A1B">
              <w:rPr>
                <w:rFonts w:ascii="Sarabun" w:hAnsi="Sarabun" w:cs="Sarabun"/>
                <w:cs/>
              </w:rPr>
              <w:t xml:space="preserve">ถือเป็นถนนชื่อดังของเมืองบาร์เซโลน่า นอกจากจะสะอาดสะอ้านและมีต้นไม้คอยสร้างความร่มรื่นให้ตลอดทางแล้ว ยังมีร้านค้ามากมาย โดยที่ปลายสุดของถนนสายนี้เป็นที่ตั้งของอนุสาวรีย์คริสโตเฟอร์ โคลัมบัส </w:t>
            </w:r>
            <w:r w:rsidR="00C24B24" w:rsidRPr="00333A1B">
              <w:rPr>
                <w:rFonts w:ascii="Sarabun" w:hAnsi="Sarabun" w:cs="Sarabun"/>
              </w:rPr>
              <w:t xml:space="preserve">Christopher Columbus </w:t>
            </w:r>
            <w:r w:rsidR="00C24B24" w:rsidRPr="00333A1B">
              <w:rPr>
                <w:rFonts w:ascii="Sarabun" w:hAnsi="Sarabun" w:cs="Sarabun"/>
                <w:cs/>
              </w:rPr>
              <w:t>ผู้ค้นพบทวีปอเมริกาในปี ค.ศ.</w:t>
            </w:r>
            <w:r w:rsidR="00C24B24" w:rsidRPr="00333A1B">
              <w:rPr>
                <w:rFonts w:ascii="Sarabun" w:hAnsi="Sarabun" w:cs="Sarabun"/>
              </w:rPr>
              <w:t xml:space="preserve">1492  </w:t>
            </w:r>
          </w:p>
          <w:p w14:paraId="325C1366" w14:textId="6944EEB7" w:rsidR="00E63BF3" w:rsidRPr="000632D9" w:rsidRDefault="00C24B24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และให้ท่าน</w:t>
            </w:r>
            <w:r w:rsidR="00E63BF3" w:rsidRPr="000632D9">
              <w:rPr>
                <w:rFonts w:ascii="Sarabun" w:hAnsi="Sarabun" w:cs="Sarabun"/>
                <w:cs/>
              </w:rPr>
              <w:t>เดินทางสู่</w:t>
            </w:r>
            <w:r w:rsidR="00E63BF3">
              <w:rPr>
                <w:rFonts w:ascii="Sarabun" w:hAnsi="Sarabun" w:cs="Sarabun" w:hint="cs"/>
                <w:cs/>
              </w:rPr>
              <w:t xml:space="preserve"> </w:t>
            </w:r>
            <w:r w:rsidR="00E63BF3" w:rsidRPr="000632D9">
              <w:rPr>
                <w:rFonts w:ascii="Sarabun" w:hAnsi="Sarabun" w:cs="Sarabun"/>
                <w:b/>
                <w:bCs/>
                <w:cs/>
              </w:rPr>
              <w:t>สนามคัมป์นู (</w:t>
            </w:r>
            <w:r w:rsidR="00E63BF3" w:rsidRPr="000632D9">
              <w:rPr>
                <w:rFonts w:ascii="Sarabun" w:hAnsi="Sarabun" w:cs="Sarabun"/>
                <w:b/>
                <w:bCs/>
              </w:rPr>
              <w:t>Camp Nou)</w:t>
            </w:r>
            <w:r w:rsidR="00E63BF3" w:rsidRPr="000632D9">
              <w:rPr>
                <w:rFonts w:ascii="Sarabun" w:hAnsi="Sarabun" w:cs="Sarabun"/>
              </w:rPr>
              <w:t xml:space="preserve"> </w:t>
            </w:r>
            <w:r w:rsidR="00E63BF3" w:rsidRPr="00906796">
              <w:rPr>
                <w:rFonts w:ascii="Sarabun" w:hAnsi="Sarabun" w:cs="Sarabun"/>
                <w:b/>
                <w:bCs/>
                <w:cs/>
              </w:rPr>
              <w:t>สนามฟุตบอลของสโมสรบาร์เซโลน่า</w:t>
            </w:r>
            <w:r w:rsidR="00E63BF3" w:rsidRPr="000632D9">
              <w:rPr>
                <w:rFonts w:ascii="Sarabun" w:hAnsi="Sarabun" w:cs="Sarabun"/>
                <w:cs/>
              </w:rPr>
              <w:t xml:space="preserve"> ที่มีขนาดใหญ่มาก โดยมีความจุผู้เข้าชมได้ถึงเกือบ 99</w:t>
            </w:r>
            <w:r w:rsidR="00E63BF3" w:rsidRPr="000632D9">
              <w:rPr>
                <w:rFonts w:ascii="Sarabun" w:hAnsi="Sarabun" w:cs="Sarabun"/>
              </w:rPr>
              <w:t>,</w:t>
            </w:r>
            <w:r w:rsidR="00E63BF3" w:rsidRPr="000632D9">
              <w:rPr>
                <w:rFonts w:ascii="Sarabun" w:hAnsi="Sarabun" w:cs="Sarabun"/>
                <w:cs/>
              </w:rPr>
              <w:t xml:space="preserve">000 คน ให้ท่านได้ถ่ายรูปด้านนอก พร้อมทั้งเลือกซื้อของที่ </w:t>
            </w:r>
            <w:r w:rsidR="00E63BF3" w:rsidRPr="000632D9">
              <w:rPr>
                <w:rFonts w:ascii="Sarabun" w:hAnsi="Sarabun" w:cs="Sarabun"/>
              </w:rPr>
              <w:t xml:space="preserve">MEGA STORE </w:t>
            </w:r>
            <w:r w:rsidR="00E63BF3" w:rsidRPr="000632D9">
              <w:rPr>
                <w:rFonts w:ascii="Sarabun" w:hAnsi="Sarabun" w:cs="Sarabun"/>
                <w:cs/>
              </w:rPr>
              <w:t>ของทีมบาร์เซโลน่า</w:t>
            </w:r>
          </w:p>
        </w:tc>
      </w:tr>
      <w:tr w:rsidR="004C195E" w:rsidRPr="00573F6D" w14:paraId="2CBFDB72" w14:textId="77777777" w:rsidTr="004C195E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56FFC1EF" w14:textId="449BA6A7" w:rsidR="004C195E" w:rsidRPr="000632D9" w:rsidRDefault="000706F4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0706F4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894784" behindDoc="0" locked="0" layoutInCell="1" allowOverlap="1" wp14:anchorId="5072179B" wp14:editId="7F5FB0FB">
                  <wp:simplePos x="0" y="0"/>
                  <wp:positionH relativeFrom="column">
                    <wp:posOffset>3524918</wp:posOffset>
                  </wp:positionH>
                  <wp:positionV relativeFrom="paragraph">
                    <wp:posOffset>78105</wp:posOffset>
                  </wp:positionV>
                  <wp:extent cx="3265599" cy="1893570"/>
                  <wp:effectExtent l="0" t="0" r="0" b="0"/>
                  <wp:wrapNone/>
                  <wp:docPr id="428303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303815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451" cy="190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95E" w:rsidRPr="004C195E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8D12B5D" wp14:editId="5671B564">
                  <wp:extent cx="3476625" cy="1893981"/>
                  <wp:effectExtent l="0" t="0" r="0" b="0"/>
                  <wp:docPr id="1337598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598266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481" cy="189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BF3" w:rsidRPr="00573F6D" w14:paraId="2B2E15CF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0E454091" w14:textId="1E73FCC9" w:rsidR="00E63BF3" w:rsidRDefault="00FF3B09" w:rsidP="00E63BF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5" w:type="pct"/>
            <w:vAlign w:val="center"/>
          </w:tcPr>
          <w:p w14:paraId="11CAC682" w14:textId="051018BC" w:rsidR="00E63BF3" w:rsidRPr="00F12BF1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นำเดินทางสู่สนามบินบาร์เซโลน่า เพื่อให้ท่านมีเวลาในการทำคืนภาษี (</w:t>
            </w:r>
            <w:r w:rsidRPr="00F12BF1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และเลือกซื้อสินค้าจากร้านค้าปลอดภาษีภายในสนามบิน</w:t>
            </w:r>
          </w:p>
        </w:tc>
      </w:tr>
      <w:tr w:rsidR="00E63BF3" w:rsidRPr="00573F6D" w14:paraId="57FD4153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23C3C84B" w14:textId="70A31E8C" w:rsidR="00E63BF3" w:rsidRDefault="00E63BF3" w:rsidP="00E63BF3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295" w:type="pct"/>
            <w:vAlign w:val="center"/>
          </w:tcPr>
          <w:p w14:paraId="2A6824F3" w14:textId="77777777" w:rsidR="00E63BF3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จากสนามบินบาร์เซโลน่า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Emirates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188</w:t>
            </w:r>
          </w:p>
          <w:p w14:paraId="28E7999F" w14:textId="17A6273F" w:rsidR="003A27A9" w:rsidRPr="00F12BF1" w:rsidRDefault="006A1F6B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</w:rPr>
              <w:t>188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ออกเดินทางเวลา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20.25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น.*</w:t>
            </w:r>
          </w:p>
        </w:tc>
      </w:tr>
      <w:tr w:rsidR="00E63BF3" w:rsidRPr="00F12BF1" w14:paraId="5E3039B4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  <w:shd w:val="clear" w:color="auto" w:fill="A50021"/>
          </w:tcPr>
          <w:p w14:paraId="4CF62965" w14:textId="20108B58" w:rsidR="00E63BF3" w:rsidRPr="00F12BF1" w:rsidRDefault="00E63BF3" w:rsidP="00E63BF3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95" w:type="pct"/>
            <w:shd w:val="clear" w:color="auto" w:fill="A50021"/>
            <w:vAlign w:val="center"/>
          </w:tcPr>
          <w:p w14:paraId="1A9EEE7F" w14:textId="659CF97A" w:rsidR="00E63BF3" w:rsidRPr="00F12BF1" w:rsidRDefault="00E63BF3" w:rsidP="00E63BF3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สนามบินสุวรรณภูมิ</w:t>
            </w:r>
          </w:p>
        </w:tc>
      </w:tr>
      <w:tr w:rsidR="00E63BF3" w:rsidRPr="00573F6D" w14:paraId="6565EE8E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DE14D13" w14:textId="02F549AB" w:rsidR="00E63BF3" w:rsidRDefault="00E63BF3" w:rsidP="00E63BF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05.55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5" w:type="pct"/>
            <w:vAlign w:val="center"/>
          </w:tcPr>
          <w:p w14:paraId="4756BB8D" w14:textId="62B8CC0D" w:rsidR="00E63BF3" w:rsidRPr="00F12BF1" w:rsidRDefault="00E63BF3" w:rsidP="00E63BF3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cs/>
              </w:rPr>
              <w:t>ให้ท่าน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รอเปลี่ยนเครื่อง</w:t>
            </w:r>
          </w:p>
        </w:tc>
      </w:tr>
      <w:tr w:rsidR="00E63BF3" w:rsidRPr="00573F6D" w14:paraId="1AE82E7C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6FC75E8D" w14:textId="2E50A483" w:rsidR="00E63BF3" w:rsidRDefault="00E63BF3" w:rsidP="00E63BF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295" w:type="pct"/>
            <w:vAlign w:val="center"/>
          </w:tcPr>
          <w:p w14:paraId="3F125204" w14:textId="77777777" w:rsidR="00E63BF3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จากสนามบินดูไบ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Emirates 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EK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372</w:t>
            </w:r>
          </w:p>
          <w:p w14:paraId="4E83372A" w14:textId="0F59C8D0" w:rsidR="00E63BF3" w:rsidRPr="00F505F7" w:rsidRDefault="00E63BF3" w:rsidP="00E63BF3">
            <w:pPr>
              <w:pStyle w:val="BasicParagraph"/>
              <w:spacing w:before="120" w:after="120" w:line="360" w:lineRule="auto"/>
              <w:rPr>
                <w:cs/>
              </w:rPr>
            </w:pPr>
            <w:bookmarkStart w:id="2" w:name="_Hlk230798529"/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16-25 ก.ย. 69 / 8-17 ต.ค.69 / 16-25 ต.ค.69 /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ออกเดินทางเวลา 09.00 น.*</w:t>
            </w:r>
            <w:bookmarkEnd w:id="2"/>
          </w:p>
        </w:tc>
      </w:tr>
      <w:tr w:rsidR="00E63BF3" w:rsidRPr="00573F6D" w14:paraId="7879B1A3" w14:textId="77777777" w:rsidTr="00FC6F48">
        <w:tblPrEx>
          <w:jc w:val="left"/>
        </w:tblPrEx>
        <w:trPr>
          <w:trHeight w:val="20"/>
        </w:trPr>
        <w:tc>
          <w:tcPr>
            <w:tcW w:w="705" w:type="pct"/>
            <w:gridSpan w:val="2"/>
          </w:tcPr>
          <w:p w14:paraId="7B2297BD" w14:textId="7377A0AC" w:rsidR="00E63BF3" w:rsidRPr="006D21F8" w:rsidRDefault="00E63BF3" w:rsidP="00E63BF3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5" w:type="pct"/>
            <w:vAlign w:val="center"/>
          </w:tcPr>
          <w:p w14:paraId="2ED0F645" w14:textId="77777777" w:rsidR="00E63BF3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คณะเดินทางกลับถึงสนามบินสุวรรณภูมิโดยสวัสดิภาพ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.</w:t>
            </w:r>
          </w:p>
          <w:p w14:paraId="79241655" w14:textId="139A89DA" w:rsidR="00E63BF3" w:rsidRPr="00F12BF1" w:rsidRDefault="00E63BF3" w:rsidP="00E63BF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*กำหนดการเดินทาง 16-25 ก.ย. 69 / 8-17 ต.ค.69 / 16-25 ต.ค.69 / 5-14 พ.ย.69 / 28 พ.ย. - 7 ธ.ค.69 / 25 ธ.ค.69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–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3 ม.ค.70 ปรับเที่ยวบินเป็น </w:t>
            </w:r>
            <w:r w:rsidRPr="00DA37AD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EK 370 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ถึง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18.25</w:t>
            </w:r>
            <w:r w:rsidRPr="00DA37AD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 น.*</w:t>
            </w:r>
          </w:p>
        </w:tc>
      </w:tr>
    </w:tbl>
    <w:p w14:paraId="77876333" w14:textId="77777777" w:rsidR="00F42461" w:rsidRDefault="00F42461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3C8DB72" w14:textId="77777777" w:rsidR="00902859" w:rsidRDefault="00902859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3DF77D06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923EDA4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790DC68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BAD262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FA2C94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5309DB" w14:textId="2025BE17" w:rsidR="00113719" w:rsidRDefault="00C370AA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1"/>
        <w:gridCol w:w="2149"/>
        <w:gridCol w:w="2019"/>
        <w:gridCol w:w="2017"/>
        <w:gridCol w:w="2017"/>
      </w:tblGrid>
      <w:tr w:rsidR="00A17498" w:rsidRPr="00DA5FE3" w14:paraId="3E9ED707" w14:textId="77777777" w:rsidTr="00F57B15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5B728B58" w14:textId="7FA476DA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4588AE8" w14:textId="70F1CD2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B80000"/>
            <w:vAlign w:val="center"/>
          </w:tcPr>
          <w:p w14:paraId="63D5BB40" w14:textId="02FD21D6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197D5F58" w14:textId="77795E1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79BF6551" w14:textId="0A2C18F8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A17498" w14:paraId="1128C81C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3EB5698E" w14:textId="71582CC0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230798442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8-17 ต.ค.69</w:t>
            </w:r>
            <w:bookmarkEnd w:id="3"/>
          </w:p>
        </w:tc>
        <w:tc>
          <w:tcPr>
            <w:tcW w:w="974" w:type="pct"/>
            <w:vAlign w:val="center"/>
          </w:tcPr>
          <w:p w14:paraId="509F3198" w14:textId="16BA2652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5" w:type="pct"/>
            <w:vAlign w:val="center"/>
          </w:tcPr>
          <w:p w14:paraId="063E793A" w14:textId="4930DE66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4" w:type="pct"/>
            <w:vAlign w:val="center"/>
          </w:tcPr>
          <w:p w14:paraId="25BD53DA" w14:textId="51B46876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4" w:type="pct"/>
            <w:vAlign w:val="center"/>
          </w:tcPr>
          <w:p w14:paraId="6B46AB5C" w14:textId="6F3E6602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A17498" w14:paraId="102C3FBF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64918BFF" w14:textId="6715A232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3079844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ต.ค.69</w:t>
            </w:r>
            <w:bookmarkEnd w:id="4"/>
          </w:p>
        </w:tc>
        <w:tc>
          <w:tcPr>
            <w:tcW w:w="974" w:type="pct"/>
            <w:vAlign w:val="center"/>
          </w:tcPr>
          <w:p w14:paraId="3EB4ADD2" w14:textId="3F1F6AA1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5" w:type="pct"/>
            <w:vAlign w:val="center"/>
          </w:tcPr>
          <w:p w14:paraId="347D389E" w14:textId="48F2B252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4" w:type="pct"/>
            <w:vAlign w:val="center"/>
          </w:tcPr>
          <w:p w14:paraId="42F1CB62" w14:textId="708A49FE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4" w:type="pct"/>
            <w:vAlign w:val="center"/>
          </w:tcPr>
          <w:p w14:paraId="51143B1A" w14:textId="7CA3D9B7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A17498" w14:paraId="02B0AE4D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257412E3" w14:textId="34E44834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3079845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5-14 พ.ย.69</w:t>
            </w:r>
            <w:bookmarkEnd w:id="5"/>
          </w:p>
        </w:tc>
        <w:tc>
          <w:tcPr>
            <w:tcW w:w="974" w:type="pct"/>
            <w:vAlign w:val="center"/>
          </w:tcPr>
          <w:p w14:paraId="71054562" w14:textId="34B2BD25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5" w:type="pct"/>
            <w:vAlign w:val="center"/>
          </w:tcPr>
          <w:p w14:paraId="7243C645" w14:textId="480F0E81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4" w:type="pct"/>
            <w:vAlign w:val="center"/>
          </w:tcPr>
          <w:p w14:paraId="2D1A4712" w14:textId="04AC5172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4" w:type="pct"/>
            <w:vAlign w:val="center"/>
          </w:tcPr>
          <w:p w14:paraId="642536B5" w14:textId="61BD2913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A17498" w14:paraId="51E49FDC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4F48B44E" w14:textId="30DDB39E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230798457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 พ.ย. - 7 ธ.ค.69</w:t>
            </w:r>
            <w:bookmarkEnd w:id="6"/>
          </w:p>
        </w:tc>
        <w:tc>
          <w:tcPr>
            <w:tcW w:w="974" w:type="pct"/>
            <w:vAlign w:val="center"/>
          </w:tcPr>
          <w:p w14:paraId="3339F55F" w14:textId="44407596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99,900.-</w:t>
            </w:r>
          </w:p>
        </w:tc>
        <w:tc>
          <w:tcPr>
            <w:tcW w:w="915" w:type="pct"/>
            <w:vAlign w:val="center"/>
          </w:tcPr>
          <w:p w14:paraId="5186F99A" w14:textId="77EBD661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4" w:type="pct"/>
            <w:vAlign w:val="center"/>
          </w:tcPr>
          <w:p w14:paraId="42227CB6" w14:textId="2D8C2DBE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4,900.-</w:t>
            </w:r>
            <w:proofErr w:type="gramEnd"/>
          </w:p>
        </w:tc>
        <w:tc>
          <w:tcPr>
            <w:tcW w:w="914" w:type="pct"/>
            <w:vAlign w:val="center"/>
          </w:tcPr>
          <w:p w14:paraId="40171DF2" w14:textId="75C39814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87,900.-</w:t>
            </w:r>
            <w:proofErr w:type="gramEnd"/>
          </w:p>
        </w:tc>
      </w:tr>
      <w:tr w:rsidR="00A17498" w14:paraId="69C680A7" w14:textId="77777777" w:rsidTr="00A17498">
        <w:trPr>
          <w:trHeight w:val="622"/>
          <w:jc w:val="center"/>
        </w:trPr>
        <w:tc>
          <w:tcPr>
            <w:tcW w:w="1283" w:type="pct"/>
            <w:shd w:val="clear" w:color="auto" w:fill="B6DDE8" w:themeFill="accent5" w:themeFillTint="66"/>
            <w:vAlign w:val="center"/>
          </w:tcPr>
          <w:p w14:paraId="45F9D7A7" w14:textId="6BAE3119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7" w:name="_Hlk230798466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ธ.ค.69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ม.ค.70</w:t>
            </w:r>
            <w:bookmarkEnd w:id="7"/>
          </w:p>
        </w:tc>
        <w:tc>
          <w:tcPr>
            <w:tcW w:w="974" w:type="pct"/>
            <w:shd w:val="clear" w:color="auto" w:fill="B6DDE8" w:themeFill="accent5" w:themeFillTint="66"/>
            <w:vAlign w:val="center"/>
          </w:tcPr>
          <w:p w14:paraId="1CD3070C" w14:textId="149E7369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915" w:type="pct"/>
            <w:shd w:val="clear" w:color="auto" w:fill="B6DDE8" w:themeFill="accent5" w:themeFillTint="66"/>
            <w:vAlign w:val="center"/>
          </w:tcPr>
          <w:p w14:paraId="66C227FB" w14:textId="1DBE4934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14,900.-</w:t>
            </w:r>
          </w:p>
        </w:tc>
        <w:tc>
          <w:tcPr>
            <w:tcW w:w="914" w:type="pct"/>
            <w:shd w:val="clear" w:color="auto" w:fill="B6DDE8" w:themeFill="accent5" w:themeFillTint="66"/>
            <w:vAlign w:val="center"/>
          </w:tcPr>
          <w:p w14:paraId="4184B31B" w14:textId="280B235D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68,900.-</w:t>
            </w:r>
          </w:p>
        </w:tc>
        <w:tc>
          <w:tcPr>
            <w:tcW w:w="914" w:type="pct"/>
            <w:shd w:val="clear" w:color="auto" w:fill="B6DDE8" w:themeFill="accent5" w:themeFillTint="66"/>
            <w:vAlign w:val="center"/>
          </w:tcPr>
          <w:p w14:paraId="1AD7F45E" w14:textId="4E586799" w:rsidR="00A17498" w:rsidRDefault="00A17498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</w:tr>
      <w:tr w:rsidR="00373726" w:rsidRPr="00090197" w14:paraId="69097C58" w14:textId="77777777" w:rsidTr="00F57B1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C963A10" w14:textId="77777777" w:rsidR="00373726" w:rsidRPr="008B67B2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A3E29B6" w14:textId="77777777" w:rsidR="00373726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DD32A45" w14:textId="77777777" w:rsidR="00373726" w:rsidRPr="00090197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73726" w:rsidRPr="00317814" w14:paraId="79E933AD" w14:textId="77777777" w:rsidTr="00F57B1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F42FA9" w14:textId="3D2528FA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 w:rsidR="003F1E37"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D52B41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1E68A03" w14:textId="1527B456" w:rsidR="00C370AA" w:rsidRPr="008E71D4" w:rsidRDefault="008E71D4" w:rsidP="008E71D4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44957ED" w14:textId="2F3E000A" w:rsidR="00145DB3" w:rsidRDefault="00F932C2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0A13E10" wp14:editId="1058E14A">
            <wp:simplePos x="0" y="0"/>
            <wp:positionH relativeFrom="column">
              <wp:posOffset>364647</wp:posOffset>
            </wp:positionH>
            <wp:positionV relativeFrom="paragraph">
              <wp:posOffset>77470</wp:posOffset>
            </wp:positionV>
            <wp:extent cx="6252532" cy="3009900"/>
            <wp:effectExtent l="0" t="0" r="0" b="0"/>
            <wp:wrapNone/>
            <wp:docPr id="5431608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604" cy="301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74BF3" w14:textId="2B297E5B" w:rsidR="001B1DF9" w:rsidRDefault="001B1DF9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2EAB3B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468F61" w14:textId="1D5C8294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B097F0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A67211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028D35" w14:textId="77777777" w:rsidR="003F1E37" w:rsidRDefault="003F1E37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56E10D" w14:textId="52C52223" w:rsidR="001B1DF9" w:rsidRDefault="001B1DF9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679D94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5AE53E" w14:textId="77777777" w:rsidR="00D2725B" w:rsidRDefault="00D2725B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26567" w14:textId="77777777" w:rsidR="00D2725B" w:rsidRDefault="00D2725B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69C230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7FA5BD" w14:textId="0993CAC5" w:rsidR="00EB601C" w:rsidRDefault="00EB601C" w:rsidP="00EB601C">
      <w:pPr>
        <w:pStyle w:val="NormalWeb"/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2009DD68" wp14:editId="74B4E4DB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1314743304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43304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44" cy="1068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DB438" w14:textId="602C05C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042484" w14:textId="033FDC20" w:rsidR="00E32078" w:rsidRDefault="00E32078" w:rsidP="00E32078">
      <w:pPr>
        <w:pStyle w:val="NormalWeb"/>
      </w:pPr>
    </w:p>
    <w:p w14:paraId="60B0AD9F" w14:textId="6528BB88" w:rsidR="001B1DF9" w:rsidRPr="00263602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szCs w:val="24"/>
        </w:rPr>
      </w:pPr>
    </w:p>
    <w:p w14:paraId="58B7BB0B" w14:textId="54AA265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EEB322" w14:textId="2A9F4FE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3051E0" w14:textId="0A24F93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827F53" w14:textId="311F69F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A9179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1B00B" w14:textId="156E2AC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B45F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36488" w14:textId="7D938ED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E2D73E" w14:textId="3291A76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CA2D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77708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C89693" w14:textId="73605F8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442C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B4A8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98331" w14:textId="3CA4ED6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C7D9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BB35D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9621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B981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E63D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F2F4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F68C8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0D26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0D0C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1CF5B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952F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C33AD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BE158A" w14:textId="77777777" w:rsidR="001B1DF9" w:rsidRPr="001B1DF9" w:rsidRDefault="001B1DF9" w:rsidP="001B1DF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07D9B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3945D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F91F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0CD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83A51" w14:textId="5BA51BBA" w:rsidR="00BA0EC9" w:rsidRDefault="00BA0EC9" w:rsidP="00BA0EC9">
      <w:pPr>
        <w:pStyle w:val="NormalWeb"/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22701D14" wp14:editId="66F8001E">
            <wp:simplePos x="0" y="0"/>
            <wp:positionH relativeFrom="column">
              <wp:posOffset>-274320</wp:posOffset>
            </wp:positionH>
            <wp:positionV relativeFrom="paragraph">
              <wp:posOffset>-264795</wp:posOffset>
            </wp:positionV>
            <wp:extent cx="7542044" cy="10668000"/>
            <wp:effectExtent l="0" t="0" r="1905" b="0"/>
            <wp:wrapNone/>
            <wp:docPr id="289693719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93719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23" cy="1067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C3F4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BDC5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485D1D" w14:textId="6642DDA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BF611" w14:textId="580937F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4790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F8E4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5E1457" w14:textId="79E7991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804D1E" w14:textId="03F1CE8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E2967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A921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14AB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A0A82E" w14:textId="240A529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D87C7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BD076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E2BC65" w14:textId="14CC709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51466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D06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F6CC0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496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05228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AB59C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53DBC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2C6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6BF1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13D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482D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1AAB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368F8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D9834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8BAC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50A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093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7C34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D310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67294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0A0E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F2D2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B7C78" w14:textId="3C1E440F" w:rsidR="001B1DF9" w:rsidRDefault="00263602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73952" behindDoc="0" locked="0" layoutInCell="1" allowOverlap="1" wp14:anchorId="5589A042" wp14:editId="2A5E41DF">
            <wp:simplePos x="0" y="0"/>
            <wp:positionH relativeFrom="column">
              <wp:posOffset>-260985</wp:posOffset>
            </wp:positionH>
            <wp:positionV relativeFrom="paragraph">
              <wp:posOffset>-266700</wp:posOffset>
            </wp:positionV>
            <wp:extent cx="7583214" cy="10726284"/>
            <wp:effectExtent l="0" t="0" r="0" b="0"/>
            <wp:wrapNone/>
            <wp:docPr id="20011147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072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5E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D555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10B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8C023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B6BF5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15D74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BC2076" w14:textId="3E339C5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5AE4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3A09F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1A68C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59E0C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A06C2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8A0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347BE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88FC6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6F76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B9E3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546AC8" w14:textId="690A04D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ACE9E1" w14:textId="31FA38B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2B6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8610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CAFEC" w14:textId="234CC0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E5F3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7CED9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C2B76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0B0D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7CE81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EF0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9B421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8654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878BD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6C522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0492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C18D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B691D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D7ED3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1F5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313309" w14:textId="593A0365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7568" behindDoc="0" locked="0" layoutInCell="1" allowOverlap="1" wp14:anchorId="0CA42D29" wp14:editId="34336AD2">
            <wp:simplePos x="0" y="0"/>
            <wp:positionH relativeFrom="column">
              <wp:posOffset>-269875</wp:posOffset>
            </wp:positionH>
            <wp:positionV relativeFrom="paragraph">
              <wp:posOffset>-264160</wp:posOffset>
            </wp:positionV>
            <wp:extent cx="7559675" cy="10693400"/>
            <wp:effectExtent l="0" t="0" r="3175" b="0"/>
            <wp:wrapNone/>
            <wp:docPr id="1355839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03998" w14:textId="181DD7DB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C16E4" w14:textId="53DCD090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51002" w14:textId="165B087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CDD8C2" w14:textId="6EC1C46D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9FF003" w14:textId="247E0CD1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2B408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DE03D7" w14:textId="09BCB42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07C9AE" w14:textId="59B15192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5AE9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B2C90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50783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3731E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360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F2ACD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F919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F06AC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00087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94E1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851B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91866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0E59B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63047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B9C20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E115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18C7A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5595B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EB304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2D38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8C89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293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060C0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4503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0A31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0F023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D1242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D46D8A" w14:textId="10E089C9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46A2DE" w14:textId="5319FE2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CD12B" w14:textId="7701C147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6544" behindDoc="0" locked="0" layoutInCell="1" allowOverlap="1" wp14:anchorId="487394FF" wp14:editId="05C59F1F">
            <wp:simplePos x="0" y="0"/>
            <wp:positionH relativeFrom="column">
              <wp:posOffset>-266065</wp:posOffset>
            </wp:positionH>
            <wp:positionV relativeFrom="paragraph">
              <wp:posOffset>-269240</wp:posOffset>
            </wp:positionV>
            <wp:extent cx="7560000" cy="10693448"/>
            <wp:effectExtent l="0" t="0" r="3175" b="0"/>
            <wp:wrapNone/>
            <wp:docPr id="11877185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5DEBE" w14:textId="00F9BE4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C287C9" w14:textId="315DD003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D73CA" w14:textId="5EBAFDD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6832F8" w14:textId="655274A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ABD748" w14:textId="2E39004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E2750B" w14:textId="6868FBB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1C0C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A5CCD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CF930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B99C4" w14:textId="596C29C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512E8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154A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17AC8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DD57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38756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32C3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5301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5730B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2B1CD5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89551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02D54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BCCF0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E917A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2E41B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27F06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D204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E1247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011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4E463E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7E8FD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1A781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32C412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F3E81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FD0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42621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AF9E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11E95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pPr w:leftFromText="180" w:rightFromText="180" w:vertAnchor="page" w:horzAnchor="margin" w:tblpY="316"/>
        <w:tblW w:w="111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5"/>
      </w:tblGrid>
      <w:tr w:rsidR="00263602" w:rsidRPr="001F0BBA" w14:paraId="527A1435" w14:textId="77777777" w:rsidTr="00263602"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FF89D9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เอกสารประกอบการขอวีซ่าเชงเก้น (สเปน)</w:t>
            </w:r>
          </w:p>
          <w:p w14:paraId="5FC26619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15 วันทำการ </w:t>
            </w:r>
          </w:p>
          <w:p w14:paraId="3FD3B3E2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BLS International</w:t>
            </w:r>
          </w:p>
          <w:p w14:paraId="37A8C709" w14:textId="097626FB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BA0EC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0E86741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 หนังสือเดินทางต้องนำส่งเข้าสถานทูต </w:t>
            </w:r>
          </w:p>
          <w:p w14:paraId="4ECE114A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263602" w:rsidRPr="001F0BBA" w14:paraId="064D581A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6044E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54848EB6" wp14:editId="7C63C53D">
                  <wp:simplePos x="0" y="0"/>
                  <wp:positionH relativeFrom="column">
                    <wp:posOffset>-1691</wp:posOffset>
                  </wp:positionH>
                  <wp:positionV relativeFrom="paragraph">
                    <wp:posOffset>148</wp:posOffset>
                  </wp:positionV>
                  <wp:extent cx="6952615" cy="334708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334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4BFF003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62678E7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9D129DF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92AF4C" wp14:editId="085BAD16">
                      <wp:simplePos x="0" y="0"/>
                      <wp:positionH relativeFrom="column">
                        <wp:posOffset>4872990</wp:posOffset>
                      </wp:positionH>
                      <wp:positionV relativeFrom="paragraph">
                        <wp:posOffset>135890</wp:posOffset>
                      </wp:positionV>
                      <wp:extent cx="152400" cy="635"/>
                      <wp:effectExtent l="13970" t="7620" r="5080" b="10795"/>
                      <wp:wrapNone/>
                      <wp:docPr id="213070786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FDD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383.7pt;margin-top:10.7pt;width:12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"/>
                  </w:pict>
                </mc:Fallback>
              </mc:AlternateConten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8402428" w14:textId="77777777" w:rsidR="00263602" w:rsidRPr="001F0BBA" w:rsidRDefault="00263602" w:rsidP="0026360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1" locked="0" layoutInCell="1" allowOverlap="1" wp14:anchorId="400BDA7E" wp14:editId="21C9E1C7">
                  <wp:simplePos x="0" y="0"/>
                  <wp:positionH relativeFrom="column">
                    <wp:posOffset>4747895</wp:posOffset>
                  </wp:positionH>
                  <wp:positionV relativeFrom="paragraph">
                    <wp:posOffset>1194435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213070785" name="Picture 1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FB7EBB2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0DD9EB5A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7C268D7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 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6 เดือน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รบกวนลูกค้าทำรายการเดินบัญชี โดยการ ฝากหรือถอน ก่อน แล้วค่อยปรับยอดเงินในบัญชี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อัพเดทไม่เกิน 15 วันหรืออยู่ในเดือนที่ยื่นวีซ่า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และบัญชีต้องมีครบทุกเดือน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ในกรณีที่มีไม่ครบ 6 เดือน ให้ทำจดหมายชี้แจง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      </w:t>
            </w:r>
          </w:p>
          <w:p w14:paraId="6E0D3FA1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3.2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หนังสือรับรองการเงินจากธนาคาร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ต้องสะกดชื่อ-สกุล ให้ตรงตามหน้าพาสปอร์ต ออกมาไม่เกิน 1 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ต้องเป็นบัญชีเดียวกันกับบัญชีออมทรัพย์ในข้อ 3.1</w:t>
            </w:r>
          </w:p>
          <w:p w14:paraId="0D4EEF0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3.4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83412BE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3.4.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กรุณายื่นขอจาก ธนาคาร่ลวงหน้า โดยใช้เวลาดำเนินงานประมาณ 3 วัน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และใช้ยื่นได้ไม่เกิน 30 วัน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70BFD5E4" w14:textId="77777777" w:rsidR="00263602" w:rsidRPr="001F0BBA" w:rsidRDefault="00263602" w:rsidP="00263602">
            <w:pPr>
              <w:spacing w:line="360" w:lineRule="auto"/>
              <w:ind w:left="720" w:right="-79"/>
              <w:rPr>
                <w:rFonts w:ascii="Sarabun" w:eastAsia="Angsana New" w:hAnsi="Sarabun" w:cs="Sarabun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3.4.2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 xml:space="preserve"> BANK</w:t>
            </w:r>
            <w:r w:rsidRPr="001F0BBA">
              <w:rPr>
                <w:rFonts w:ascii="Sarabun" w:eastAsia="Angsana New" w:hAnsi="Sarabun" w:cs="Sarabun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STATEMENT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cs/>
              </w:rPr>
              <w:t>ย้อนหลัง 6 เดือนของบุคคลที่ออกค่าใช้จ่าย และต้องเป็น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>บัญชีเดียวกัน</w:t>
            </w:r>
            <w:r w:rsidRPr="001F0BBA">
              <w:rPr>
                <w:rFonts w:ascii="Sarabun" w:eastAsia="Angsana New" w:hAnsi="Sarabun" w:cs="Sarabun"/>
                <w:cs/>
              </w:rPr>
              <w:t xml:space="preserve"> กับที่ออก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BANK GUARANTEE</w:t>
            </w:r>
          </w:p>
          <w:p w14:paraId="0A7D87FD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3.4.3. ต้องทำหนังสือรับรองค่าใช้จ่ายที่มีการชี้แจงความสัมพันธ์อีกหนึ่งฉบับ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(Sponsor Letter)</w:t>
            </w:r>
          </w:p>
          <w:p w14:paraId="0CD6A7A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3.4.4.ต้องใช้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สูติบัตร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เท่านั้น ในกรณีเป็น พ่อ แม่ ลูก เพื่อเชื่อมโยงความสัมพันธ์ระหว่างผู้ออกค่าใช้จ่ายให้และผู้เดินทาง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ไม่ว่าจะอายุเท่าไหร่ก็ตาม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หรือใช้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ทะเบียนสมรส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ในกรณีสามี-ภรรยา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ที่แต่งงานจดทะเบียน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พร้อมประทับตรากงศุล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E9F0EF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CCB6B3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1689BB82" w14:textId="77777777" w:rsidR="00263602" w:rsidRPr="001F0BBA" w:rsidRDefault="00263602" w:rsidP="00263602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CEB32D5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609EF98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6639685E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และวันลา </w:t>
            </w:r>
          </w:p>
          <w:p w14:paraId="4365C94C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E838B5" w14:textId="77777777" w:rsidR="00263602" w:rsidRPr="00FD2A0A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1D45844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A4ADA62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4A8A57D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4E1759E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ฉบับภาษาอังกฤษจากเขต / อำเภอ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 และในกรณีออกค่าใช่จ่ายให้พ่อแม่ หรือพ่อแม่ออกค่าใช้จ่ายให้ลูก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869F3A2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</w:p>
          <w:p w14:paraId="03B46167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A094DD6" w14:textId="77777777" w:rsidR="00263602" w:rsidRPr="001F0BBA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ปีบริบูรณ์ ที่ไม่ได้เดินทางไปต่างประเทศพร้อมบิดา มารดา</w:t>
            </w:r>
            <w:r w:rsidRPr="001F0BB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1FBE50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078E3907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หากเด็กเดินทางไปกับมารดา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62E8234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พร้อมแนบสำเนาบัตรประชาชนหรือหน้าพาสปอร์ตบิดาและมารดา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145FBB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4D6EBB5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20 ปี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641D5033" w14:textId="77777777" w:rsidR="00263602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1F0BBA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39A9F60" w14:textId="77777777" w:rsidR="00263602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DE10076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BDB9FDB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3909176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noProof/>
                <w:sz w:val="36"/>
                <w:szCs w:val="36"/>
                <w:u w:val="single"/>
              </w:rPr>
              <w:drawing>
                <wp:inline distT="0" distB="0" distL="0" distR="0" wp14:anchorId="58E74624" wp14:editId="3B7AAB6B">
                  <wp:extent cx="4355856" cy="3590925"/>
                  <wp:effectExtent l="0" t="0" r="6985" b="0"/>
                  <wp:docPr id="982646306" name="Picture 1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11" cy="359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9544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892FDAA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A1A1C60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36BF82D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C0C3904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2BF43B6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397961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7965C89E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0CE548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68E8881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36"/>
                <w:szCs w:val="36"/>
                <w:u w:val="single"/>
                <w:cs/>
              </w:rPr>
              <w:t>แบบฟอร์มสำหรับกรอกข้อมูลยื่นวีซ่าเชงเกนประเทศสเปน</w:t>
            </w:r>
          </w:p>
          <w:p w14:paraId="75178A30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1D3EA9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F9B08A" w14:textId="77777777" w:rsidR="00263602" w:rsidRPr="001F0BBA" w:rsidRDefault="00263602" w:rsidP="00263602">
            <w:pPr>
              <w:rPr>
                <w:rFonts w:ascii="Sarabun" w:hAnsi="Sarabun" w:cs="Sarabun"/>
                <w:sz w:val="32"/>
              </w:rPr>
            </w:pPr>
          </w:p>
          <w:p w14:paraId="0CF65B21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</w:t>
            </w:r>
          </w:p>
          <w:p w14:paraId="6212AEEB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]………………………………………………………….……………………………</w:t>
            </w:r>
          </w:p>
          <w:p w14:paraId="01CD547A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]…………………………………………….……………………………….</w:t>
            </w:r>
          </w:p>
          <w:p w14:paraId="3D2E7D66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]………………………………………………………………………….………………</w:t>
            </w:r>
          </w:p>
          <w:p w14:paraId="3B8D8AE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…………………………………………………………….……………………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0175A8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………………………………………………………………………….………………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AF98C6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…………………………………………………………………….………………….…………</w:t>
            </w:r>
          </w:p>
          <w:p w14:paraId="328BC8DF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...........................สัญชาติโดยกำเนิด หากต่างจากปัจจุบัน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……….………….……..</w:t>
            </w:r>
          </w:p>
          <w:p w14:paraId="37A5E61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C0F07A1" wp14:editId="17A48A9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0160" r="13970" b="8255"/>
                      <wp:wrapNone/>
                      <wp:docPr id="2130707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319F9" id="Rectangle 13" o:spid="_x0000_s1026" style="position:absolute;margin-left:107pt;margin-top:2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E64F036" wp14:editId="2160140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065" t="10160" r="6985" b="8255"/>
                      <wp:wrapNone/>
                      <wp:docPr id="98264633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D2BC2" id="Rectangle 14" o:spid="_x0000_s1026" style="position:absolute;margin-left:47.55pt;margin-top:2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2798481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EDCE52" wp14:editId="2711284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1430" t="13970" r="7620" b="13970"/>
                      <wp:wrapNone/>
                      <wp:docPr id="9826463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69217" id="Rectangle 15" o:spid="_x0000_s1026" style="position:absolute;margin-left:322pt;margin-top:.8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4436BD" wp14:editId="4BF4DAE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94A9F" id="Rectangle 16" o:spid="_x0000_s1026" style="position:absolute;margin-left:186.5pt;margin-top:.8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B7EE5DA" wp14:editId="1E44A16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1698" id="Rectangle 17" o:spid="_x0000_s1026" style="position:absolute;margin-left:85.25pt;margin-top:.8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ADD3BE1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9F1CC81" wp14:editId="5C3F5F0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1430" t="8255" r="7620" b="10160"/>
                      <wp:wrapNone/>
                      <wp:docPr id="9826463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4D1D9" id="Rectangle 18" o:spid="_x0000_s1026" style="position:absolute;margin-left:322pt;margin-top:3.4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62CAA05" wp14:editId="7A83309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3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2298C" id="Rectangle 19" o:spid="_x0000_s1026" style="position:absolute;margin-left:186.5pt;margin-top:2.1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EB3812" wp14:editId="7BD2B4B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2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339A6" id="Rectangle 20" o:spid="_x0000_s1026" style="position:absolute;margin-left:85.25pt;margin-top:2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544EF9AF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D6C0129" wp14:editId="137567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5080" t="12065" r="13970" b="6350"/>
                      <wp:wrapNone/>
                      <wp:docPr id="9826463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37A5D" id="Rectangle 21" o:spid="_x0000_s1026" style="position:absolute;margin-left:85.25pt;margin-top:1.45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74CD8B55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C673724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EBB0BE9" w14:textId="77777777" w:rsidR="00263602" w:rsidRPr="001F0BBA" w:rsidRDefault="00263602" w:rsidP="00263602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8C4CD7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10A8C85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CBD98B2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</w:p>
          <w:p w14:paraId="309797FE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 อีเมล .......................................</w:t>
            </w:r>
          </w:p>
          <w:p w14:paraId="42AEAF02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1F0BBA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</w:p>
          <w:p w14:paraId="427CC15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712B3E6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38C515A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…………….……</w:t>
            </w:r>
          </w:p>
          <w:p w14:paraId="2919B886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AC8A373" w14:textId="77777777" w:rsidR="00263602" w:rsidRPr="001F0BBA" w:rsidRDefault="00263602" w:rsidP="0026360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A18F847" wp14:editId="4AF98DF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8890" t="8255" r="10160" b="10160"/>
                      <wp:wrapNone/>
                      <wp:docPr id="98264632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2CAE8" id="Rectangle 22" o:spid="_x0000_s1026" style="position:absolute;margin-left:28.55pt;margin-top:2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5E336A83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2C906B6" wp14:editId="5513723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8890" t="12700" r="10160" b="5715"/>
                      <wp:wrapNone/>
                      <wp:docPr id="98264632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F78EF" id="Rectangle 23" o:spid="_x0000_s1026" style="position:absolute;margin-left:28.55pt;margin-top:6.5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ใช้ได้ตั้งแต่วันที่..............................ถึงวันที่..............................................</w:t>
            </w:r>
          </w:p>
          <w:p w14:paraId="758A07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B4D654E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11C314" wp14:editId="5275D65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3335" t="8255" r="5715" b="10160"/>
                      <wp:wrapNone/>
                      <wp:docPr id="9826463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2FE3" id="Rectangle 24" o:spid="_x0000_s1026" style="position:absolute;margin-left:151.9pt;margin-top:1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DABCB87" wp14:editId="12ABB55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8890" t="8255" r="10160" b="10160"/>
                      <wp:wrapNone/>
                      <wp:docPr id="98264632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A7423" id="Rectangle 25" o:spid="_x0000_s1026" style="position:absolute;margin-left:28.55pt;margin-top: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</w:t>
            </w:r>
          </w:p>
          <w:p w14:paraId="73342B96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6"/>
                <w:szCs w:val="16"/>
              </w:rPr>
            </w:pPr>
          </w:p>
          <w:p w14:paraId="337919E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7E43319" w14:textId="77777777" w:rsidR="00263602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1889210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5FC590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9440D88" w14:textId="77777777" w:rsidR="00263602" w:rsidRPr="001F0BBA" w:rsidRDefault="00263602" w:rsidP="0026360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0578B89" wp14:editId="1990FFE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9826463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BF6E9" id="Rectangle 26" o:spid="_x0000_s1026" style="position:absolute;margin-left:151.9pt;margin-top:.25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AB71C49" wp14:editId="0DC4F9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2065" t="13335" r="6985" b="5080"/>
                      <wp:wrapNone/>
                      <wp:docPr id="98264632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BAB97" id="Rectangle 27" o:spid="_x0000_s1026" style="position:absolute;margin-left:25.8pt;margin-top:.25pt;width:21.7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2C7EE41" w14:textId="77777777" w:rsidR="00263602" w:rsidRPr="001F0BBA" w:rsidRDefault="00263602" w:rsidP="00263602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B0BF0E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8AA7367" wp14:editId="1E1A1A4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2700" t="10160" r="6350" b="12065"/>
                      <wp:wrapNone/>
                      <wp:docPr id="982646320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0B5A5" id="Straight Arrow Connector 28" o:spid="_x0000_s1026" type="#_x0000_t32" style="position:absolute;margin-left:205.85pt;margin-top:2.3pt;width:0;height:2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A6FB451" wp14:editId="5A65780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73695" id="Rectangle 29" o:spid="_x0000_s1026" style="position:absolute;margin-left:221.2pt;margin-top:2.3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1BB1810" wp14:editId="0196DE0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C109C" id="Rectangle 30" o:spid="_x0000_s1026" style="position:absolute;margin-left:40.45pt;margin-top:2.3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425BE1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6FA3F9C" w14:textId="77777777" w:rsidR="00263602" w:rsidRPr="001F0BBA" w:rsidRDefault="00263602" w:rsidP="00263602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</w:p>
          <w:p w14:paraId="596739E8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3D07F93" wp14:editId="40BAEA6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7620" t="8890" r="11430" b="9525"/>
                      <wp:wrapNone/>
                      <wp:docPr id="9826463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2E313" id="Rectangle 31" o:spid="_x0000_s1026" style="position:absolute;margin-left:42.7pt;margin-top:3.05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8256B3F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DBEA353" wp14:editId="758C7E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7620" t="12700" r="11430" b="5715"/>
                      <wp:wrapNone/>
                      <wp:docPr id="98264631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E6316" id="Rectangle 32" o:spid="_x0000_s1026" style="position:absolute;margin-left:261.7pt;margin-top:1.1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9DE8637" wp14:editId="58CFB3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7620" t="12700" r="11430" b="5715"/>
                      <wp:wrapNone/>
                      <wp:docPr id="9826463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A5C6E" id="Rectangle 33" o:spid="_x0000_s1026" style="position:absolute;margin-left:42.7pt;margin-top:4.85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7E90344A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38B9BE" wp14:editId="223A76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8FADB" id="Rectangle 34" o:spid="_x0000_s1026" style="position:absolute;margin-left:261.7pt;margin-top:2.1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7EB9872" wp14:editId="644413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83105" id="Rectangle 35" o:spid="_x0000_s1026" style="position:absolute;margin-left:42.7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D32E401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A61CB0" wp14:editId="59A754F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098C3" id="Rectangle 36" o:spid="_x0000_s1026" style="position:absolute;margin-left:261.7pt;margin-top:25.6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7471F0" wp14:editId="2543B9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1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CE6AB" id="Rectangle 37" o:spid="_x0000_s1026" style="position:absolute;margin-left:261.7pt;margin-top:.1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2348311" wp14:editId="239504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70209" id="Rectangle 38" o:spid="_x0000_s1026" style="position:absolute;margin-left:42.7pt;margin-top:25.6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6DAC732" wp14:editId="321886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0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48764" id="Rectangle 39" o:spid="_x0000_s1026" style="position:absolute;margin-left:42.7pt;margin-top: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461F493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CF068C4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1DCA0F4" wp14:editId="38179BD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DD629" id="Rectangle 40" o:spid="_x0000_s1026" style="position:absolute;margin-left:261.7pt;margin-top:1.4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CC3446C" wp14:editId="6A24EC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9DB7F" id="Rectangle 41" o:spid="_x0000_s1026" style="position:absolute;margin-left:42.7pt;margin-top:1.4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DF01E58" w14:textId="77777777" w:rsidR="00263602" w:rsidRPr="001F0BBA" w:rsidRDefault="00263602" w:rsidP="00263602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FC8C21A" w14:textId="77777777" w:rsidR="00263602" w:rsidRPr="001F0BBA" w:rsidRDefault="00263602" w:rsidP="00263602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3CB38C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s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263602" w:rsidRPr="001F0BBA" w14:paraId="19FB309C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986F4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074AEF75" w14:textId="78BC7D66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58B4BBE" wp14:editId="0E136F58">
            <wp:simplePos x="0" y="0"/>
            <wp:positionH relativeFrom="column">
              <wp:posOffset>-168910</wp:posOffset>
            </wp:positionH>
            <wp:positionV relativeFrom="paragraph">
              <wp:posOffset>2936875</wp:posOffset>
            </wp:positionV>
            <wp:extent cx="7369810" cy="3547745"/>
            <wp:effectExtent l="0" t="0" r="0" b="0"/>
            <wp:wrapNone/>
            <wp:docPr id="156733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4BE5" w14:textId="0C6A800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6015A3" w14:textId="3C6CCD0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99985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073B28" w14:textId="4C19882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D5D4FD" w14:textId="31517AB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6F7CDC" w14:textId="3261194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089B11" w14:textId="5E04E8C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B1EB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7EDBDA" w14:textId="6BE6523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4015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AAAAF2" w14:textId="03CBFDA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CDB567" w14:textId="36B27EF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6AF449" w14:textId="50499D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144057" w14:textId="38C3C67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C0D4A7" w14:textId="5F8A202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332D43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EFCC97" w14:textId="52514C4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B95472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785972" w14:textId="54A5168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42116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648C30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216289" w14:textId="433C78FB" w:rsidR="00C16941" w:rsidRPr="00607CC3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C16941" w:rsidRPr="00607CC3" w:rsidSect="004C3F09">
      <w:footerReference w:type="default" r:id="rId5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6362" w14:textId="77777777" w:rsidR="003D163F" w:rsidRDefault="003D163F" w:rsidP="00936EA8">
      <w:pPr>
        <w:spacing w:after="0" w:line="240" w:lineRule="auto"/>
      </w:pPr>
      <w:r>
        <w:separator/>
      </w:r>
    </w:p>
  </w:endnote>
  <w:endnote w:type="continuationSeparator" w:id="0">
    <w:p w14:paraId="219CF1D0" w14:textId="77777777" w:rsidR="003D163F" w:rsidRDefault="003D163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485A441-03B3-4217-AA56-C71E62A613F7}"/>
    <w:embedBold r:id="rId2" w:fontKey="{0EF72AFA-9266-40D8-B600-16E547CC0FC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48B6E7E-DB86-4839-B95D-62B37B6A934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21CC81D-7284-4382-A42C-0D021DD95DC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5E981DE4-FE9B-4953-925C-16B51F540FBD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26D1" w14:textId="649C9205" w:rsidR="000859FD" w:rsidRPr="000859FD" w:rsidRDefault="000859FD" w:rsidP="000859FD">
    <w:pPr>
      <w:pStyle w:val="Footer"/>
      <w:tabs>
        <w:tab w:val="clear" w:pos="9360"/>
      </w:tabs>
      <w:rPr>
        <w:sz w:val="18"/>
        <w:szCs w:val="18"/>
      </w:rPr>
    </w:pPr>
    <w:r w:rsidRPr="000859FD">
      <w:rPr>
        <w:sz w:val="18"/>
        <w:szCs w:val="18"/>
      </w:rPr>
      <w:t>GO3LIS-EK00</w:t>
    </w:r>
    <w:r w:rsidR="00B973BF">
      <w:rPr>
        <w:sz w:val="18"/>
        <w:szCs w:val="18"/>
      </w:rPr>
      <w:t>6</w:t>
    </w:r>
    <w:r w:rsidR="00B973BF">
      <w:rPr>
        <w:rFonts w:cs="Cordia New"/>
        <w:sz w:val="18"/>
        <w:szCs w:val="18"/>
      </w:rPr>
      <w:t xml:space="preserve"> U</w:t>
    </w:r>
    <w:r w:rsidR="003A3374">
      <w:rPr>
        <w:rFonts w:cs="Cordia New"/>
        <w:sz w:val="18"/>
        <w:szCs w:val="18"/>
      </w:rPr>
      <w:t>p</w:t>
    </w:r>
    <w:r w:rsidR="00D14992">
      <w:rPr>
        <w:rFonts w:cs="Cordia New"/>
        <w:sz w:val="18"/>
        <w:szCs w:val="18"/>
      </w:rPr>
      <w:t xml:space="preserve">date </w:t>
    </w:r>
    <w:r w:rsidR="00D2725B">
      <w:rPr>
        <w:rFonts w:cs="Cordia New"/>
        <w:sz w:val="18"/>
        <w:szCs w:val="18"/>
      </w:rPr>
      <w:t>23 Jun</w:t>
    </w:r>
    <w:r w:rsidR="003A3374">
      <w:rPr>
        <w:rFonts w:cs="Cordia New"/>
        <w:sz w:val="18"/>
        <w:szCs w:val="18"/>
      </w:rPr>
      <w:t xml:space="preserve"> </w:t>
    </w:r>
    <w:r w:rsidR="00D14992">
      <w:rPr>
        <w:rFonts w:cs="Cordia New"/>
        <w:sz w:val="18"/>
        <w:szCs w:val="18"/>
      </w:rPr>
      <w:t>202</w:t>
    </w:r>
    <w:r w:rsidR="00263602">
      <w:rPr>
        <w:rFonts w:cs="Cordia New"/>
        <w:sz w:val="18"/>
        <w:szCs w:val="18"/>
      </w:rPr>
      <w:t>6</w:t>
    </w:r>
    <w:r w:rsidR="00FB3AED">
      <w:rPr>
        <w:rFonts w:cs="Cordia New"/>
        <w:sz w:val="18"/>
        <w:szCs w:val="18"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Pr="000859FD">
      <w:rPr>
        <w:sz w:val="18"/>
        <w:szCs w:val="18"/>
      </w:rPr>
      <w:tab/>
    </w:r>
    <w:sdt>
      <w:sdtPr>
        <w:rPr>
          <w:sz w:val="18"/>
          <w:szCs w:val="18"/>
        </w:rPr>
        <w:id w:val="970323665"/>
        <w:docPartObj>
          <w:docPartGallery w:val="Page Numbers (Bottom of Page)"/>
          <w:docPartUnique/>
        </w:docPartObj>
      </w:sdtPr>
      <w:sdtContent>
        <w:r w:rsidRPr="000859FD">
          <w:rPr>
            <w:sz w:val="18"/>
            <w:szCs w:val="18"/>
          </w:rPr>
          <w:t xml:space="preserve">Page | </w:t>
        </w:r>
        <w:r w:rsidRPr="000859FD">
          <w:rPr>
            <w:sz w:val="18"/>
            <w:szCs w:val="18"/>
          </w:rPr>
          <w:fldChar w:fldCharType="begin"/>
        </w:r>
        <w:r w:rsidRPr="000859FD">
          <w:rPr>
            <w:sz w:val="18"/>
            <w:szCs w:val="18"/>
          </w:rPr>
          <w:instrText xml:space="preserve"> PAGE   \* MERGEFORMAT </w:instrText>
        </w:r>
        <w:r w:rsidRPr="000859FD">
          <w:rPr>
            <w:sz w:val="18"/>
            <w:szCs w:val="18"/>
          </w:rPr>
          <w:fldChar w:fldCharType="separate"/>
        </w:r>
        <w:r w:rsidRPr="000859FD">
          <w:rPr>
            <w:noProof/>
            <w:sz w:val="18"/>
            <w:szCs w:val="18"/>
          </w:rPr>
          <w:t>2</w:t>
        </w:r>
        <w:r w:rsidRPr="000859FD">
          <w:rPr>
            <w:noProof/>
            <w:sz w:val="18"/>
            <w:szCs w:val="18"/>
          </w:rPr>
          <w:fldChar w:fldCharType="end"/>
        </w:r>
        <w:r w:rsidRPr="000859FD">
          <w:rPr>
            <w:sz w:val="18"/>
            <w:szCs w:val="18"/>
          </w:rPr>
          <w:t xml:space="preserve"> </w:t>
        </w:r>
      </w:sdtContent>
    </w:sdt>
  </w:p>
  <w:p w14:paraId="357518AA" w14:textId="75FBF3D5" w:rsidR="00AC597A" w:rsidRPr="00AC597A" w:rsidRDefault="00AC597A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7768" w14:textId="77777777" w:rsidR="003D163F" w:rsidRDefault="003D163F" w:rsidP="00936EA8">
      <w:pPr>
        <w:spacing w:after="0" w:line="240" w:lineRule="auto"/>
      </w:pPr>
      <w:r>
        <w:separator/>
      </w:r>
    </w:p>
  </w:footnote>
  <w:footnote w:type="continuationSeparator" w:id="0">
    <w:p w14:paraId="548D6972" w14:textId="77777777" w:rsidR="003D163F" w:rsidRDefault="003D163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34E2"/>
    <w:multiLevelType w:val="hybridMultilevel"/>
    <w:tmpl w:val="FD1E03D0"/>
    <w:lvl w:ilvl="0" w:tplc="071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44E22C1"/>
    <w:multiLevelType w:val="hybridMultilevel"/>
    <w:tmpl w:val="893056B2"/>
    <w:lvl w:ilvl="0" w:tplc="63648BA4">
      <w:start w:val="1"/>
      <w:numFmt w:val="decimal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975332244">
    <w:abstractNumId w:val="9"/>
  </w:num>
  <w:num w:numId="2" w16cid:durableId="182594585">
    <w:abstractNumId w:val="17"/>
  </w:num>
  <w:num w:numId="3" w16cid:durableId="766121981">
    <w:abstractNumId w:val="10"/>
  </w:num>
  <w:num w:numId="4" w16cid:durableId="348993334">
    <w:abstractNumId w:val="20"/>
  </w:num>
  <w:num w:numId="5" w16cid:durableId="23143034">
    <w:abstractNumId w:val="18"/>
  </w:num>
  <w:num w:numId="6" w16cid:durableId="1666858948">
    <w:abstractNumId w:val="3"/>
  </w:num>
  <w:num w:numId="7" w16cid:durableId="550774713">
    <w:abstractNumId w:val="2"/>
  </w:num>
  <w:num w:numId="8" w16cid:durableId="581988055">
    <w:abstractNumId w:val="19"/>
  </w:num>
  <w:num w:numId="9" w16cid:durableId="1070927546">
    <w:abstractNumId w:val="11"/>
  </w:num>
  <w:num w:numId="10" w16cid:durableId="189952386">
    <w:abstractNumId w:val="5"/>
  </w:num>
  <w:num w:numId="11" w16cid:durableId="455370675">
    <w:abstractNumId w:val="1"/>
  </w:num>
  <w:num w:numId="12" w16cid:durableId="2082829322">
    <w:abstractNumId w:val="13"/>
  </w:num>
  <w:num w:numId="13" w16cid:durableId="683090345">
    <w:abstractNumId w:val="8"/>
  </w:num>
  <w:num w:numId="14" w16cid:durableId="1574242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0015181">
    <w:abstractNumId w:val="23"/>
  </w:num>
  <w:num w:numId="16" w16cid:durableId="272638364">
    <w:abstractNumId w:val="4"/>
  </w:num>
  <w:num w:numId="17" w16cid:durableId="2077435061">
    <w:abstractNumId w:val="6"/>
  </w:num>
  <w:num w:numId="18" w16cid:durableId="152155144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9474867">
    <w:abstractNumId w:val="7"/>
  </w:num>
  <w:num w:numId="20" w16cid:durableId="1746872200">
    <w:abstractNumId w:val="23"/>
  </w:num>
  <w:num w:numId="21" w16cid:durableId="1857502350">
    <w:abstractNumId w:val="4"/>
  </w:num>
  <w:num w:numId="22" w16cid:durableId="776677955">
    <w:abstractNumId w:val="6"/>
  </w:num>
  <w:num w:numId="23" w16cid:durableId="406735448">
    <w:abstractNumId w:val="7"/>
  </w:num>
  <w:num w:numId="24" w16cid:durableId="1384673954">
    <w:abstractNumId w:val="14"/>
  </w:num>
  <w:num w:numId="25" w16cid:durableId="778451889">
    <w:abstractNumId w:val="21"/>
  </w:num>
  <w:num w:numId="26" w16cid:durableId="538712409">
    <w:abstractNumId w:val="23"/>
  </w:num>
  <w:num w:numId="27" w16cid:durableId="1546526474">
    <w:abstractNumId w:val="6"/>
  </w:num>
  <w:num w:numId="28" w16cid:durableId="598175344">
    <w:abstractNumId w:val="7"/>
  </w:num>
  <w:num w:numId="29" w16cid:durableId="49657663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6588455">
    <w:abstractNumId w:val="23"/>
  </w:num>
  <w:num w:numId="31" w16cid:durableId="1269891514">
    <w:abstractNumId w:val="6"/>
  </w:num>
  <w:num w:numId="32" w16cid:durableId="1973242242">
    <w:abstractNumId w:val="7"/>
  </w:num>
  <w:num w:numId="33" w16cid:durableId="1855458077">
    <w:abstractNumId w:val="12"/>
  </w:num>
  <w:num w:numId="34" w16cid:durableId="2083597040">
    <w:abstractNumId w:val="16"/>
  </w:num>
  <w:num w:numId="35" w16cid:durableId="2131895784">
    <w:abstractNumId w:val="15"/>
  </w:num>
  <w:num w:numId="36" w16cid:durableId="973946753">
    <w:abstractNumId w:val="0"/>
  </w:num>
  <w:num w:numId="37" w16cid:durableId="12456470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2887"/>
    <w:rsid w:val="00004254"/>
    <w:rsid w:val="00005785"/>
    <w:rsid w:val="00005986"/>
    <w:rsid w:val="000072EC"/>
    <w:rsid w:val="00015840"/>
    <w:rsid w:val="0001669D"/>
    <w:rsid w:val="00016A5B"/>
    <w:rsid w:val="00016EA5"/>
    <w:rsid w:val="00023060"/>
    <w:rsid w:val="00023C37"/>
    <w:rsid w:val="00025994"/>
    <w:rsid w:val="00032527"/>
    <w:rsid w:val="000327CA"/>
    <w:rsid w:val="00033FCE"/>
    <w:rsid w:val="000340E0"/>
    <w:rsid w:val="00035B54"/>
    <w:rsid w:val="00037CEC"/>
    <w:rsid w:val="00037E3B"/>
    <w:rsid w:val="000502D0"/>
    <w:rsid w:val="00054747"/>
    <w:rsid w:val="000706F4"/>
    <w:rsid w:val="00074C79"/>
    <w:rsid w:val="000764FE"/>
    <w:rsid w:val="0007657E"/>
    <w:rsid w:val="0007741A"/>
    <w:rsid w:val="00077844"/>
    <w:rsid w:val="000818A2"/>
    <w:rsid w:val="000824A1"/>
    <w:rsid w:val="00082B04"/>
    <w:rsid w:val="00083FE2"/>
    <w:rsid w:val="00084693"/>
    <w:rsid w:val="000859FD"/>
    <w:rsid w:val="00090197"/>
    <w:rsid w:val="000914F7"/>
    <w:rsid w:val="00092B75"/>
    <w:rsid w:val="0009642C"/>
    <w:rsid w:val="00096E02"/>
    <w:rsid w:val="000A2EEF"/>
    <w:rsid w:val="000A3435"/>
    <w:rsid w:val="000A4F13"/>
    <w:rsid w:val="000A5ADA"/>
    <w:rsid w:val="000B0024"/>
    <w:rsid w:val="000B083D"/>
    <w:rsid w:val="000D101C"/>
    <w:rsid w:val="000D44C8"/>
    <w:rsid w:val="000D7A21"/>
    <w:rsid w:val="000E56B1"/>
    <w:rsid w:val="000E6328"/>
    <w:rsid w:val="000F469D"/>
    <w:rsid w:val="000F471B"/>
    <w:rsid w:val="000F7755"/>
    <w:rsid w:val="00101586"/>
    <w:rsid w:val="0010443C"/>
    <w:rsid w:val="00113719"/>
    <w:rsid w:val="00117567"/>
    <w:rsid w:val="00122F4B"/>
    <w:rsid w:val="0012473B"/>
    <w:rsid w:val="00131397"/>
    <w:rsid w:val="00134020"/>
    <w:rsid w:val="00136B9E"/>
    <w:rsid w:val="00137E96"/>
    <w:rsid w:val="0014082F"/>
    <w:rsid w:val="00143379"/>
    <w:rsid w:val="00145DB3"/>
    <w:rsid w:val="0014649A"/>
    <w:rsid w:val="00150F3C"/>
    <w:rsid w:val="00153409"/>
    <w:rsid w:val="001559EF"/>
    <w:rsid w:val="00160E4A"/>
    <w:rsid w:val="00161E3A"/>
    <w:rsid w:val="00163DB0"/>
    <w:rsid w:val="0016560F"/>
    <w:rsid w:val="001663F4"/>
    <w:rsid w:val="00171275"/>
    <w:rsid w:val="00175E12"/>
    <w:rsid w:val="001812CB"/>
    <w:rsid w:val="001815EF"/>
    <w:rsid w:val="00182F5A"/>
    <w:rsid w:val="00185E5F"/>
    <w:rsid w:val="00191FE4"/>
    <w:rsid w:val="0019382A"/>
    <w:rsid w:val="00194849"/>
    <w:rsid w:val="001A3B30"/>
    <w:rsid w:val="001A5EF1"/>
    <w:rsid w:val="001B1DF9"/>
    <w:rsid w:val="001B49D9"/>
    <w:rsid w:val="001B506D"/>
    <w:rsid w:val="001C1C91"/>
    <w:rsid w:val="001C22EC"/>
    <w:rsid w:val="001D3B0D"/>
    <w:rsid w:val="001D516D"/>
    <w:rsid w:val="001D7BCB"/>
    <w:rsid w:val="001E0ADA"/>
    <w:rsid w:val="001E0AF9"/>
    <w:rsid w:val="001E232E"/>
    <w:rsid w:val="001F0BBA"/>
    <w:rsid w:val="001F7879"/>
    <w:rsid w:val="00205AA2"/>
    <w:rsid w:val="00205D0E"/>
    <w:rsid w:val="00206439"/>
    <w:rsid w:val="00214817"/>
    <w:rsid w:val="00214B10"/>
    <w:rsid w:val="0021521B"/>
    <w:rsid w:val="002314DF"/>
    <w:rsid w:val="00236972"/>
    <w:rsid w:val="00237AD4"/>
    <w:rsid w:val="00252957"/>
    <w:rsid w:val="0025468C"/>
    <w:rsid w:val="00262D06"/>
    <w:rsid w:val="00263602"/>
    <w:rsid w:val="00264F0E"/>
    <w:rsid w:val="00271677"/>
    <w:rsid w:val="00272B13"/>
    <w:rsid w:val="00273604"/>
    <w:rsid w:val="00273EFE"/>
    <w:rsid w:val="00274EB5"/>
    <w:rsid w:val="002814C8"/>
    <w:rsid w:val="00282127"/>
    <w:rsid w:val="00285712"/>
    <w:rsid w:val="00286714"/>
    <w:rsid w:val="00291A33"/>
    <w:rsid w:val="002A0E92"/>
    <w:rsid w:val="002A2B3F"/>
    <w:rsid w:val="002A30AA"/>
    <w:rsid w:val="002A7F9C"/>
    <w:rsid w:val="002B150B"/>
    <w:rsid w:val="002B218B"/>
    <w:rsid w:val="002B453B"/>
    <w:rsid w:val="002B54E9"/>
    <w:rsid w:val="002C2926"/>
    <w:rsid w:val="002C5180"/>
    <w:rsid w:val="002C6983"/>
    <w:rsid w:val="002D09E9"/>
    <w:rsid w:val="002D51DE"/>
    <w:rsid w:val="002E4B08"/>
    <w:rsid w:val="002E514D"/>
    <w:rsid w:val="002F00C4"/>
    <w:rsid w:val="00301BC6"/>
    <w:rsid w:val="003050E5"/>
    <w:rsid w:val="00305FC3"/>
    <w:rsid w:val="00307BFF"/>
    <w:rsid w:val="00310BD6"/>
    <w:rsid w:val="003213C1"/>
    <w:rsid w:val="0032506C"/>
    <w:rsid w:val="0033307E"/>
    <w:rsid w:val="00333A1B"/>
    <w:rsid w:val="0033761B"/>
    <w:rsid w:val="0034006D"/>
    <w:rsid w:val="00343A6F"/>
    <w:rsid w:val="00354523"/>
    <w:rsid w:val="003630CB"/>
    <w:rsid w:val="00363B5B"/>
    <w:rsid w:val="00363C4D"/>
    <w:rsid w:val="00364168"/>
    <w:rsid w:val="003667DF"/>
    <w:rsid w:val="00371099"/>
    <w:rsid w:val="00373726"/>
    <w:rsid w:val="003737A0"/>
    <w:rsid w:val="00374037"/>
    <w:rsid w:val="00374538"/>
    <w:rsid w:val="00374C69"/>
    <w:rsid w:val="003773BC"/>
    <w:rsid w:val="00381D33"/>
    <w:rsid w:val="00382D0C"/>
    <w:rsid w:val="0038673A"/>
    <w:rsid w:val="00386BEE"/>
    <w:rsid w:val="00386CB7"/>
    <w:rsid w:val="00390C87"/>
    <w:rsid w:val="00394DE7"/>
    <w:rsid w:val="0039565E"/>
    <w:rsid w:val="003A09A2"/>
    <w:rsid w:val="003A27A9"/>
    <w:rsid w:val="003A3374"/>
    <w:rsid w:val="003A66BE"/>
    <w:rsid w:val="003A70A0"/>
    <w:rsid w:val="003B0E0F"/>
    <w:rsid w:val="003B4AAD"/>
    <w:rsid w:val="003D163F"/>
    <w:rsid w:val="003D62E1"/>
    <w:rsid w:val="003E07F2"/>
    <w:rsid w:val="003E1F98"/>
    <w:rsid w:val="003E36F0"/>
    <w:rsid w:val="003E7420"/>
    <w:rsid w:val="003F1E37"/>
    <w:rsid w:val="003F5570"/>
    <w:rsid w:val="004117BE"/>
    <w:rsid w:val="004117D2"/>
    <w:rsid w:val="00423700"/>
    <w:rsid w:val="00441BB0"/>
    <w:rsid w:val="00444D35"/>
    <w:rsid w:val="004503E9"/>
    <w:rsid w:val="00453D6D"/>
    <w:rsid w:val="00454D92"/>
    <w:rsid w:val="00483E66"/>
    <w:rsid w:val="0048605C"/>
    <w:rsid w:val="004926B1"/>
    <w:rsid w:val="004A4653"/>
    <w:rsid w:val="004A772B"/>
    <w:rsid w:val="004B489F"/>
    <w:rsid w:val="004B731A"/>
    <w:rsid w:val="004C195E"/>
    <w:rsid w:val="004C23F2"/>
    <w:rsid w:val="004C3F09"/>
    <w:rsid w:val="004C4118"/>
    <w:rsid w:val="004D0B6D"/>
    <w:rsid w:val="004D3A38"/>
    <w:rsid w:val="004D5DD4"/>
    <w:rsid w:val="004E0048"/>
    <w:rsid w:val="004E1D76"/>
    <w:rsid w:val="004E3F06"/>
    <w:rsid w:val="004F0BA1"/>
    <w:rsid w:val="004F10D2"/>
    <w:rsid w:val="004F1BC3"/>
    <w:rsid w:val="004F5B5C"/>
    <w:rsid w:val="004F7955"/>
    <w:rsid w:val="00501C9D"/>
    <w:rsid w:val="00502841"/>
    <w:rsid w:val="00504A1D"/>
    <w:rsid w:val="0050501B"/>
    <w:rsid w:val="00510581"/>
    <w:rsid w:val="0051097C"/>
    <w:rsid w:val="00510EDB"/>
    <w:rsid w:val="00511282"/>
    <w:rsid w:val="00514D9F"/>
    <w:rsid w:val="00515C82"/>
    <w:rsid w:val="00530008"/>
    <w:rsid w:val="00530D39"/>
    <w:rsid w:val="0053189C"/>
    <w:rsid w:val="00532D5D"/>
    <w:rsid w:val="0053566F"/>
    <w:rsid w:val="0054255E"/>
    <w:rsid w:val="00543DCB"/>
    <w:rsid w:val="00547144"/>
    <w:rsid w:val="0054777A"/>
    <w:rsid w:val="00554098"/>
    <w:rsid w:val="0056316C"/>
    <w:rsid w:val="00564446"/>
    <w:rsid w:val="00573F6D"/>
    <w:rsid w:val="00581566"/>
    <w:rsid w:val="00581B2D"/>
    <w:rsid w:val="0059151B"/>
    <w:rsid w:val="00591BE5"/>
    <w:rsid w:val="00593B0E"/>
    <w:rsid w:val="00595194"/>
    <w:rsid w:val="00595E2F"/>
    <w:rsid w:val="005A163E"/>
    <w:rsid w:val="005A1943"/>
    <w:rsid w:val="005A3F2C"/>
    <w:rsid w:val="005A43F8"/>
    <w:rsid w:val="005B1F01"/>
    <w:rsid w:val="005C500B"/>
    <w:rsid w:val="005C5665"/>
    <w:rsid w:val="005C69F6"/>
    <w:rsid w:val="005C6B4C"/>
    <w:rsid w:val="005D1AF2"/>
    <w:rsid w:val="005D2D4C"/>
    <w:rsid w:val="005D4309"/>
    <w:rsid w:val="005D50EC"/>
    <w:rsid w:val="005D7C9D"/>
    <w:rsid w:val="005E09AF"/>
    <w:rsid w:val="005E0C99"/>
    <w:rsid w:val="005E3CCD"/>
    <w:rsid w:val="00602C9E"/>
    <w:rsid w:val="00607400"/>
    <w:rsid w:val="00607CC3"/>
    <w:rsid w:val="00612018"/>
    <w:rsid w:val="0061346A"/>
    <w:rsid w:val="006217AB"/>
    <w:rsid w:val="00631CA0"/>
    <w:rsid w:val="0063405E"/>
    <w:rsid w:val="00635F84"/>
    <w:rsid w:val="0064750A"/>
    <w:rsid w:val="0065324D"/>
    <w:rsid w:val="00656F8E"/>
    <w:rsid w:val="0065702C"/>
    <w:rsid w:val="00660DEA"/>
    <w:rsid w:val="006621B9"/>
    <w:rsid w:val="006670CC"/>
    <w:rsid w:val="00667B80"/>
    <w:rsid w:val="006711F1"/>
    <w:rsid w:val="00675AB0"/>
    <w:rsid w:val="00680F20"/>
    <w:rsid w:val="00682EF4"/>
    <w:rsid w:val="00691762"/>
    <w:rsid w:val="006917CA"/>
    <w:rsid w:val="00696EEF"/>
    <w:rsid w:val="0069768D"/>
    <w:rsid w:val="006A1F6B"/>
    <w:rsid w:val="006A37E6"/>
    <w:rsid w:val="006A3FF8"/>
    <w:rsid w:val="006B6106"/>
    <w:rsid w:val="006C03FA"/>
    <w:rsid w:val="006C6B4B"/>
    <w:rsid w:val="006C6E1A"/>
    <w:rsid w:val="006D0C7A"/>
    <w:rsid w:val="006D1200"/>
    <w:rsid w:val="006D12BD"/>
    <w:rsid w:val="006D21F8"/>
    <w:rsid w:val="006D5FA9"/>
    <w:rsid w:val="006E155F"/>
    <w:rsid w:val="006E16D4"/>
    <w:rsid w:val="006E36CC"/>
    <w:rsid w:val="006F21A4"/>
    <w:rsid w:val="00700466"/>
    <w:rsid w:val="00700C78"/>
    <w:rsid w:val="0070233A"/>
    <w:rsid w:val="0070256A"/>
    <w:rsid w:val="007039E0"/>
    <w:rsid w:val="007051B2"/>
    <w:rsid w:val="00713319"/>
    <w:rsid w:val="00714727"/>
    <w:rsid w:val="00716F70"/>
    <w:rsid w:val="007220A1"/>
    <w:rsid w:val="00725573"/>
    <w:rsid w:val="00725ED9"/>
    <w:rsid w:val="00730309"/>
    <w:rsid w:val="007324D7"/>
    <w:rsid w:val="007375D0"/>
    <w:rsid w:val="00743C12"/>
    <w:rsid w:val="007450D3"/>
    <w:rsid w:val="007454A1"/>
    <w:rsid w:val="007504F6"/>
    <w:rsid w:val="00756F4B"/>
    <w:rsid w:val="00764849"/>
    <w:rsid w:val="00764FBA"/>
    <w:rsid w:val="007659C5"/>
    <w:rsid w:val="00766FA9"/>
    <w:rsid w:val="007672FF"/>
    <w:rsid w:val="007722C0"/>
    <w:rsid w:val="00772836"/>
    <w:rsid w:val="007931C9"/>
    <w:rsid w:val="00793FBF"/>
    <w:rsid w:val="007B6EA3"/>
    <w:rsid w:val="007C3827"/>
    <w:rsid w:val="007C3B0C"/>
    <w:rsid w:val="007C4944"/>
    <w:rsid w:val="007C58B8"/>
    <w:rsid w:val="007D0D1F"/>
    <w:rsid w:val="007D30E1"/>
    <w:rsid w:val="007D710C"/>
    <w:rsid w:val="007D7B0B"/>
    <w:rsid w:val="007D7D99"/>
    <w:rsid w:val="007E15D7"/>
    <w:rsid w:val="007E76D1"/>
    <w:rsid w:val="007F2472"/>
    <w:rsid w:val="007F373D"/>
    <w:rsid w:val="007F3D6F"/>
    <w:rsid w:val="00804215"/>
    <w:rsid w:val="0080587F"/>
    <w:rsid w:val="008118E1"/>
    <w:rsid w:val="008132FA"/>
    <w:rsid w:val="00815CDC"/>
    <w:rsid w:val="00822B0A"/>
    <w:rsid w:val="008250C3"/>
    <w:rsid w:val="00826740"/>
    <w:rsid w:val="00826DA9"/>
    <w:rsid w:val="00833B72"/>
    <w:rsid w:val="00837A8D"/>
    <w:rsid w:val="00840CBD"/>
    <w:rsid w:val="008422C0"/>
    <w:rsid w:val="00842C7E"/>
    <w:rsid w:val="0084379A"/>
    <w:rsid w:val="008447D1"/>
    <w:rsid w:val="008461F9"/>
    <w:rsid w:val="008529DD"/>
    <w:rsid w:val="00863208"/>
    <w:rsid w:val="008676DC"/>
    <w:rsid w:val="00871B9C"/>
    <w:rsid w:val="0087296C"/>
    <w:rsid w:val="00872A92"/>
    <w:rsid w:val="008733D6"/>
    <w:rsid w:val="00883C15"/>
    <w:rsid w:val="00885684"/>
    <w:rsid w:val="00891F75"/>
    <w:rsid w:val="00892FB1"/>
    <w:rsid w:val="00893DC3"/>
    <w:rsid w:val="00896E71"/>
    <w:rsid w:val="008A1811"/>
    <w:rsid w:val="008A1D29"/>
    <w:rsid w:val="008B2672"/>
    <w:rsid w:val="008B5A50"/>
    <w:rsid w:val="008B7D7D"/>
    <w:rsid w:val="008B7EFE"/>
    <w:rsid w:val="008C0BD3"/>
    <w:rsid w:val="008C228A"/>
    <w:rsid w:val="008C3607"/>
    <w:rsid w:val="008C68A7"/>
    <w:rsid w:val="008C7847"/>
    <w:rsid w:val="008D0021"/>
    <w:rsid w:val="008D16E9"/>
    <w:rsid w:val="008D3D7B"/>
    <w:rsid w:val="008D45F1"/>
    <w:rsid w:val="008E6D0F"/>
    <w:rsid w:val="008E71D4"/>
    <w:rsid w:val="008E762A"/>
    <w:rsid w:val="008E7CA5"/>
    <w:rsid w:val="008F24F3"/>
    <w:rsid w:val="008F43A7"/>
    <w:rsid w:val="008F53D2"/>
    <w:rsid w:val="008F649A"/>
    <w:rsid w:val="008F76B4"/>
    <w:rsid w:val="00902859"/>
    <w:rsid w:val="00905C4B"/>
    <w:rsid w:val="00911BFC"/>
    <w:rsid w:val="0091559B"/>
    <w:rsid w:val="00916DBB"/>
    <w:rsid w:val="00917966"/>
    <w:rsid w:val="0092143A"/>
    <w:rsid w:val="00927959"/>
    <w:rsid w:val="00930CC4"/>
    <w:rsid w:val="009326A5"/>
    <w:rsid w:val="00932BB3"/>
    <w:rsid w:val="00936EA8"/>
    <w:rsid w:val="00937C0F"/>
    <w:rsid w:val="00941918"/>
    <w:rsid w:val="00942192"/>
    <w:rsid w:val="00942CD2"/>
    <w:rsid w:val="009442A6"/>
    <w:rsid w:val="00947B78"/>
    <w:rsid w:val="00950480"/>
    <w:rsid w:val="0095073B"/>
    <w:rsid w:val="00951FDF"/>
    <w:rsid w:val="0095544F"/>
    <w:rsid w:val="009566EE"/>
    <w:rsid w:val="00962180"/>
    <w:rsid w:val="009626E1"/>
    <w:rsid w:val="009663E3"/>
    <w:rsid w:val="009671D3"/>
    <w:rsid w:val="00970D57"/>
    <w:rsid w:val="00970FA7"/>
    <w:rsid w:val="009729E5"/>
    <w:rsid w:val="009774BB"/>
    <w:rsid w:val="00977607"/>
    <w:rsid w:val="009839FD"/>
    <w:rsid w:val="00984DE2"/>
    <w:rsid w:val="0099496C"/>
    <w:rsid w:val="009960EF"/>
    <w:rsid w:val="009A4774"/>
    <w:rsid w:val="009C315E"/>
    <w:rsid w:val="009C6126"/>
    <w:rsid w:val="009D319D"/>
    <w:rsid w:val="009D6753"/>
    <w:rsid w:val="009D6F92"/>
    <w:rsid w:val="009E3FE9"/>
    <w:rsid w:val="009E469F"/>
    <w:rsid w:val="009F03EF"/>
    <w:rsid w:val="009F1D3D"/>
    <w:rsid w:val="009F2580"/>
    <w:rsid w:val="00A00C4A"/>
    <w:rsid w:val="00A01177"/>
    <w:rsid w:val="00A17498"/>
    <w:rsid w:val="00A22D67"/>
    <w:rsid w:val="00A273C9"/>
    <w:rsid w:val="00A2756E"/>
    <w:rsid w:val="00A415EF"/>
    <w:rsid w:val="00A430EF"/>
    <w:rsid w:val="00A46114"/>
    <w:rsid w:val="00A47C6E"/>
    <w:rsid w:val="00A61E1E"/>
    <w:rsid w:val="00A63BC8"/>
    <w:rsid w:val="00A6549F"/>
    <w:rsid w:val="00A65A4C"/>
    <w:rsid w:val="00A7735D"/>
    <w:rsid w:val="00A81740"/>
    <w:rsid w:val="00A84177"/>
    <w:rsid w:val="00A928AA"/>
    <w:rsid w:val="00A96D0E"/>
    <w:rsid w:val="00AA16F1"/>
    <w:rsid w:val="00AA22D7"/>
    <w:rsid w:val="00AB52A3"/>
    <w:rsid w:val="00AB5BF6"/>
    <w:rsid w:val="00AB636C"/>
    <w:rsid w:val="00AC298F"/>
    <w:rsid w:val="00AC597A"/>
    <w:rsid w:val="00AD34F7"/>
    <w:rsid w:val="00AD5E90"/>
    <w:rsid w:val="00AD6D49"/>
    <w:rsid w:val="00AD7103"/>
    <w:rsid w:val="00AE1BF2"/>
    <w:rsid w:val="00AF0031"/>
    <w:rsid w:val="00B01D23"/>
    <w:rsid w:val="00B036D9"/>
    <w:rsid w:val="00B13F50"/>
    <w:rsid w:val="00B15E64"/>
    <w:rsid w:val="00B17805"/>
    <w:rsid w:val="00B22B41"/>
    <w:rsid w:val="00B23023"/>
    <w:rsid w:val="00B23271"/>
    <w:rsid w:val="00B30D29"/>
    <w:rsid w:val="00B31B66"/>
    <w:rsid w:val="00B3232B"/>
    <w:rsid w:val="00B41E83"/>
    <w:rsid w:val="00B44801"/>
    <w:rsid w:val="00B5047A"/>
    <w:rsid w:val="00B5285C"/>
    <w:rsid w:val="00B54549"/>
    <w:rsid w:val="00B576AA"/>
    <w:rsid w:val="00B64914"/>
    <w:rsid w:val="00B6542C"/>
    <w:rsid w:val="00B810F8"/>
    <w:rsid w:val="00B95F4C"/>
    <w:rsid w:val="00B96ABF"/>
    <w:rsid w:val="00B973BF"/>
    <w:rsid w:val="00BA0EC9"/>
    <w:rsid w:val="00BA19F9"/>
    <w:rsid w:val="00BA44C1"/>
    <w:rsid w:val="00BA5235"/>
    <w:rsid w:val="00BA5A24"/>
    <w:rsid w:val="00BA62B8"/>
    <w:rsid w:val="00BB0EEE"/>
    <w:rsid w:val="00BB16A4"/>
    <w:rsid w:val="00BB1D11"/>
    <w:rsid w:val="00BB3A1C"/>
    <w:rsid w:val="00BB6A1B"/>
    <w:rsid w:val="00BC0A7A"/>
    <w:rsid w:val="00BC1A02"/>
    <w:rsid w:val="00BC4612"/>
    <w:rsid w:val="00BC5DDD"/>
    <w:rsid w:val="00BE2D58"/>
    <w:rsid w:val="00BE34B8"/>
    <w:rsid w:val="00BF0EBD"/>
    <w:rsid w:val="00BF261D"/>
    <w:rsid w:val="00BF4257"/>
    <w:rsid w:val="00C022C8"/>
    <w:rsid w:val="00C07521"/>
    <w:rsid w:val="00C13819"/>
    <w:rsid w:val="00C16941"/>
    <w:rsid w:val="00C24B24"/>
    <w:rsid w:val="00C26C68"/>
    <w:rsid w:val="00C35EC2"/>
    <w:rsid w:val="00C3641E"/>
    <w:rsid w:val="00C370AA"/>
    <w:rsid w:val="00C427D4"/>
    <w:rsid w:val="00C530D8"/>
    <w:rsid w:val="00C56C8D"/>
    <w:rsid w:val="00C64CDA"/>
    <w:rsid w:val="00C679E9"/>
    <w:rsid w:val="00C76664"/>
    <w:rsid w:val="00C806B0"/>
    <w:rsid w:val="00C87A4B"/>
    <w:rsid w:val="00C913B7"/>
    <w:rsid w:val="00CA6195"/>
    <w:rsid w:val="00CB13B9"/>
    <w:rsid w:val="00CB3945"/>
    <w:rsid w:val="00CC15F6"/>
    <w:rsid w:val="00CD0545"/>
    <w:rsid w:val="00CD546B"/>
    <w:rsid w:val="00CD5A9A"/>
    <w:rsid w:val="00CE3884"/>
    <w:rsid w:val="00CE7919"/>
    <w:rsid w:val="00CF2E75"/>
    <w:rsid w:val="00CF7816"/>
    <w:rsid w:val="00CF7FBF"/>
    <w:rsid w:val="00D05B1E"/>
    <w:rsid w:val="00D13248"/>
    <w:rsid w:val="00D14992"/>
    <w:rsid w:val="00D1638B"/>
    <w:rsid w:val="00D16935"/>
    <w:rsid w:val="00D169EB"/>
    <w:rsid w:val="00D172D5"/>
    <w:rsid w:val="00D2133E"/>
    <w:rsid w:val="00D2725B"/>
    <w:rsid w:val="00D329AE"/>
    <w:rsid w:val="00D35B1C"/>
    <w:rsid w:val="00D40271"/>
    <w:rsid w:val="00D7126D"/>
    <w:rsid w:val="00D740A9"/>
    <w:rsid w:val="00D90E77"/>
    <w:rsid w:val="00D94CFF"/>
    <w:rsid w:val="00DA28FF"/>
    <w:rsid w:val="00DA31FA"/>
    <w:rsid w:val="00DA37AD"/>
    <w:rsid w:val="00DA776B"/>
    <w:rsid w:val="00DA7E32"/>
    <w:rsid w:val="00DB400E"/>
    <w:rsid w:val="00DB7063"/>
    <w:rsid w:val="00DB7D22"/>
    <w:rsid w:val="00DC0408"/>
    <w:rsid w:val="00DC5092"/>
    <w:rsid w:val="00DD1006"/>
    <w:rsid w:val="00DD6D6E"/>
    <w:rsid w:val="00DE2598"/>
    <w:rsid w:val="00DE2652"/>
    <w:rsid w:val="00DE6290"/>
    <w:rsid w:val="00DE71C6"/>
    <w:rsid w:val="00DF194B"/>
    <w:rsid w:val="00DF5E0B"/>
    <w:rsid w:val="00DF7EA0"/>
    <w:rsid w:val="00E011E8"/>
    <w:rsid w:val="00E2006D"/>
    <w:rsid w:val="00E224FC"/>
    <w:rsid w:val="00E27EE3"/>
    <w:rsid w:val="00E3085E"/>
    <w:rsid w:val="00E32078"/>
    <w:rsid w:val="00E36BA1"/>
    <w:rsid w:val="00E63B6A"/>
    <w:rsid w:val="00E63BF3"/>
    <w:rsid w:val="00E63C65"/>
    <w:rsid w:val="00E704CA"/>
    <w:rsid w:val="00E712E2"/>
    <w:rsid w:val="00E72B8F"/>
    <w:rsid w:val="00E73235"/>
    <w:rsid w:val="00E73829"/>
    <w:rsid w:val="00E74695"/>
    <w:rsid w:val="00E808CE"/>
    <w:rsid w:val="00E83D18"/>
    <w:rsid w:val="00E8441F"/>
    <w:rsid w:val="00E90B33"/>
    <w:rsid w:val="00E94404"/>
    <w:rsid w:val="00EA0B34"/>
    <w:rsid w:val="00EA1944"/>
    <w:rsid w:val="00EA5131"/>
    <w:rsid w:val="00EA667D"/>
    <w:rsid w:val="00EB174C"/>
    <w:rsid w:val="00EB32E3"/>
    <w:rsid w:val="00EB601C"/>
    <w:rsid w:val="00EC17B7"/>
    <w:rsid w:val="00ED1DE0"/>
    <w:rsid w:val="00ED203C"/>
    <w:rsid w:val="00ED4A9B"/>
    <w:rsid w:val="00EE5E26"/>
    <w:rsid w:val="00EF0046"/>
    <w:rsid w:val="00EF0CEF"/>
    <w:rsid w:val="00EF138D"/>
    <w:rsid w:val="00EF42A0"/>
    <w:rsid w:val="00EF5FC5"/>
    <w:rsid w:val="00F00FDC"/>
    <w:rsid w:val="00F017F9"/>
    <w:rsid w:val="00F01B5D"/>
    <w:rsid w:val="00F02A68"/>
    <w:rsid w:val="00F04C03"/>
    <w:rsid w:val="00F05BF3"/>
    <w:rsid w:val="00F07FC2"/>
    <w:rsid w:val="00F12131"/>
    <w:rsid w:val="00F12BF1"/>
    <w:rsid w:val="00F15962"/>
    <w:rsid w:val="00F22895"/>
    <w:rsid w:val="00F25CF8"/>
    <w:rsid w:val="00F262EB"/>
    <w:rsid w:val="00F35012"/>
    <w:rsid w:val="00F42461"/>
    <w:rsid w:val="00F47897"/>
    <w:rsid w:val="00F505F7"/>
    <w:rsid w:val="00F50827"/>
    <w:rsid w:val="00F55B65"/>
    <w:rsid w:val="00F605FB"/>
    <w:rsid w:val="00F610B1"/>
    <w:rsid w:val="00F61A2B"/>
    <w:rsid w:val="00F77887"/>
    <w:rsid w:val="00F83A52"/>
    <w:rsid w:val="00F83FC0"/>
    <w:rsid w:val="00F85393"/>
    <w:rsid w:val="00F8596E"/>
    <w:rsid w:val="00F86A3B"/>
    <w:rsid w:val="00F932C2"/>
    <w:rsid w:val="00F95482"/>
    <w:rsid w:val="00FA1281"/>
    <w:rsid w:val="00FA207B"/>
    <w:rsid w:val="00FB3AED"/>
    <w:rsid w:val="00FB48FA"/>
    <w:rsid w:val="00FB4B32"/>
    <w:rsid w:val="00FB5239"/>
    <w:rsid w:val="00FC6F48"/>
    <w:rsid w:val="00FD0971"/>
    <w:rsid w:val="00FD460F"/>
    <w:rsid w:val="00FD75D0"/>
    <w:rsid w:val="00FD7783"/>
    <w:rsid w:val="00FE2C52"/>
    <w:rsid w:val="00FE3E20"/>
    <w:rsid w:val="00FE4968"/>
    <w:rsid w:val="00FE5BCD"/>
    <w:rsid w:val="00FE5EF2"/>
    <w:rsid w:val="00FE6772"/>
    <w:rsid w:val="00FF3B09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8D0E6"/>
  <w14:defaultImageDpi w14:val="96"/>
  <w15:docId w15:val="{00EB13ED-9F13-418F-B193-638DF59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BF1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1B50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6AB1-5B81-4292-837C-B0C9CD9F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2U CENTER</cp:lastModifiedBy>
  <cp:revision>2</cp:revision>
  <cp:lastPrinted>2026-01-21T09:43:00Z</cp:lastPrinted>
  <dcterms:created xsi:type="dcterms:W3CDTF">2026-07-02T09:58:00Z</dcterms:created>
  <dcterms:modified xsi:type="dcterms:W3CDTF">2026-07-02T09:58:00Z</dcterms:modified>
</cp:coreProperties>
</file>