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1AFB91" w14:textId="77777777" w:rsidR="00F230E1" w:rsidRPr="00F230E1" w:rsidRDefault="00F230E1" w:rsidP="00027F27">
      <w:pPr>
        <w:tabs>
          <w:tab w:val="left" w:pos="450"/>
          <w:tab w:val="left" w:pos="4050"/>
          <w:tab w:val="center" w:pos="5521"/>
        </w:tabs>
        <w:jc w:val="center"/>
        <w:rPr>
          <w:rFonts w:ascii="Sarabun" w:hAnsi="Sarabun" w:cs="Sarabun"/>
          <w:b/>
          <w:bCs/>
          <w:sz w:val="44"/>
          <w:szCs w:val="44"/>
        </w:rPr>
      </w:pPr>
    </w:p>
    <w:p w14:paraId="0D99C27A" w14:textId="0829D373" w:rsidR="00F230E1" w:rsidRDefault="009F0DB6" w:rsidP="00027F27">
      <w:pPr>
        <w:tabs>
          <w:tab w:val="left" w:pos="450"/>
          <w:tab w:val="left" w:pos="4050"/>
          <w:tab w:val="center" w:pos="5521"/>
        </w:tabs>
        <w:jc w:val="center"/>
        <w:rPr>
          <w:rFonts w:ascii="Sarabun" w:hAnsi="Sarabun" w:cs="Sarabun"/>
          <w:b/>
          <w:bCs/>
          <w:sz w:val="64"/>
          <w:szCs w:val="64"/>
        </w:rPr>
      </w:pPr>
      <w:r>
        <w:rPr>
          <w:noProof/>
        </w:rPr>
        <w:drawing>
          <wp:inline distT="0" distB="0" distL="0" distR="0" wp14:anchorId="47A18A44" wp14:editId="7E24825A">
            <wp:extent cx="7012305" cy="8765540"/>
            <wp:effectExtent l="0" t="0" r="0" b="0"/>
            <wp:docPr id="1538736305" name="Picture 1" descr="A person and person posing for a pic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736305" name="Picture 1" descr="A person and person posing for a picture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876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17197" w14:textId="0B31B92E" w:rsidR="00015A2F" w:rsidRPr="00027F27" w:rsidRDefault="00027F27" w:rsidP="00027F27">
      <w:pPr>
        <w:tabs>
          <w:tab w:val="left" w:pos="450"/>
          <w:tab w:val="left" w:pos="4050"/>
          <w:tab w:val="center" w:pos="5521"/>
        </w:tabs>
        <w:jc w:val="center"/>
        <w:rPr>
          <w:rFonts w:ascii="Sarabun" w:hAnsi="Sarabun" w:cs="Sarabun"/>
          <w:b/>
          <w:bCs/>
          <w:color w:val="000000"/>
          <w:sz w:val="64"/>
          <w:szCs w:val="64"/>
        </w:rPr>
      </w:pPr>
      <w:r w:rsidRPr="00027F27">
        <w:rPr>
          <w:rFonts w:ascii="Sarabun" w:hAnsi="Sarabun" w:cs="Sarabun"/>
          <w:b/>
          <w:bCs/>
          <w:sz w:val="64"/>
          <w:szCs w:val="64"/>
          <w:cs/>
        </w:rPr>
        <w:lastRenderedPageBreak/>
        <w:t>ลิขิตรักทะเลดำ...มหัศจรรย์คอเคซัส</w:t>
      </w:r>
    </w:p>
    <w:p w14:paraId="59BD7D4C" w14:textId="2CDD03AE" w:rsidR="00243CA1" w:rsidRDefault="00BA776D" w:rsidP="00DC7CEE">
      <w:pPr>
        <w:jc w:val="center"/>
        <w:rPr>
          <w:rFonts w:ascii="Sarabun" w:hAnsi="Sarabun" w:cs="Sarabun"/>
          <w:b/>
          <w:bCs/>
          <w:sz w:val="48"/>
          <w:szCs w:val="48"/>
        </w:rPr>
      </w:pPr>
      <w:r w:rsidRPr="00027F27">
        <w:rPr>
          <w:rFonts w:ascii="Sarabun" w:hAnsi="Sarabun" w:cs="Sarabun" w:hint="cs"/>
          <w:b/>
          <w:bCs/>
          <w:color w:val="C00000"/>
          <w:sz w:val="56"/>
          <w:szCs w:val="56"/>
          <w:cs/>
        </w:rPr>
        <w:t>จอร์เจีย</w:t>
      </w:r>
      <w:r>
        <w:rPr>
          <w:rFonts w:ascii="Sarabun" w:hAnsi="Sarabun" w:cs="Sarabun" w:hint="cs"/>
          <w:b/>
          <w:bCs/>
          <w:sz w:val="48"/>
          <w:szCs w:val="48"/>
          <w:cs/>
        </w:rPr>
        <w:t xml:space="preserve"> </w:t>
      </w:r>
      <w:r w:rsidR="00EB5DC2" w:rsidRPr="00094633">
        <w:rPr>
          <w:rFonts w:ascii="Sarabun" w:hAnsi="Sarabun" w:cs="Sarabun" w:hint="cs"/>
          <w:b/>
          <w:bCs/>
          <w:sz w:val="48"/>
          <w:szCs w:val="48"/>
          <w:cs/>
        </w:rPr>
        <w:t>8</w:t>
      </w:r>
      <w:r w:rsidR="0091305B" w:rsidRPr="00094633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91305B" w:rsidRPr="00094633">
        <w:rPr>
          <w:rFonts w:ascii="Sarabun" w:hAnsi="Sarabun" w:cs="Sarabun" w:hint="cs"/>
          <w:b/>
          <w:bCs/>
          <w:sz w:val="48"/>
          <w:szCs w:val="48"/>
          <w:cs/>
        </w:rPr>
        <w:t xml:space="preserve">วัน </w:t>
      </w:r>
      <w:r w:rsidR="005B34CD" w:rsidRPr="00094633">
        <w:rPr>
          <w:rFonts w:ascii="Sarabun" w:hAnsi="Sarabun" w:cs="Sarabun"/>
          <w:b/>
          <w:bCs/>
          <w:sz w:val="48"/>
          <w:szCs w:val="48"/>
        </w:rPr>
        <w:t>5</w:t>
      </w:r>
      <w:r w:rsidR="0091305B" w:rsidRPr="00094633">
        <w:rPr>
          <w:rFonts w:ascii="Sarabun" w:hAnsi="Sarabun" w:cs="Sarabun" w:hint="cs"/>
          <w:b/>
          <w:bCs/>
          <w:sz w:val="48"/>
          <w:szCs w:val="48"/>
          <w:cs/>
        </w:rPr>
        <w:t xml:space="preserve"> คืน</w:t>
      </w:r>
      <w:r w:rsidR="00090197" w:rsidRPr="00094633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91305B" w:rsidRPr="00094633">
        <w:rPr>
          <w:rFonts w:ascii="Sarabun" w:hAnsi="Sarabun" w:cs="Sarabun"/>
          <w:b/>
          <w:bCs/>
          <w:sz w:val="48"/>
          <w:szCs w:val="48"/>
          <w:cs/>
        </w:rPr>
        <w:t>โดยสายการบิน</w:t>
      </w:r>
      <w:r w:rsidR="00094633" w:rsidRPr="00094633">
        <w:rPr>
          <w:rFonts w:ascii="Sarabun" w:hAnsi="Sarabun" w:cs="Sarabun"/>
          <w:b/>
          <w:bCs/>
          <w:sz w:val="48"/>
          <w:szCs w:val="48"/>
        </w:rPr>
        <w:t xml:space="preserve"> T</w:t>
      </w:r>
      <w:r w:rsidR="00805D5A">
        <w:rPr>
          <w:rFonts w:ascii="Sarabun" w:hAnsi="Sarabun" w:cs="Sarabun"/>
          <w:b/>
          <w:bCs/>
          <w:sz w:val="48"/>
          <w:szCs w:val="48"/>
        </w:rPr>
        <w:t>urkish</w:t>
      </w:r>
      <w:r w:rsidR="00094633" w:rsidRPr="00094633">
        <w:rPr>
          <w:rFonts w:ascii="Sarabun" w:hAnsi="Sarabun" w:cs="Sarabun"/>
          <w:b/>
          <w:bCs/>
          <w:sz w:val="48"/>
          <w:szCs w:val="48"/>
        </w:rPr>
        <w:t xml:space="preserve"> (TK)</w:t>
      </w:r>
    </w:p>
    <w:p w14:paraId="0C2CA18E" w14:textId="77777777" w:rsidR="00BA776D" w:rsidRPr="00CB237F" w:rsidRDefault="00BA776D" w:rsidP="00DC7CEE">
      <w:pPr>
        <w:jc w:val="center"/>
        <w:rPr>
          <w:rFonts w:ascii="Sarabun" w:hAnsi="Sarabun" w:cs="Sarabun"/>
          <w:b/>
          <w:bCs/>
          <w:sz w:val="12"/>
          <w:szCs w:val="12"/>
        </w:rPr>
      </w:pPr>
    </w:p>
    <w:tbl>
      <w:tblPr>
        <w:tblStyle w:val="TableGrid"/>
        <w:tblW w:w="5008" w:type="pct"/>
        <w:tblLook w:val="04A0" w:firstRow="1" w:lastRow="0" w:firstColumn="1" w:lastColumn="0" w:noHBand="0" w:noVBand="1"/>
      </w:tblPr>
      <w:tblGrid>
        <w:gridCol w:w="548"/>
        <w:gridCol w:w="5688"/>
        <w:gridCol w:w="692"/>
        <w:gridCol w:w="829"/>
        <w:gridCol w:w="690"/>
        <w:gridCol w:w="2604"/>
      </w:tblGrid>
      <w:tr w:rsidR="00BA776D" w:rsidRPr="0069751B" w14:paraId="718F2AA8" w14:textId="77777777" w:rsidTr="00CD20FE">
        <w:trPr>
          <w:trHeight w:val="33"/>
        </w:trPr>
        <w:tc>
          <w:tcPr>
            <w:tcW w:w="248" w:type="pct"/>
            <w:shd w:val="clear" w:color="auto" w:fill="B80000"/>
            <w:vAlign w:val="center"/>
          </w:tcPr>
          <w:p w14:paraId="681BA9F5" w14:textId="77777777" w:rsidR="00BA776D" w:rsidRPr="00BA776D" w:rsidRDefault="00BA776D" w:rsidP="007F634D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BA776D">
              <w:rPr>
                <w:rFonts w:ascii="Sarabun" w:hAnsi="Sarabun" w:cs="Sarabun" w:hint="cs"/>
                <w:b/>
                <w:bCs/>
                <w:sz w:val="28"/>
                <w:cs/>
              </w:rPr>
              <w:t>วัน</w:t>
            </w:r>
          </w:p>
        </w:tc>
        <w:tc>
          <w:tcPr>
            <w:tcW w:w="2574" w:type="pct"/>
            <w:shd w:val="clear" w:color="auto" w:fill="B80000"/>
            <w:vAlign w:val="center"/>
          </w:tcPr>
          <w:p w14:paraId="08540150" w14:textId="77777777" w:rsidR="00BA776D" w:rsidRPr="00015A2F" w:rsidRDefault="00BA776D" w:rsidP="007F634D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015A2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313" w:type="pct"/>
            <w:shd w:val="clear" w:color="auto" w:fill="B80000"/>
            <w:vAlign w:val="center"/>
          </w:tcPr>
          <w:p w14:paraId="19C2FD5B" w14:textId="77777777" w:rsidR="00BA776D" w:rsidRPr="00015A2F" w:rsidRDefault="00BA776D" w:rsidP="007F634D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015A2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375" w:type="pct"/>
            <w:shd w:val="clear" w:color="auto" w:fill="B80000"/>
            <w:vAlign w:val="center"/>
          </w:tcPr>
          <w:p w14:paraId="687E54BD" w14:textId="77777777" w:rsidR="00BA776D" w:rsidRPr="00015A2F" w:rsidRDefault="00BA776D" w:rsidP="007F634D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015A2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312" w:type="pct"/>
            <w:shd w:val="clear" w:color="auto" w:fill="B80000"/>
            <w:vAlign w:val="center"/>
          </w:tcPr>
          <w:p w14:paraId="5185B7D7" w14:textId="77777777" w:rsidR="00BA776D" w:rsidRPr="00015A2F" w:rsidRDefault="00BA776D" w:rsidP="007F634D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015A2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178" w:type="pct"/>
            <w:shd w:val="clear" w:color="auto" w:fill="B80000"/>
            <w:vAlign w:val="center"/>
          </w:tcPr>
          <w:p w14:paraId="11EAA380" w14:textId="77777777" w:rsidR="00BA776D" w:rsidRPr="00015A2F" w:rsidRDefault="00BA776D" w:rsidP="007F634D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015A2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tr w:rsidR="00BA776D" w:rsidRPr="006C2F7B" w14:paraId="1DA24F95" w14:textId="77777777" w:rsidTr="00CD20FE">
        <w:trPr>
          <w:trHeight w:val="33"/>
        </w:trPr>
        <w:tc>
          <w:tcPr>
            <w:tcW w:w="248" w:type="pct"/>
            <w:vAlign w:val="center"/>
          </w:tcPr>
          <w:p w14:paraId="1C6461F9" w14:textId="77777777" w:rsidR="00BA776D" w:rsidRPr="00BA776D" w:rsidRDefault="00BA776D" w:rsidP="007F634D">
            <w:pPr>
              <w:spacing w:before="24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A776D">
              <w:rPr>
                <w:rFonts w:ascii="Sarabun" w:hAnsi="Sarabun" w:cs="Sarabun" w:hint="cs"/>
                <w:sz w:val="24"/>
                <w:szCs w:val="24"/>
                <w:cs/>
              </w:rPr>
              <w:t>1</w:t>
            </w:r>
          </w:p>
        </w:tc>
        <w:tc>
          <w:tcPr>
            <w:tcW w:w="2574" w:type="pct"/>
            <w:vAlign w:val="center"/>
          </w:tcPr>
          <w:p w14:paraId="520F5982" w14:textId="77777777" w:rsidR="00BA776D" w:rsidRPr="00BA776D" w:rsidRDefault="00BA776D" w:rsidP="007F634D">
            <w:pPr>
              <w:spacing w:before="24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BA776D">
              <w:rPr>
                <w:rFonts w:ascii="Sarabun" w:hAnsi="Sarabun" w:cs="Sarabun" w:hint="cs"/>
                <w:sz w:val="24"/>
                <w:szCs w:val="24"/>
                <w:cs/>
              </w:rPr>
              <w:t>สนามบินสุวรรณภูมิ</w:t>
            </w:r>
          </w:p>
        </w:tc>
        <w:tc>
          <w:tcPr>
            <w:tcW w:w="313" w:type="pct"/>
            <w:vAlign w:val="center"/>
          </w:tcPr>
          <w:p w14:paraId="31E9B814" w14:textId="77777777" w:rsidR="00BA776D" w:rsidRPr="00BA776D" w:rsidRDefault="00BA776D" w:rsidP="007F634D">
            <w:pPr>
              <w:spacing w:before="24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BA776D"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375" w:type="pct"/>
            <w:vAlign w:val="center"/>
          </w:tcPr>
          <w:p w14:paraId="6E47A7A9" w14:textId="77777777" w:rsidR="00BA776D" w:rsidRPr="00BA776D" w:rsidRDefault="00BA776D" w:rsidP="007F634D">
            <w:pPr>
              <w:spacing w:before="24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BA776D"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312" w:type="pct"/>
            <w:vAlign w:val="center"/>
          </w:tcPr>
          <w:p w14:paraId="4DF7FAC6" w14:textId="77777777" w:rsidR="00BA776D" w:rsidRPr="00BA776D" w:rsidRDefault="00BA776D" w:rsidP="007F634D">
            <w:pPr>
              <w:spacing w:before="24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BA776D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178" w:type="pct"/>
            <w:vAlign w:val="center"/>
          </w:tcPr>
          <w:p w14:paraId="3D5C6BDA" w14:textId="77777777" w:rsidR="00BA776D" w:rsidRPr="00BA776D" w:rsidRDefault="00BA776D" w:rsidP="007F634D">
            <w:pPr>
              <w:spacing w:before="24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BA776D"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</w:tr>
      <w:tr w:rsidR="00BA776D" w:rsidRPr="006C2F7B" w14:paraId="4EECA102" w14:textId="77777777" w:rsidTr="00CD20FE">
        <w:trPr>
          <w:trHeight w:val="33"/>
        </w:trPr>
        <w:tc>
          <w:tcPr>
            <w:tcW w:w="248" w:type="pct"/>
            <w:vAlign w:val="center"/>
          </w:tcPr>
          <w:p w14:paraId="76D3C23F" w14:textId="77777777" w:rsidR="00BA776D" w:rsidRPr="00BA776D" w:rsidRDefault="00BA776D" w:rsidP="007F634D">
            <w:pPr>
              <w:spacing w:before="24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A776D">
              <w:rPr>
                <w:rFonts w:ascii="Sarabun" w:hAnsi="Sarabun" w:cs="Sarabun" w:hint="cs"/>
                <w:sz w:val="24"/>
                <w:szCs w:val="24"/>
                <w:cs/>
              </w:rPr>
              <w:t>2</w:t>
            </w:r>
          </w:p>
        </w:tc>
        <w:tc>
          <w:tcPr>
            <w:tcW w:w="2574" w:type="pct"/>
            <w:vAlign w:val="center"/>
          </w:tcPr>
          <w:p w14:paraId="34CFD0CA" w14:textId="1E0D56F4" w:rsidR="00BA776D" w:rsidRPr="00CD20FE" w:rsidRDefault="00CD20FE" w:rsidP="007F634D">
            <w:pPr>
              <w:spacing w:before="24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CD20FE">
              <w:rPr>
                <w:rFonts w:ascii="Sarabun" w:hAnsi="Sarabun" w:cs="Sarabun" w:hint="cs"/>
                <w:sz w:val="24"/>
                <w:szCs w:val="24"/>
                <w:cs/>
              </w:rPr>
              <w:t xml:space="preserve">สนามบินอิสตันบูล - บาทูมิ </w:t>
            </w:r>
            <w:r w:rsidRPr="00CD20FE">
              <w:rPr>
                <w:rFonts w:ascii="Sarabun" w:hAnsi="Sarabun" w:cs="Sarabun"/>
                <w:sz w:val="24"/>
                <w:szCs w:val="24"/>
                <w:cs/>
              </w:rPr>
              <w:t>–</w:t>
            </w:r>
            <w:r w:rsidRPr="00CD20FE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D20FE">
              <w:rPr>
                <w:rFonts w:ascii="Sarabun" w:hAnsi="Sarabun" w:cs="Sarabun"/>
                <w:sz w:val="24"/>
                <w:szCs w:val="24"/>
                <w:cs/>
              </w:rPr>
              <w:t xml:space="preserve">ย่านเมืองเก่าบาทูมิ </w:t>
            </w:r>
            <w:r w:rsidRPr="00CD20FE">
              <w:rPr>
                <w:rFonts w:ascii="Sarabun" w:hAnsi="Sarabun" w:cs="Sarabun" w:hint="cs"/>
                <w:sz w:val="24"/>
                <w:szCs w:val="24"/>
                <w:cs/>
              </w:rPr>
              <w:t xml:space="preserve">- </w:t>
            </w:r>
            <w:r w:rsidRPr="00CD20FE">
              <w:rPr>
                <w:rFonts w:ascii="Sarabun" w:hAnsi="Sarabun" w:cs="Sarabun"/>
                <w:sz w:val="24"/>
                <w:szCs w:val="24"/>
                <w:cs/>
              </w:rPr>
              <w:t>จ</w:t>
            </w:r>
            <w:r w:rsidRPr="00CD20FE">
              <w:rPr>
                <w:rFonts w:ascii="Sarabun" w:hAnsi="Sarabun" w:cs="Sarabun" w:hint="cs"/>
                <w:sz w:val="24"/>
                <w:szCs w:val="24"/>
                <w:cs/>
              </w:rPr>
              <w:t>ั</w:t>
            </w:r>
            <w:r w:rsidRPr="00CD20FE">
              <w:rPr>
                <w:rFonts w:ascii="Sarabun" w:hAnsi="Sarabun" w:cs="Sarabun"/>
                <w:sz w:val="24"/>
                <w:szCs w:val="24"/>
                <w:cs/>
              </w:rPr>
              <w:t xml:space="preserve">ตุรัสยุโรป </w:t>
            </w:r>
            <w:r w:rsidRPr="00CD20FE">
              <w:rPr>
                <w:rFonts w:ascii="Sarabun" w:hAnsi="Sarabun" w:cs="Sarabun" w:hint="cs"/>
                <w:sz w:val="24"/>
                <w:szCs w:val="24"/>
                <w:cs/>
              </w:rPr>
              <w:t xml:space="preserve">- </w:t>
            </w:r>
            <w:r w:rsidRPr="00CD20FE">
              <w:rPr>
                <w:rFonts w:ascii="Sarabun" w:hAnsi="Sarabun" w:cs="Sarabun"/>
                <w:sz w:val="24"/>
                <w:szCs w:val="24"/>
                <w:cs/>
              </w:rPr>
              <w:t>อนุสาวรีย์อาลีและนีโน่</w:t>
            </w:r>
            <w:r w:rsidRPr="00CD20FE">
              <w:rPr>
                <w:rFonts w:ascii="Sarabun" w:hAnsi="Sarabun" w:cs="Sarabun" w:hint="cs"/>
                <w:sz w:val="24"/>
                <w:szCs w:val="24"/>
                <w:cs/>
              </w:rPr>
              <w:t xml:space="preserve"> - </w:t>
            </w:r>
            <w:r w:rsidRPr="00CD20FE">
              <w:rPr>
                <w:rFonts w:ascii="Sarabun" w:hAnsi="Sarabun" w:cs="Sarabun"/>
                <w:sz w:val="24"/>
                <w:szCs w:val="24"/>
                <w:cs/>
              </w:rPr>
              <w:t>ล่องเรือทะเลดำ</w:t>
            </w:r>
            <w:r w:rsidRPr="00CD20FE">
              <w:rPr>
                <w:rFonts w:ascii="Sarabun" w:hAnsi="Sarabun" w:cs="Sarabun" w:hint="cs"/>
                <w:sz w:val="24"/>
                <w:szCs w:val="24"/>
                <w:cs/>
              </w:rPr>
              <w:t xml:space="preserve"> - </w:t>
            </w:r>
            <w:r w:rsidRPr="00CD20FE">
              <w:rPr>
                <w:rFonts w:ascii="Sarabun" w:hAnsi="Sarabun" w:cs="Sarabun"/>
                <w:sz w:val="24"/>
                <w:szCs w:val="24"/>
                <w:cs/>
              </w:rPr>
              <w:t>ถนนเลียบชายหาดบาทูมิ</w:t>
            </w:r>
            <w:r w:rsidRPr="00CD20FE">
              <w:rPr>
                <w:rFonts w:ascii="Sarabun" w:hAnsi="Sarabun" w:cs="Sarabun" w:hint="cs"/>
                <w:sz w:val="24"/>
                <w:szCs w:val="24"/>
                <w:cs/>
              </w:rPr>
              <w:t xml:space="preserve"> - หอคอยตัวอักษรจอร์เจีย - บาทูมีมอลล์</w:t>
            </w:r>
          </w:p>
        </w:tc>
        <w:tc>
          <w:tcPr>
            <w:tcW w:w="313" w:type="pct"/>
            <w:vAlign w:val="center"/>
          </w:tcPr>
          <w:p w14:paraId="2389B06C" w14:textId="77777777" w:rsidR="00BA776D" w:rsidRPr="00BA776D" w:rsidRDefault="00BA776D" w:rsidP="007F634D">
            <w:pPr>
              <w:spacing w:before="24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A776D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75" w:type="pct"/>
            <w:vAlign w:val="center"/>
          </w:tcPr>
          <w:p w14:paraId="7441ED4F" w14:textId="77777777" w:rsidR="00BA776D" w:rsidRPr="00BA776D" w:rsidRDefault="00BA776D" w:rsidP="007F634D">
            <w:pPr>
              <w:spacing w:before="24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A776D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2" w:type="pct"/>
            <w:vAlign w:val="center"/>
          </w:tcPr>
          <w:p w14:paraId="2039D3E1" w14:textId="77777777" w:rsidR="00BA776D" w:rsidRPr="00BA776D" w:rsidRDefault="00BA776D" w:rsidP="007F634D">
            <w:pPr>
              <w:spacing w:before="24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A776D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178" w:type="pct"/>
            <w:vAlign w:val="center"/>
          </w:tcPr>
          <w:p w14:paraId="65823308" w14:textId="0F103C91" w:rsidR="00BA776D" w:rsidRPr="00BA776D" w:rsidRDefault="00BA776D" w:rsidP="007F634D">
            <w:pPr>
              <w:spacing w:before="24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La Quinta, Salvador</w:t>
            </w:r>
            <w:r w:rsidRPr="00BA776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</w:rPr>
              <w:br/>
            </w:r>
            <w:r w:rsidRPr="00BA776D">
              <w:rPr>
                <w:rFonts w:ascii="Sarabun" w:hAnsi="Sarabun" w:cs="Sarabun"/>
                <w:sz w:val="24"/>
                <w:szCs w:val="24"/>
                <w:cs/>
              </w:rPr>
              <w:t>หรือเทียบเท่า</w:t>
            </w:r>
          </w:p>
        </w:tc>
      </w:tr>
      <w:tr w:rsidR="00CD20FE" w14:paraId="3146CC77" w14:textId="77777777" w:rsidTr="00CD20FE">
        <w:trPr>
          <w:trHeight w:val="33"/>
        </w:trPr>
        <w:tc>
          <w:tcPr>
            <w:tcW w:w="248" w:type="pct"/>
            <w:vAlign w:val="center"/>
          </w:tcPr>
          <w:p w14:paraId="66E9A12A" w14:textId="77777777" w:rsidR="00CD20FE" w:rsidRPr="00BA776D" w:rsidRDefault="00CD20FE" w:rsidP="00CD20FE">
            <w:pPr>
              <w:spacing w:before="240"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BA776D">
              <w:rPr>
                <w:rFonts w:ascii="Sarabun" w:hAnsi="Sarabun" w:cs="Sarabun" w:hint="cs"/>
                <w:sz w:val="24"/>
                <w:szCs w:val="24"/>
                <w:cs/>
              </w:rPr>
              <w:t>3</w:t>
            </w:r>
          </w:p>
        </w:tc>
        <w:tc>
          <w:tcPr>
            <w:tcW w:w="2574" w:type="pct"/>
          </w:tcPr>
          <w:p w14:paraId="2BD8C77D" w14:textId="753E46F6" w:rsidR="00CD20FE" w:rsidRPr="00CD20FE" w:rsidRDefault="00CD20FE" w:rsidP="00CD20FE">
            <w:pPr>
              <w:spacing w:before="24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CD20FE">
              <w:rPr>
                <w:rFonts w:ascii="Sarabun" w:hAnsi="Sarabun" w:cs="Sarabun"/>
                <w:sz w:val="24"/>
                <w:szCs w:val="24"/>
                <w:cs/>
              </w:rPr>
              <w:t xml:space="preserve">บาทูมิ – คูไตซี - มหาวิหารบากราติ – น้ำพุโคลซิส – </w:t>
            </w:r>
            <w:r w:rsidRPr="00CD20FE">
              <w:rPr>
                <w:rFonts w:ascii="Sarabun" w:hAnsi="Sarabun" w:cs="Sarabun" w:hint="cs"/>
                <w:sz w:val="24"/>
                <w:szCs w:val="24"/>
                <w:cs/>
              </w:rPr>
              <w:t xml:space="preserve">บอร์โจมี - สวนบอร์โจมี - </w:t>
            </w:r>
            <w:r w:rsidRPr="00CD20FE">
              <w:rPr>
                <w:rFonts w:ascii="Sarabun" w:hAnsi="Sarabun" w:cs="Sarabun"/>
                <w:sz w:val="24"/>
                <w:szCs w:val="24"/>
                <w:cs/>
              </w:rPr>
              <w:t xml:space="preserve">กอรี </w:t>
            </w:r>
          </w:p>
        </w:tc>
        <w:tc>
          <w:tcPr>
            <w:tcW w:w="313" w:type="pct"/>
            <w:vAlign w:val="center"/>
          </w:tcPr>
          <w:p w14:paraId="3669CA39" w14:textId="77777777" w:rsidR="00CD20FE" w:rsidRPr="00BA776D" w:rsidRDefault="00CD20FE" w:rsidP="00CD20FE">
            <w:pPr>
              <w:spacing w:before="240"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BA776D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75" w:type="pct"/>
            <w:vAlign w:val="center"/>
          </w:tcPr>
          <w:p w14:paraId="137FAEF2" w14:textId="77777777" w:rsidR="00CD20FE" w:rsidRPr="00BA776D" w:rsidRDefault="00CD20FE" w:rsidP="00CD20FE">
            <w:pPr>
              <w:spacing w:before="240"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BA776D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2" w:type="pct"/>
            <w:vAlign w:val="center"/>
          </w:tcPr>
          <w:p w14:paraId="24674345" w14:textId="77777777" w:rsidR="00CD20FE" w:rsidRPr="00BA776D" w:rsidRDefault="00CD20FE" w:rsidP="00CD20FE">
            <w:pPr>
              <w:spacing w:before="240"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BA776D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178" w:type="pct"/>
            <w:vAlign w:val="center"/>
          </w:tcPr>
          <w:p w14:paraId="288C813D" w14:textId="729F4719" w:rsidR="00CD20FE" w:rsidRPr="00BA776D" w:rsidRDefault="00CD20FE" w:rsidP="00CD20FE">
            <w:pPr>
              <w:spacing w:before="24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BA776D">
              <w:rPr>
                <w:rFonts w:ascii="Sarabun" w:hAnsi="Sarabun" w:cs="Sarabun"/>
                <w:sz w:val="24"/>
                <w:szCs w:val="24"/>
              </w:rPr>
              <w:t>A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stana Palace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br/>
            </w:r>
            <w:r w:rsidRPr="00BA776D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CD20FE" w:rsidRPr="006C2F7B" w14:paraId="60741953" w14:textId="77777777" w:rsidTr="00756EA5">
        <w:trPr>
          <w:trHeight w:val="983"/>
        </w:trPr>
        <w:tc>
          <w:tcPr>
            <w:tcW w:w="248" w:type="pct"/>
            <w:vAlign w:val="center"/>
          </w:tcPr>
          <w:p w14:paraId="041EB9C4" w14:textId="77777777" w:rsidR="00CD20FE" w:rsidRPr="00BA776D" w:rsidRDefault="00CD20FE" w:rsidP="00CD20FE">
            <w:pPr>
              <w:spacing w:before="240"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BA776D">
              <w:rPr>
                <w:rFonts w:ascii="Sarabun" w:hAnsi="Sarabun" w:cs="Sarabun" w:hint="cs"/>
                <w:sz w:val="24"/>
                <w:szCs w:val="24"/>
                <w:cs/>
              </w:rPr>
              <w:t>4</w:t>
            </w:r>
          </w:p>
        </w:tc>
        <w:tc>
          <w:tcPr>
            <w:tcW w:w="2574" w:type="pct"/>
          </w:tcPr>
          <w:p w14:paraId="29C94116" w14:textId="7FE31E13" w:rsidR="00CD20FE" w:rsidRPr="00CD20FE" w:rsidRDefault="00CD20FE" w:rsidP="00CD20FE">
            <w:pPr>
              <w:spacing w:before="24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CD20FE">
              <w:rPr>
                <w:rFonts w:ascii="Sarabun" w:hAnsi="Sarabun" w:cs="Sarabun"/>
                <w:sz w:val="24"/>
                <w:szCs w:val="24"/>
                <w:cs/>
              </w:rPr>
              <w:t xml:space="preserve">กอรี </w:t>
            </w:r>
            <w:r w:rsidRPr="00CD20FE"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  <w:r w:rsidRPr="00CD20FE">
              <w:rPr>
                <w:rFonts w:ascii="Sarabun" w:hAnsi="Sarabun" w:cs="Sarabun"/>
                <w:sz w:val="24"/>
                <w:szCs w:val="24"/>
                <w:cs/>
              </w:rPr>
              <w:t xml:space="preserve"> เมืองถ้ำอัพลิสต์ชิเคห์ </w:t>
            </w:r>
            <w:r w:rsidRPr="00CD20FE">
              <w:rPr>
                <w:rFonts w:ascii="Sarabun" w:hAnsi="Sarabun" w:cs="Sarabun" w:hint="cs"/>
                <w:sz w:val="24"/>
                <w:szCs w:val="24"/>
                <w:cs/>
              </w:rPr>
              <w:t>- พิพิธภัณฑ์สตาลิน -</w:t>
            </w:r>
            <w:r w:rsidRPr="00CD20FE">
              <w:rPr>
                <w:rFonts w:ascii="Sarabun" w:hAnsi="Sarabun" w:cs="Sarabun"/>
                <w:sz w:val="24"/>
                <w:szCs w:val="24"/>
                <w:cs/>
              </w:rPr>
              <w:t xml:space="preserve"> ป้อมอันนานูรี </w:t>
            </w:r>
            <w:r w:rsidRPr="00CD20FE"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  <w:r w:rsidRPr="00CD20FE">
              <w:rPr>
                <w:rFonts w:ascii="Sarabun" w:hAnsi="Sarabun" w:cs="Sarabun"/>
                <w:sz w:val="24"/>
                <w:szCs w:val="24"/>
                <w:cs/>
              </w:rPr>
              <w:t xml:space="preserve"> กูดาอูรี </w:t>
            </w:r>
          </w:p>
        </w:tc>
        <w:tc>
          <w:tcPr>
            <w:tcW w:w="313" w:type="pct"/>
            <w:vAlign w:val="center"/>
          </w:tcPr>
          <w:p w14:paraId="28D2BB44" w14:textId="77777777" w:rsidR="00CD20FE" w:rsidRPr="00BA776D" w:rsidRDefault="00CD20FE" w:rsidP="00CD20FE">
            <w:pPr>
              <w:spacing w:before="24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A776D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75" w:type="pct"/>
            <w:vAlign w:val="center"/>
          </w:tcPr>
          <w:p w14:paraId="3766E41D" w14:textId="77777777" w:rsidR="00CD20FE" w:rsidRPr="00BA776D" w:rsidRDefault="00CD20FE" w:rsidP="00CD20FE">
            <w:pPr>
              <w:spacing w:before="24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A776D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2" w:type="pct"/>
            <w:vAlign w:val="center"/>
          </w:tcPr>
          <w:p w14:paraId="014A0029" w14:textId="77777777" w:rsidR="00CD20FE" w:rsidRPr="00BA776D" w:rsidRDefault="00CD20FE" w:rsidP="00CD20FE">
            <w:pPr>
              <w:spacing w:before="24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A776D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178" w:type="pct"/>
            <w:vAlign w:val="center"/>
          </w:tcPr>
          <w:p w14:paraId="0EF4CD49" w14:textId="58389190" w:rsidR="00CD20FE" w:rsidRPr="00BA776D" w:rsidRDefault="00CD20FE" w:rsidP="00CD20FE">
            <w:pPr>
              <w:spacing w:before="240"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Carpe Diem, Gudauri Inn </w:t>
            </w:r>
            <w:r w:rsidRPr="00BA776D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BA776D" w:rsidRPr="006C2F7B" w14:paraId="020D7F42" w14:textId="77777777" w:rsidTr="00CD20FE">
        <w:trPr>
          <w:trHeight w:val="33"/>
        </w:trPr>
        <w:tc>
          <w:tcPr>
            <w:tcW w:w="248" w:type="pct"/>
            <w:vAlign w:val="center"/>
          </w:tcPr>
          <w:p w14:paraId="60FC6625" w14:textId="77777777" w:rsidR="00BA776D" w:rsidRPr="00BA776D" w:rsidRDefault="00BA776D" w:rsidP="007F634D">
            <w:pPr>
              <w:spacing w:before="24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0" w:name="_Hlk230106987"/>
            <w:r w:rsidRPr="00BA776D">
              <w:rPr>
                <w:rFonts w:ascii="Sarabun" w:hAnsi="Sarabun" w:cs="Sarabun" w:hint="cs"/>
                <w:sz w:val="24"/>
                <w:szCs w:val="24"/>
                <w:cs/>
              </w:rPr>
              <w:t>5</w:t>
            </w:r>
          </w:p>
        </w:tc>
        <w:tc>
          <w:tcPr>
            <w:tcW w:w="2574" w:type="pct"/>
            <w:vAlign w:val="center"/>
          </w:tcPr>
          <w:p w14:paraId="4DE78BA2" w14:textId="435E9686" w:rsidR="00BA776D" w:rsidRPr="00CD20FE" w:rsidRDefault="00CD20FE" w:rsidP="007F634D">
            <w:pPr>
              <w:spacing w:before="24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CD20FE">
              <w:rPr>
                <w:rFonts w:ascii="Sarabun" w:hAnsi="Sarabun" w:cs="Sarabun" w:hint="cs"/>
                <w:sz w:val="24"/>
                <w:szCs w:val="24"/>
                <w:cs/>
              </w:rPr>
              <w:t xml:space="preserve">กูดาอูรี - </w:t>
            </w:r>
            <w:r w:rsidRPr="00CD20FE">
              <w:rPr>
                <w:rFonts w:ascii="Sarabun" w:hAnsi="Sarabun" w:cs="Sarabun"/>
                <w:sz w:val="24"/>
                <w:szCs w:val="24"/>
                <w:cs/>
              </w:rPr>
              <w:t xml:space="preserve">อนุสรณ์สถานรัสเซีย-จอร์เจีย </w:t>
            </w:r>
            <w:r w:rsidRPr="00CD20FE"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  <w:r w:rsidRPr="00CD20FE">
              <w:rPr>
                <w:rFonts w:ascii="Sarabun" w:hAnsi="Sarabun" w:cs="Sarabun"/>
                <w:sz w:val="24"/>
                <w:szCs w:val="24"/>
                <w:cs/>
              </w:rPr>
              <w:t xml:space="preserve"> คาซเบกี้ </w:t>
            </w:r>
            <w:r w:rsidRPr="00CD20FE">
              <w:rPr>
                <w:rFonts w:ascii="Sarabun" w:hAnsi="Sarabun" w:cs="Sarabun" w:hint="cs"/>
                <w:sz w:val="24"/>
                <w:szCs w:val="24"/>
                <w:cs/>
              </w:rPr>
              <w:t xml:space="preserve">- </w:t>
            </w:r>
            <w:r w:rsidRPr="00CD20FE">
              <w:rPr>
                <w:rFonts w:ascii="Sarabun" w:hAnsi="Sarabun" w:cs="Sarabun"/>
                <w:sz w:val="24"/>
                <w:szCs w:val="24"/>
                <w:cs/>
              </w:rPr>
              <w:t>ขึ้นรถ 4</w:t>
            </w:r>
            <w:r w:rsidRPr="00CD20FE">
              <w:rPr>
                <w:rFonts w:ascii="Sarabun" w:hAnsi="Sarabun" w:cs="Sarabun"/>
                <w:sz w:val="24"/>
                <w:szCs w:val="24"/>
              </w:rPr>
              <w:t xml:space="preserve">WD </w:t>
            </w:r>
            <w:r w:rsidRPr="00CD20FE">
              <w:rPr>
                <w:rFonts w:ascii="Sarabun" w:hAnsi="Sarabun" w:cs="Sarabun"/>
                <w:sz w:val="24"/>
                <w:szCs w:val="24"/>
                <w:cs/>
              </w:rPr>
              <w:t xml:space="preserve">สู่ใจกลางเทือกเขาคอเคซัส - โบสถ์เกอร์เกตี้ - </w:t>
            </w:r>
            <w:r w:rsidRPr="00CD20FE">
              <w:rPr>
                <w:rFonts w:ascii="Sarabun" w:hAnsi="Sarabun" w:cs="Sarabun" w:hint="cs"/>
                <w:sz w:val="24"/>
                <w:szCs w:val="24"/>
                <w:cs/>
              </w:rPr>
              <w:t>อารามดาเรียลี</w:t>
            </w:r>
          </w:p>
        </w:tc>
        <w:tc>
          <w:tcPr>
            <w:tcW w:w="313" w:type="pct"/>
            <w:vAlign w:val="center"/>
          </w:tcPr>
          <w:p w14:paraId="46E498CC" w14:textId="77777777" w:rsidR="00BA776D" w:rsidRPr="00BA776D" w:rsidRDefault="00BA776D" w:rsidP="007F634D">
            <w:pPr>
              <w:spacing w:before="24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A776D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75" w:type="pct"/>
            <w:vAlign w:val="center"/>
          </w:tcPr>
          <w:p w14:paraId="4AC6A6DF" w14:textId="77777777" w:rsidR="00BA776D" w:rsidRPr="00BA776D" w:rsidRDefault="00BA776D" w:rsidP="007F634D">
            <w:pPr>
              <w:spacing w:before="24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A776D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2" w:type="pct"/>
            <w:vAlign w:val="center"/>
          </w:tcPr>
          <w:p w14:paraId="41FC8DE8" w14:textId="77777777" w:rsidR="00BA776D" w:rsidRPr="00BA776D" w:rsidRDefault="00BA776D" w:rsidP="007F634D">
            <w:pPr>
              <w:spacing w:before="24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A776D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178" w:type="pct"/>
            <w:vAlign w:val="center"/>
          </w:tcPr>
          <w:p w14:paraId="10DCCF68" w14:textId="55748A09" w:rsidR="00BA776D" w:rsidRPr="0027372E" w:rsidRDefault="0027372E" w:rsidP="007F634D">
            <w:pPr>
              <w:spacing w:before="240" w:line="360" w:lineRule="auto"/>
              <w:rPr>
                <w:rFonts w:ascii="Sarabun" w:hAnsi="Sarabun" w:cs="Sarabun"/>
                <w:color w:val="31849B" w:themeColor="accent5" w:themeShade="BF"/>
                <w:sz w:val="24"/>
                <w:szCs w:val="24"/>
              </w:rPr>
            </w:pPr>
            <w:r w:rsidRPr="0027372E">
              <w:rPr>
                <w:rFonts w:ascii="Sarabun" w:hAnsi="Sarabun" w:cs="Sarabun"/>
                <w:color w:val="31849B" w:themeColor="accent5" w:themeShade="BF"/>
                <w:sz w:val="24"/>
                <w:szCs w:val="24"/>
              </w:rPr>
              <w:t>The Room</w:t>
            </w:r>
            <w:r>
              <w:rPr>
                <w:rFonts w:ascii="Sarabun" w:hAnsi="Sarabun" w:cs="Sarabun"/>
                <w:color w:val="31849B" w:themeColor="accent5" w:themeShade="BF"/>
                <w:sz w:val="24"/>
                <w:szCs w:val="24"/>
              </w:rPr>
              <w:t>s</w:t>
            </w:r>
            <w:r w:rsidR="00945F24" w:rsidRPr="0027372E">
              <w:rPr>
                <w:rFonts w:ascii="Sarabun" w:hAnsi="Sarabun" w:cs="Sarabun"/>
                <w:color w:val="31849B" w:themeColor="accent5" w:themeShade="BF"/>
                <w:sz w:val="24"/>
                <w:szCs w:val="24"/>
              </w:rPr>
              <w:t xml:space="preserve"> Hotel</w:t>
            </w:r>
            <w:r w:rsidR="00BA776D" w:rsidRPr="0027372E">
              <w:rPr>
                <w:rFonts w:ascii="Sarabun" w:hAnsi="Sarabun" w:cs="Sarabun"/>
                <w:color w:val="31849B" w:themeColor="accent5" w:themeShade="BF"/>
                <w:sz w:val="24"/>
                <w:szCs w:val="24"/>
              </w:rPr>
              <w:t xml:space="preserve"> </w:t>
            </w:r>
            <w:r w:rsidR="00945F24" w:rsidRPr="0027372E">
              <w:rPr>
                <w:rFonts w:ascii="Sarabun" w:hAnsi="Sarabun" w:cs="Sarabun"/>
                <w:color w:val="31849B" w:themeColor="accent5" w:themeShade="BF"/>
                <w:sz w:val="24"/>
                <w:szCs w:val="24"/>
              </w:rPr>
              <w:br/>
            </w:r>
            <w:r w:rsidR="00BA776D" w:rsidRPr="0027372E">
              <w:rPr>
                <w:rFonts w:ascii="Sarabun" w:hAnsi="Sarabun" w:cs="Sarabun"/>
                <w:color w:val="31849B" w:themeColor="accent5" w:themeShade="BF"/>
                <w:sz w:val="24"/>
                <w:szCs w:val="24"/>
                <w:cs/>
              </w:rPr>
              <w:t>หรือเทียบเท่า</w:t>
            </w:r>
          </w:p>
        </w:tc>
      </w:tr>
      <w:bookmarkEnd w:id="0"/>
      <w:tr w:rsidR="00BA776D" w:rsidRPr="00126200" w14:paraId="6B45DBF4" w14:textId="77777777" w:rsidTr="00CD20FE">
        <w:trPr>
          <w:trHeight w:val="33"/>
        </w:trPr>
        <w:tc>
          <w:tcPr>
            <w:tcW w:w="248" w:type="pct"/>
            <w:vAlign w:val="center"/>
          </w:tcPr>
          <w:p w14:paraId="5AD7BC79" w14:textId="77777777" w:rsidR="00BA776D" w:rsidRPr="00BA776D" w:rsidRDefault="00BA776D" w:rsidP="00BA776D">
            <w:pPr>
              <w:spacing w:before="24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A776D">
              <w:rPr>
                <w:rFonts w:ascii="Sarabun" w:hAnsi="Sarabun" w:cs="Sarabun" w:hint="cs"/>
                <w:sz w:val="24"/>
                <w:szCs w:val="24"/>
                <w:cs/>
              </w:rPr>
              <w:t>6</w:t>
            </w:r>
          </w:p>
        </w:tc>
        <w:tc>
          <w:tcPr>
            <w:tcW w:w="2574" w:type="pct"/>
            <w:vAlign w:val="center"/>
          </w:tcPr>
          <w:p w14:paraId="21666253" w14:textId="456187EA" w:rsidR="00BA776D" w:rsidRPr="00CB237F" w:rsidRDefault="00CB237F" w:rsidP="00BA776D">
            <w:pPr>
              <w:spacing w:before="24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CB237F">
              <w:rPr>
                <w:rFonts w:ascii="Sarabun" w:hAnsi="Sarabun" w:cs="Sarabun" w:hint="cs"/>
                <w:sz w:val="24"/>
                <w:szCs w:val="24"/>
                <w:cs/>
              </w:rPr>
              <w:t xml:space="preserve">คาซเบกี้ - อ่างเก็บน้ำชินวารี - มิสเคต้า - วิหารจวารี - วิหารสเวติสโคเวลี - </w:t>
            </w:r>
            <w:r w:rsidRPr="00CB237F">
              <w:rPr>
                <w:rFonts w:ascii="Sarabun" w:hAnsi="Sarabun" w:cs="Sarabun"/>
                <w:sz w:val="24"/>
                <w:szCs w:val="24"/>
                <w:cs/>
              </w:rPr>
              <w:t xml:space="preserve">อนุสาวรีย์ประวัติศาสตร์จอร์เจีย </w:t>
            </w:r>
            <w:r w:rsidRPr="00CB237F"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  <w:r w:rsidRPr="00CB237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br/>
            </w:r>
            <w:r w:rsidRPr="00CB237F">
              <w:rPr>
                <w:rFonts w:ascii="Sarabun" w:hAnsi="Sarabun" w:cs="Sarabun" w:hint="cs"/>
                <w:sz w:val="24"/>
                <w:szCs w:val="24"/>
                <w:cs/>
              </w:rPr>
              <w:t xml:space="preserve">ทบิลิซี - </w:t>
            </w:r>
            <w:r w:rsidRPr="00CB237F">
              <w:rPr>
                <w:rFonts w:ascii="Sarabun" w:hAnsi="Sarabun" w:cs="Sarabun"/>
                <w:sz w:val="24"/>
                <w:szCs w:val="24"/>
                <w:cs/>
              </w:rPr>
              <w:t>วิหารศักดิ์สิทธิ์ของทบิลิซี</w:t>
            </w:r>
            <w:r w:rsidRPr="00CB237F">
              <w:rPr>
                <w:rFonts w:ascii="Sarabun" w:hAnsi="Sarabun" w:cs="Sarabun" w:hint="cs"/>
                <w:sz w:val="24"/>
                <w:szCs w:val="24"/>
                <w:cs/>
              </w:rPr>
              <w:t xml:space="preserve"> - โรงละครโอเปร่า - ถนนรุสตาเวลี</w:t>
            </w:r>
          </w:p>
        </w:tc>
        <w:tc>
          <w:tcPr>
            <w:tcW w:w="313" w:type="pct"/>
            <w:vAlign w:val="center"/>
          </w:tcPr>
          <w:p w14:paraId="6FD6D800" w14:textId="77777777" w:rsidR="00BA776D" w:rsidRPr="00BA776D" w:rsidRDefault="00BA776D" w:rsidP="00BA776D">
            <w:pPr>
              <w:spacing w:before="240" w:line="360" w:lineRule="auto"/>
              <w:jc w:val="center"/>
              <w:rPr>
                <w:rFonts w:ascii="Sarabun" w:hAnsi="Sarabun"/>
                <w:sz w:val="24"/>
                <w:szCs w:val="24"/>
              </w:rPr>
            </w:pPr>
            <w:r w:rsidRPr="00BA776D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75" w:type="pct"/>
            <w:vAlign w:val="center"/>
          </w:tcPr>
          <w:p w14:paraId="20296DA4" w14:textId="77777777" w:rsidR="00BA776D" w:rsidRPr="00BA776D" w:rsidRDefault="00BA776D" w:rsidP="00BA776D">
            <w:pPr>
              <w:spacing w:before="240" w:line="360" w:lineRule="auto"/>
              <w:jc w:val="center"/>
              <w:rPr>
                <w:rFonts w:ascii="Sarabun" w:hAnsi="Sarabun"/>
                <w:sz w:val="24"/>
                <w:szCs w:val="24"/>
              </w:rPr>
            </w:pPr>
            <w:r w:rsidRPr="00BA776D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2" w:type="pct"/>
            <w:vAlign w:val="center"/>
          </w:tcPr>
          <w:p w14:paraId="705FE6F2" w14:textId="357BC0DD" w:rsidR="00BA776D" w:rsidRPr="00BA776D" w:rsidRDefault="00CB237F" w:rsidP="00BA776D">
            <w:pPr>
              <w:spacing w:before="24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A776D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178" w:type="pct"/>
            <w:vAlign w:val="center"/>
          </w:tcPr>
          <w:p w14:paraId="2A2BBEDD" w14:textId="1DE17ADC" w:rsidR="00BA776D" w:rsidRPr="00BA776D" w:rsidRDefault="00945F24" w:rsidP="00BA776D">
            <w:pPr>
              <w:spacing w:before="240"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Iveria Inn, </w:t>
            </w:r>
            <w:r w:rsidR="00BA776D" w:rsidRPr="00BA776D">
              <w:rPr>
                <w:rFonts w:ascii="Sarabun" w:hAnsi="Sarabun" w:cs="Sarabun"/>
                <w:sz w:val="24"/>
                <w:szCs w:val="24"/>
              </w:rPr>
              <w:t>O</w:t>
            </w:r>
            <w:r w:rsidR="00BA776D">
              <w:rPr>
                <w:rFonts w:ascii="Sarabun" w:hAnsi="Sarabun" w:cs="Sarabun"/>
                <w:sz w:val="24"/>
                <w:szCs w:val="24"/>
              </w:rPr>
              <w:t>nyx City Center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="00BA776D" w:rsidRPr="00BA776D">
              <w:rPr>
                <w:rFonts w:ascii="Sarabun" w:hAnsi="Sarabun" w:cs="Sarabun"/>
                <w:sz w:val="24"/>
                <w:szCs w:val="24"/>
              </w:rPr>
              <w:t>B</w:t>
            </w:r>
            <w:r w:rsidR="00BA776D">
              <w:rPr>
                <w:rFonts w:ascii="Sarabun" w:hAnsi="Sarabun" w:cs="Sarabun"/>
                <w:sz w:val="24"/>
                <w:szCs w:val="24"/>
              </w:rPr>
              <w:t>iography</w:t>
            </w:r>
            <w:r w:rsidR="00BA776D" w:rsidRPr="00BA776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BA776D" w:rsidRPr="00BA776D">
              <w:rPr>
                <w:rFonts w:ascii="Sarabun" w:hAnsi="Sarabun" w:cs="Sarabun"/>
                <w:sz w:val="24"/>
                <w:szCs w:val="24"/>
                <w:cs/>
              </w:rPr>
              <w:t>หรือเทียบเท่า</w:t>
            </w:r>
          </w:p>
        </w:tc>
      </w:tr>
      <w:tr w:rsidR="00CB237F" w:rsidRPr="00126200" w14:paraId="539B3E47" w14:textId="77777777" w:rsidTr="00A77076">
        <w:trPr>
          <w:trHeight w:val="33"/>
        </w:trPr>
        <w:tc>
          <w:tcPr>
            <w:tcW w:w="248" w:type="pct"/>
            <w:vAlign w:val="center"/>
          </w:tcPr>
          <w:p w14:paraId="72141E44" w14:textId="77777777" w:rsidR="00CB237F" w:rsidRPr="00BA776D" w:rsidRDefault="00CB237F" w:rsidP="00CB237F">
            <w:pPr>
              <w:spacing w:before="240"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BA776D">
              <w:rPr>
                <w:rFonts w:ascii="Sarabun" w:hAnsi="Sarabun" w:cs="Sarabun" w:hint="cs"/>
                <w:sz w:val="24"/>
                <w:szCs w:val="24"/>
                <w:cs/>
              </w:rPr>
              <w:t>7</w:t>
            </w:r>
          </w:p>
        </w:tc>
        <w:tc>
          <w:tcPr>
            <w:tcW w:w="2574" w:type="pct"/>
          </w:tcPr>
          <w:p w14:paraId="08DA1603" w14:textId="556B9BAB" w:rsidR="00CB237F" w:rsidRPr="00CB237F" w:rsidRDefault="00CB237F" w:rsidP="00CB237F">
            <w:pPr>
              <w:spacing w:before="24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CB237F">
              <w:rPr>
                <w:rFonts w:ascii="Sarabun" w:hAnsi="Sarabun" w:cs="Sarabun" w:hint="cs"/>
                <w:sz w:val="24"/>
                <w:szCs w:val="24"/>
                <w:cs/>
              </w:rPr>
              <w:t xml:space="preserve">ทบิลิซี - </w:t>
            </w:r>
            <w:r w:rsidRPr="00CB237F">
              <w:rPr>
                <w:rFonts w:ascii="Sarabun" w:hAnsi="Sarabun" w:cs="Sarabun"/>
                <w:sz w:val="24"/>
                <w:szCs w:val="24"/>
                <w:cs/>
              </w:rPr>
              <w:t>โบสถ์เมเ</w:t>
            </w:r>
            <w:r w:rsidRPr="00CB237F">
              <w:rPr>
                <w:rFonts w:ascii="Sarabun" w:hAnsi="Sarabun" w:cs="Sarabun" w:hint="cs"/>
                <w:sz w:val="24"/>
                <w:szCs w:val="24"/>
                <w:cs/>
              </w:rPr>
              <w:t>ตคี</w:t>
            </w:r>
            <w:r w:rsidRPr="00CB237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B237F">
              <w:rPr>
                <w:rFonts w:ascii="Sarabun" w:hAnsi="Sarabun" w:cs="Sarabun" w:hint="cs"/>
                <w:sz w:val="24"/>
                <w:szCs w:val="24"/>
                <w:cs/>
              </w:rPr>
              <w:t xml:space="preserve">- </w:t>
            </w:r>
            <w:r w:rsidRPr="00CB237F">
              <w:rPr>
                <w:rFonts w:ascii="Sarabun" w:hAnsi="Sarabun" w:cs="Sarabun"/>
                <w:sz w:val="24"/>
                <w:szCs w:val="24"/>
                <w:cs/>
              </w:rPr>
              <w:t>กระเช้าไฟฟ้า</w:t>
            </w:r>
            <w:r w:rsidRPr="00CB237F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B237F">
              <w:rPr>
                <w:rFonts w:ascii="Sarabun" w:hAnsi="Sarabun" w:cs="Sarabun"/>
                <w:sz w:val="24"/>
                <w:szCs w:val="24"/>
                <w:cs/>
              </w:rPr>
              <w:t xml:space="preserve">ป้อมนาริกาลา </w:t>
            </w:r>
            <w:r w:rsidRPr="00CB237F"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  <w:r w:rsidRPr="00CB237F">
              <w:rPr>
                <w:rFonts w:ascii="Sarabun" w:hAnsi="Sarabun" w:cs="Sarabun"/>
                <w:sz w:val="24"/>
                <w:szCs w:val="24"/>
                <w:cs/>
              </w:rPr>
              <w:t xml:space="preserve"> อนุสาวรีย์มารดาแห่งจอร์เจีย - โรงอาบน้ำโบราณ - ถนนชาดินี่</w:t>
            </w:r>
            <w:r w:rsidRPr="00CB237F">
              <w:rPr>
                <w:rFonts w:ascii="Sarabun" w:hAnsi="Sarabun" w:cs="Sarabun" w:hint="cs"/>
                <w:sz w:val="24"/>
                <w:szCs w:val="24"/>
                <w:cs/>
              </w:rPr>
              <w:t xml:space="preserve"> -</w:t>
            </w:r>
            <w:r w:rsidRPr="00CB237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B237F">
              <w:rPr>
                <w:rFonts w:ascii="Sarabun" w:hAnsi="Sarabun" w:cs="Sarabun"/>
                <w:sz w:val="24"/>
                <w:szCs w:val="24"/>
                <w:cs/>
              </w:rPr>
              <w:t xml:space="preserve">สะพานสันติภาพ </w:t>
            </w:r>
            <w:r w:rsidRPr="00CB237F">
              <w:rPr>
                <w:rFonts w:ascii="Sarabun" w:hAnsi="Sarabun" w:cs="Sarabun" w:hint="cs"/>
                <w:sz w:val="24"/>
                <w:szCs w:val="24"/>
                <w:cs/>
              </w:rPr>
              <w:t xml:space="preserve">- </w:t>
            </w:r>
            <w:r w:rsidRPr="00CB237F">
              <w:rPr>
                <w:rFonts w:ascii="Sarabun" w:hAnsi="Sarabun" w:cs="Sarabun"/>
                <w:sz w:val="24"/>
                <w:szCs w:val="24"/>
                <w:cs/>
              </w:rPr>
              <w:t xml:space="preserve">ย่านฟรีดอมสแควร์ </w:t>
            </w:r>
            <w:r w:rsidRPr="00CB237F">
              <w:rPr>
                <w:rFonts w:ascii="Sarabun" w:hAnsi="Sarabun" w:cs="Sarabun" w:hint="cs"/>
                <w:sz w:val="24"/>
                <w:szCs w:val="24"/>
                <w:cs/>
              </w:rPr>
              <w:t xml:space="preserve">- </w:t>
            </w:r>
            <w:r w:rsidR="00206A3F">
              <w:rPr>
                <w:rFonts w:ascii="Sarabun" w:hAnsi="Sarabun" w:cs="Sarabun" w:hint="cs"/>
                <w:sz w:val="24"/>
                <w:szCs w:val="24"/>
                <w:cs/>
              </w:rPr>
              <w:t xml:space="preserve">ช้อปปิ้ง </w:t>
            </w:r>
            <w:r w:rsidR="00206A3F">
              <w:rPr>
                <w:rFonts w:ascii="Sarabun" w:hAnsi="Sarabun" w:cs="Sarabun"/>
                <w:sz w:val="24"/>
                <w:szCs w:val="24"/>
              </w:rPr>
              <w:t xml:space="preserve">East Point - </w:t>
            </w:r>
            <w:r w:rsidRPr="00CB237F">
              <w:rPr>
                <w:rFonts w:ascii="Sarabun" w:hAnsi="Sarabun" w:cs="Sarabun"/>
                <w:sz w:val="24"/>
                <w:szCs w:val="24"/>
                <w:cs/>
              </w:rPr>
              <w:t>สนามบิน</w:t>
            </w:r>
            <w:r w:rsidRPr="00CB237F">
              <w:rPr>
                <w:rFonts w:ascii="Sarabun" w:hAnsi="Sarabun" w:cs="Sarabun" w:hint="cs"/>
                <w:sz w:val="24"/>
                <w:szCs w:val="24"/>
                <w:cs/>
              </w:rPr>
              <w:t>ทบิลิซี</w:t>
            </w:r>
          </w:p>
        </w:tc>
        <w:tc>
          <w:tcPr>
            <w:tcW w:w="313" w:type="pct"/>
            <w:vAlign w:val="center"/>
          </w:tcPr>
          <w:p w14:paraId="318B1595" w14:textId="77777777" w:rsidR="00CB237F" w:rsidRPr="00BA776D" w:rsidRDefault="00CB237F" w:rsidP="00CB237F">
            <w:pPr>
              <w:spacing w:before="240"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BA776D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75" w:type="pct"/>
            <w:vAlign w:val="center"/>
          </w:tcPr>
          <w:p w14:paraId="3FC7BA37" w14:textId="77777777" w:rsidR="00CB237F" w:rsidRPr="00BA776D" w:rsidRDefault="00CB237F" w:rsidP="00CB237F">
            <w:pPr>
              <w:spacing w:before="240"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BA776D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2" w:type="pct"/>
            <w:vAlign w:val="center"/>
          </w:tcPr>
          <w:p w14:paraId="6C3F9596" w14:textId="77777777" w:rsidR="00CB237F" w:rsidRPr="00BA776D" w:rsidRDefault="00CB237F" w:rsidP="00CB237F">
            <w:pPr>
              <w:spacing w:before="240" w:line="360" w:lineRule="auto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BA776D">
              <w:rPr>
                <w:rFonts w:ascii="Segoe UI Symbol" w:eastAsia="MS Gothic" w:hAnsi="Segoe UI Symbol" w:cs="Segoe UI Symbol" w:hint="cs"/>
                <w:noProof/>
                <w:sz w:val="24"/>
                <w:szCs w:val="24"/>
                <w:cs/>
              </w:rPr>
              <w:t>✈</w:t>
            </w:r>
          </w:p>
        </w:tc>
        <w:tc>
          <w:tcPr>
            <w:tcW w:w="1178" w:type="pct"/>
            <w:vAlign w:val="center"/>
          </w:tcPr>
          <w:p w14:paraId="5E5A91E1" w14:textId="43926B99" w:rsidR="00CB237F" w:rsidRPr="00BA776D" w:rsidRDefault="00CB237F" w:rsidP="00CB237F">
            <w:pPr>
              <w:spacing w:before="240"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</w:tr>
      <w:tr w:rsidR="00BA776D" w:rsidRPr="00126200" w14:paraId="6FBD47DA" w14:textId="77777777" w:rsidTr="00CD20FE">
        <w:trPr>
          <w:trHeight w:val="33"/>
        </w:trPr>
        <w:tc>
          <w:tcPr>
            <w:tcW w:w="248" w:type="pct"/>
            <w:tcBorders>
              <w:bottom w:val="single" w:sz="4" w:space="0" w:color="auto"/>
            </w:tcBorders>
            <w:vAlign w:val="center"/>
          </w:tcPr>
          <w:p w14:paraId="05B105F5" w14:textId="77777777" w:rsidR="00BA776D" w:rsidRPr="00BA776D" w:rsidRDefault="00BA776D" w:rsidP="007F634D">
            <w:pPr>
              <w:spacing w:before="240"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BA776D">
              <w:rPr>
                <w:rFonts w:ascii="Sarabun" w:hAnsi="Sarabun" w:cs="Sarabun" w:hint="cs"/>
                <w:sz w:val="24"/>
                <w:szCs w:val="24"/>
                <w:cs/>
              </w:rPr>
              <w:t>8</w:t>
            </w:r>
          </w:p>
        </w:tc>
        <w:tc>
          <w:tcPr>
            <w:tcW w:w="2574" w:type="pct"/>
            <w:tcBorders>
              <w:bottom w:val="single" w:sz="4" w:space="0" w:color="auto"/>
            </w:tcBorders>
            <w:vAlign w:val="center"/>
          </w:tcPr>
          <w:p w14:paraId="733E4B83" w14:textId="15C66DFD" w:rsidR="00BA776D" w:rsidRPr="00BA776D" w:rsidRDefault="00BA776D" w:rsidP="007F634D">
            <w:pPr>
              <w:spacing w:before="24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BA776D">
              <w:rPr>
                <w:rFonts w:ascii="Sarabun" w:hAnsi="Sarabun" w:cs="Sarabun" w:hint="cs"/>
                <w:sz w:val="24"/>
                <w:szCs w:val="24"/>
                <w:cs/>
              </w:rPr>
              <w:t xml:space="preserve">สนามบินอิสตันบูล - </w:t>
            </w:r>
            <w:r w:rsidR="00436F09">
              <w:rPr>
                <w:rFonts w:ascii="Sarabun" w:hAnsi="Sarabun" w:cs="Sarabun" w:hint="cs"/>
                <w:sz w:val="24"/>
                <w:szCs w:val="24"/>
                <w:cs/>
              </w:rPr>
              <w:t>สนามบินสุวรรณภูมิ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vAlign w:val="center"/>
          </w:tcPr>
          <w:p w14:paraId="37E3D3AE" w14:textId="77777777" w:rsidR="00BA776D" w:rsidRPr="00BA776D" w:rsidRDefault="00BA776D" w:rsidP="007F634D">
            <w:pPr>
              <w:spacing w:before="240" w:line="360" w:lineRule="auto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BA776D">
              <w:rPr>
                <w:rFonts w:ascii="Segoe UI Symbol" w:eastAsia="MS Gothic" w:hAnsi="Segoe UI Symbol" w:cs="Segoe UI Symbol" w:hint="cs"/>
                <w:noProof/>
                <w:sz w:val="24"/>
                <w:szCs w:val="24"/>
                <w:cs/>
              </w:rPr>
              <w:t>✈</w:t>
            </w:r>
          </w:p>
        </w:tc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3A3C940D" w14:textId="77777777" w:rsidR="00BA776D" w:rsidRPr="00BA776D" w:rsidRDefault="00BA776D" w:rsidP="007F634D">
            <w:pPr>
              <w:spacing w:before="240" w:line="360" w:lineRule="auto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BA776D">
              <w:rPr>
                <w:rFonts w:ascii="Segoe UI Symbol" w:eastAsia="MS Gothic" w:hAnsi="Segoe UI Symbol" w:cs="Segoe UI Symbol" w:hint="cs"/>
                <w:noProof/>
                <w:sz w:val="24"/>
                <w:szCs w:val="24"/>
                <w:cs/>
              </w:rPr>
              <w:t>✈</w:t>
            </w:r>
          </w:p>
        </w:tc>
        <w:tc>
          <w:tcPr>
            <w:tcW w:w="312" w:type="pct"/>
            <w:tcBorders>
              <w:bottom w:val="single" w:sz="4" w:space="0" w:color="auto"/>
            </w:tcBorders>
            <w:vAlign w:val="center"/>
          </w:tcPr>
          <w:p w14:paraId="41088865" w14:textId="77777777" w:rsidR="00BA776D" w:rsidRPr="00BA776D" w:rsidRDefault="00BA776D" w:rsidP="007F634D">
            <w:pPr>
              <w:spacing w:before="240" w:line="360" w:lineRule="auto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BA776D">
              <w:rPr>
                <w:rFonts w:ascii="Segoe UI Symbol" w:eastAsia="MS Gothic" w:hAnsi="Segoe UI Symbol" w:cs="Segoe UI Symbol" w:hint="cs"/>
                <w:noProof/>
                <w:sz w:val="24"/>
                <w:szCs w:val="24"/>
                <w:cs/>
              </w:rPr>
              <w:t>✈</w:t>
            </w:r>
          </w:p>
        </w:tc>
        <w:tc>
          <w:tcPr>
            <w:tcW w:w="1178" w:type="pct"/>
            <w:tcBorders>
              <w:bottom w:val="single" w:sz="4" w:space="0" w:color="auto"/>
            </w:tcBorders>
            <w:vAlign w:val="center"/>
          </w:tcPr>
          <w:p w14:paraId="7F656414" w14:textId="633695A3" w:rsidR="00BA776D" w:rsidRPr="00BA776D" w:rsidRDefault="00436F09" w:rsidP="007F634D">
            <w:pPr>
              <w:spacing w:before="240"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</w:tr>
    </w:tbl>
    <w:p w14:paraId="6A58A9DE" w14:textId="251F00B9" w:rsidR="00BA776D" w:rsidRDefault="00BA776D" w:rsidP="00DC7CEE">
      <w:pPr>
        <w:jc w:val="center"/>
        <w:rPr>
          <w:rFonts w:ascii="Sarabun" w:hAnsi="Sarabun" w:cs="Sarabun"/>
          <w:b/>
          <w:bCs/>
          <w:sz w:val="20"/>
          <w:szCs w:val="20"/>
        </w:rPr>
      </w:pPr>
    </w:p>
    <w:p w14:paraId="01B3C18F" w14:textId="77777777" w:rsidR="00F230E1" w:rsidRPr="00C4385F" w:rsidRDefault="00F230E1" w:rsidP="00DC7CEE">
      <w:pPr>
        <w:jc w:val="center"/>
        <w:rPr>
          <w:rFonts w:ascii="Sarabun" w:hAnsi="Sarabun" w:cs="Sarabun"/>
          <w:b/>
          <w:bCs/>
          <w:sz w:val="20"/>
          <w:szCs w:val="20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681"/>
        <w:gridCol w:w="2551"/>
        <w:gridCol w:w="2127"/>
        <w:gridCol w:w="2674"/>
      </w:tblGrid>
      <w:tr w:rsidR="00572F6E" w:rsidRPr="00DA5FE3" w14:paraId="17E2CEFF" w14:textId="5C0C1500" w:rsidTr="00572F6E">
        <w:trPr>
          <w:trHeight w:val="622"/>
          <w:jc w:val="center"/>
        </w:trPr>
        <w:tc>
          <w:tcPr>
            <w:tcW w:w="1668" w:type="pct"/>
            <w:shd w:val="clear" w:color="auto" w:fill="B80000"/>
            <w:vAlign w:val="center"/>
          </w:tcPr>
          <w:p w14:paraId="395D9D40" w14:textId="77777777" w:rsidR="00572F6E" w:rsidRPr="00DA5FE3" w:rsidRDefault="00572F6E" w:rsidP="0006696A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bookmarkStart w:id="1" w:name="_Hlk230861333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กําหนดวันเดินทาง</w:t>
            </w:r>
          </w:p>
        </w:tc>
        <w:tc>
          <w:tcPr>
            <w:tcW w:w="1156" w:type="pct"/>
            <w:shd w:val="clear" w:color="auto" w:fill="B80000"/>
            <w:vAlign w:val="center"/>
          </w:tcPr>
          <w:p w14:paraId="663B42DF" w14:textId="77777777" w:rsidR="00572F6E" w:rsidRDefault="00572F6E" w:rsidP="0006696A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</w:p>
          <w:p w14:paraId="576677FD" w14:textId="176A5B3F" w:rsidR="00572F6E" w:rsidRPr="00DA5FE3" w:rsidRDefault="00572F6E" w:rsidP="0006696A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964" w:type="pct"/>
            <w:shd w:val="clear" w:color="auto" w:fill="B80000"/>
            <w:vAlign w:val="center"/>
          </w:tcPr>
          <w:p w14:paraId="111619A7" w14:textId="77777777" w:rsidR="00572F6E" w:rsidRPr="00DA5FE3" w:rsidRDefault="00572F6E" w:rsidP="0006696A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1212" w:type="pct"/>
            <w:shd w:val="clear" w:color="auto" w:fill="B80000"/>
          </w:tcPr>
          <w:p w14:paraId="568E7F42" w14:textId="175545C8" w:rsidR="00572F6E" w:rsidRPr="00572F6E" w:rsidRDefault="00572F6E" w:rsidP="0006696A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8E6D0F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8E6D0F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วเครื่องบินแล้ว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br/>
            </w:r>
            <w:r w:rsidRPr="008E6D0F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</w:t>
            </w:r>
            <w:r w:rsidRPr="008E6D0F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)</w:t>
            </w:r>
          </w:p>
        </w:tc>
      </w:tr>
      <w:tr w:rsidR="00572F6E" w14:paraId="30C94CDF" w14:textId="1E3DF753" w:rsidTr="00572F6E">
        <w:trPr>
          <w:trHeight w:val="622"/>
          <w:jc w:val="center"/>
        </w:trPr>
        <w:tc>
          <w:tcPr>
            <w:tcW w:w="1668" w:type="pct"/>
            <w:vAlign w:val="center"/>
          </w:tcPr>
          <w:p w14:paraId="70400827" w14:textId="65A234D7" w:rsidR="00572F6E" w:rsidRDefault="009218DF" w:rsidP="00B12B3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bookmarkStart w:id="2" w:name="_Hlk230601570"/>
            <w:bookmarkStart w:id="3" w:name="_Hlk230601479"/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10-17</w:t>
            </w:r>
            <w:r w:rsidR="00572F6E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ส</w:t>
            </w:r>
            <w:r w:rsidR="00572F6E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ค</w:t>
            </w:r>
            <w:r w:rsidR="00572F6E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. 2569</w:t>
            </w:r>
          </w:p>
        </w:tc>
        <w:tc>
          <w:tcPr>
            <w:tcW w:w="1156" w:type="pct"/>
            <w:vAlign w:val="center"/>
          </w:tcPr>
          <w:p w14:paraId="6385B235" w14:textId="7380ED2D" w:rsidR="00572F6E" w:rsidRDefault="00572F6E" w:rsidP="00B12B3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</w:t>
            </w:r>
            <w:r w:rsidR="00CB5DBB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900.-</w:t>
            </w:r>
          </w:p>
        </w:tc>
        <w:tc>
          <w:tcPr>
            <w:tcW w:w="964" w:type="pct"/>
            <w:vAlign w:val="center"/>
          </w:tcPr>
          <w:p w14:paraId="1B1286C7" w14:textId="19E2E825" w:rsidR="00572F6E" w:rsidRDefault="00572F6E" w:rsidP="00B12B3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6,900.-</w:t>
            </w:r>
          </w:p>
        </w:tc>
        <w:tc>
          <w:tcPr>
            <w:tcW w:w="1212" w:type="pct"/>
            <w:vAlign w:val="center"/>
          </w:tcPr>
          <w:p w14:paraId="4A45FC26" w14:textId="13EA477C" w:rsidR="00572F6E" w:rsidRDefault="00CB5DBB" w:rsidP="00572F6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41</w:t>
            </w:r>
            <w:r w:rsidR="00572F6E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</w:tr>
      <w:bookmarkEnd w:id="3"/>
      <w:tr w:rsidR="00572F6E" w14:paraId="6DF78777" w14:textId="79E72534" w:rsidTr="00572F6E">
        <w:trPr>
          <w:trHeight w:val="622"/>
          <w:jc w:val="center"/>
        </w:trPr>
        <w:tc>
          <w:tcPr>
            <w:tcW w:w="1668" w:type="pct"/>
            <w:vAlign w:val="center"/>
          </w:tcPr>
          <w:p w14:paraId="4804138E" w14:textId="71C25E43" w:rsidR="00572F6E" w:rsidRDefault="00572F6E" w:rsidP="00572F6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21-28 ก.ย. 2569</w:t>
            </w:r>
          </w:p>
        </w:tc>
        <w:tc>
          <w:tcPr>
            <w:tcW w:w="1156" w:type="pct"/>
            <w:vAlign w:val="center"/>
          </w:tcPr>
          <w:p w14:paraId="5F6F1B9B" w14:textId="31C165F5" w:rsidR="00572F6E" w:rsidRDefault="00572F6E" w:rsidP="00572F6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65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900.-</w:t>
            </w:r>
          </w:p>
        </w:tc>
        <w:tc>
          <w:tcPr>
            <w:tcW w:w="964" w:type="pct"/>
            <w:vAlign w:val="center"/>
          </w:tcPr>
          <w:p w14:paraId="4482EE2A" w14:textId="6371431D" w:rsidR="00572F6E" w:rsidRDefault="00572F6E" w:rsidP="00572F6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6,900.-</w:t>
            </w:r>
          </w:p>
        </w:tc>
        <w:tc>
          <w:tcPr>
            <w:tcW w:w="1212" w:type="pct"/>
            <w:vAlign w:val="center"/>
          </w:tcPr>
          <w:p w14:paraId="338B2F35" w14:textId="6DEBAF6E" w:rsidR="00572F6E" w:rsidRDefault="00572F6E" w:rsidP="00572F6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35,900</w:t>
            </w:r>
          </w:p>
        </w:tc>
      </w:tr>
      <w:tr w:rsidR="00572F6E" w14:paraId="307AC6E4" w14:textId="7D9ECCB5" w:rsidTr="00572F6E">
        <w:trPr>
          <w:trHeight w:val="622"/>
          <w:jc w:val="center"/>
        </w:trPr>
        <w:tc>
          <w:tcPr>
            <w:tcW w:w="1668" w:type="pct"/>
            <w:vAlign w:val="center"/>
          </w:tcPr>
          <w:p w14:paraId="1B9CDA1D" w14:textId="66F5472E" w:rsidR="00572F6E" w:rsidRDefault="00572F6E" w:rsidP="00572F6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28 ก.ย. - 5 ต.ค. 2569</w:t>
            </w:r>
          </w:p>
        </w:tc>
        <w:tc>
          <w:tcPr>
            <w:tcW w:w="1156" w:type="pct"/>
            <w:vAlign w:val="center"/>
          </w:tcPr>
          <w:p w14:paraId="6B684893" w14:textId="0B28AAF2" w:rsidR="00572F6E" w:rsidRDefault="00572F6E" w:rsidP="00572F6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65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900.-</w:t>
            </w:r>
          </w:p>
        </w:tc>
        <w:tc>
          <w:tcPr>
            <w:tcW w:w="964" w:type="pct"/>
            <w:vAlign w:val="center"/>
          </w:tcPr>
          <w:p w14:paraId="1AB51888" w14:textId="3232BF9C" w:rsidR="00572F6E" w:rsidRDefault="00572F6E" w:rsidP="00572F6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6,900.-</w:t>
            </w:r>
          </w:p>
        </w:tc>
        <w:tc>
          <w:tcPr>
            <w:tcW w:w="1212" w:type="pct"/>
            <w:vAlign w:val="center"/>
          </w:tcPr>
          <w:p w14:paraId="50202E65" w14:textId="05B5F996" w:rsidR="00572F6E" w:rsidRDefault="00572F6E" w:rsidP="00572F6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35,900</w:t>
            </w:r>
          </w:p>
        </w:tc>
      </w:tr>
      <w:tr w:rsidR="00572F6E" w14:paraId="43DF04CB" w14:textId="7DA0AF3B" w:rsidTr="00572F6E">
        <w:trPr>
          <w:trHeight w:val="622"/>
          <w:jc w:val="center"/>
        </w:trPr>
        <w:tc>
          <w:tcPr>
            <w:tcW w:w="1668" w:type="pct"/>
            <w:vAlign w:val="center"/>
          </w:tcPr>
          <w:p w14:paraId="17D252DA" w14:textId="3CA8ACDF" w:rsidR="00572F6E" w:rsidRDefault="00572F6E" w:rsidP="00B12B3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bookmarkStart w:id="4" w:name="_Hlk230601501"/>
            <w:bookmarkStart w:id="5" w:name="_Hlk230601591"/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2-9 ต.ค. 2569</w:t>
            </w:r>
          </w:p>
        </w:tc>
        <w:tc>
          <w:tcPr>
            <w:tcW w:w="1156" w:type="pct"/>
            <w:vAlign w:val="center"/>
          </w:tcPr>
          <w:p w14:paraId="7AC1297E" w14:textId="1C034C47" w:rsidR="00572F6E" w:rsidRDefault="00572F6E" w:rsidP="00B12B3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68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,8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00.-</w:t>
            </w:r>
          </w:p>
        </w:tc>
        <w:tc>
          <w:tcPr>
            <w:tcW w:w="964" w:type="pct"/>
            <w:vAlign w:val="center"/>
          </w:tcPr>
          <w:p w14:paraId="5F61BEBB" w14:textId="1A9DE0E5" w:rsidR="00572F6E" w:rsidRDefault="00572F6E" w:rsidP="00B12B3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6,900.-</w:t>
            </w:r>
          </w:p>
        </w:tc>
        <w:tc>
          <w:tcPr>
            <w:tcW w:w="1212" w:type="pct"/>
            <w:vAlign w:val="center"/>
          </w:tcPr>
          <w:p w14:paraId="186F62C5" w14:textId="50CCB9C6" w:rsidR="00572F6E" w:rsidRDefault="00572F6E" w:rsidP="00572F6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41,900</w:t>
            </w:r>
          </w:p>
        </w:tc>
      </w:tr>
      <w:bookmarkEnd w:id="4"/>
      <w:tr w:rsidR="00572F6E" w14:paraId="216C5855" w14:textId="042CEE9F" w:rsidTr="00572F6E">
        <w:trPr>
          <w:trHeight w:val="622"/>
          <w:jc w:val="center"/>
        </w:trPr>
        <w:tc>
          <w:tcPr>
            <w:tcW w:w="1668" w:type="pct"/>
            <w:vAlign w:val="center"/>
          </w:tcPr>
          <w:p w14:paraId="439B54E9" w14:textId="636262FD" w:rsidR="00572F6E" w:rsidRDefault="00572F6E" w:rsidP="00572F6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5-12 ต.ค. 2569</w:t>
            </w:r>
          </w:p>
        </w:tc>
        <w:tc>
          <w:tcPr>
            <w:tcW w:w="1156" w:type="pct"/>
            <w:vAlign w:val="center"/>
          </w:tcPr>
          <w:p w14:paraId="39154C88" w14:textId="53FED133" w:rsidR="00572F6E" w:rsidRDefault="00572F6E" w:rsidP="00572F6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68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,8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00.-</w:t>
            </w:r>
          </w:p>
        </w:tc>
        <w:tc>
          <w:tcPr>
            <w:tcW w:w="964" w:type="pct"/>
            <w:vAlign w:val="center"/>
          </w:tcPr>
          <w:p w14:paraId="0125C7BD" w14:textId="71AC6119" w:rsidR="00572F6E" w:rsidRDefault="00572F6E" w:rsidP="00572F6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6,900.-</w:t>
            </w:r>
          </w:p>
        </w:tc>
        <w:tc>
          <w:tcPr>
            <w:tcW w:w="1212" w:type="pct"/>
            <w:vAlign w:val="center"/>
          </w:tcPr>
          <w:p w14:paraId="4ACAEF13" w14:textId="35E5D591" w:rsidR="00572F6E" w:rsidRDefault="00572F6E" w:rsidP="00572F6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41,900</w:t>
            </w:r>
          </w:p>
        </w:tc>
      </w:tr>
      <w:tr w:rsidR="00572F6E" w14:paraId="4E2A52BC" w14:textId="66429746" w:rsidTr="00572F6E">
        <w:trPr>
          <w:trHeight w:val="622"/>
          <w:jc w:val="center"/>
        </w:trPr>
        <w:tc>
          <w:tcPr>
            <w:tcW w:w="1668" w:type="pct"/>
            <w:vAlign w:val="center"/>
          </w:tcPr>
          <w:p w14:paraId="463C1C1F" w14:textId="694B6D68" w:rsidR="00572F6E" w:rsidRDefault="00572F6E" w:rsidP="00572F6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8-15 ต.ค. 2569</w:t>
            </w:r>
          </w:p>
        </w:tc>
        <w:tc>
          <w:tcPr>
            <w:tcW w:w="1156" w:type="pct"/>
            <w:vAlign w:val="center"/>
          </w:tcPr>
          <w:p w14:paraId="0B0FBDFC" w14:textId="7D15F889" w:rsidR="00572F6E" w:rsidRDefault="00572F6E" w:rsidP="00572F6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68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,8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00.-</w:t>
            </w:r>
          </w:p>
        </w:tc>
        <w:tc>
          <w:tcPr>
            <w:tcW w:w="964" w:type="pct"/>
            <w:vAlign w:val="center"/>
          </w:tcPr>
          <w:p w14:paraId="75F83586" w14:textId="4EEC94BB" w:rsidR="00572F6E" w:rsidRDefault="00572F6E" w:rsidP="00572F6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6,900.-</w:t>
            </w:r>
          </w:p>
        </w:tc>
        <w:tc>
          <w:tcPr>
            <w:tcW w:w="1212" w:type="pct"/>
            <w:vAlign w:val="center"/>
          </w:tcPr>
          <w:p w14:paraId="23B23D6F" w14:textId="4D3EEEB2" w:rsidR="00572F6E" w:rsidRDefault="00572F6E" w:rsidP="00572F6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41,900</w:t>
            </w:r>
          </w:p>
        </w:tc>
      </w:tr>
      <w:bookmarkEnd w:id="2"/>
      <w:bookmarkEnd w:id="5"/>
      <w:tr w:rsidR="00572F6E" w14:paraId="08E7BBF4" w14:textId="07EB9F79" w:rsidTr="00572F6E">
        <w:trPr>
          <w:trHeight w:val="622"/>
          <w:jc w:val="center"/>
        </w:trPr>
        <w:tc>
          <w:tcPr>
            <w:tcW w:w="1668" w:type="pct"/>
            <w:vAlign w:val="center"/>
          </w:tcPr>
          <w:p w14:paraId="27AD38B3" w14:textId="7EA08371" w:rsidR="00572F6E" w:rsidRDefault="00572F6E" w:rsidP="00572F6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11-18 ต.ค.2569</w:t>
            </w:r>
          </w:p>
        </w:tc>
        <w:tc>
          <w:tcPr>
            <w:tcW w:w="1156" w:type="pct"/>
            <w:vAlign w:val="center"/>
          </w:tcPr>
          <w:p w14:paraId="3B64ED0A" w14:textId="69FE1A28" w:rsidR="00572F6E" w:rsidRDefault="00572F6E" w:rsidP="00572F6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69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900.-</w:t>
            </w:r>
          </w:p>
        </w:tc>
        <w:tc>
          <w:tcPr>
            <w:tcW w:w="964" w:type="pct"/>
            <w:vAlign w:val="center"/>
          </w:tcPr>
          <w:p w14:paraId="29E67373" w14:textId="543E674B" w:rsidR="00572F6E" w:rsidRDefault="00572F6E" w:rsidP="00572F6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6,900.-</w:t>
            </w:r>
          </w:p>
        </w:tc>
        <w:tc>
          <w:tcPr>
            <w:tcW w:w="1212" w:type="pct"/>
            <w:vAlign w:val="center"/>
          </w:tcPr>
          <w:p w14:paraId="755197C1" w14:textId="17D78236" w:rsidR="00572F6E" w:rsidRDefault="00572F6E" w:rsidP="00572F6E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41,900</w:t>
            </w:r>
          </w:p>
        </w:tc>
      </w:tr>
      <w:tr w:rsidR="00572F6E" w:rsidRPr="00ED68C1" w14:paraId="1E2D7457" w14:textId="5637CD29" w:rsidTr="00572F6E">
        <w:trPr>
          <w:trHeight w:val="20"/>
          <w:jc w:val="center"/>
        </w:trPr>
        <w:tc>
          <w:tcPr>
            <w:tcW w:w="5000" w:type="pct"/>
            <w:gridSpan w:val="4"/>
            <w:shd w:val="clear" w:color="auto" w:fill="F2DBDB" w:themeFill="accent2" w:themeFillTint="33"/>
            <w:vAlign w:val="center"/>
          </w:tcPr>
          <w:p w14:paraId="35C67616" w14:textId="0142F21C" w:rsidR="00572F6E" w:rsidRPr="00ED68C1" w:rsidRDefault="00572F6E" w:rsidP="00572F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ED68C1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572F6E" w:rsidRPr="00DA5FE3" w14:paraId="5B493F8D" w14:textId="19ACFBD1" w:rsidTr="00572F6E">
        <w:trPr>
          <w:trHeight w:val="20"/>
          <w:jc w:val="center"/>
        </w:trPr>
        <w:tc>
          <w:tcPr>
            <w:tcW w:w="5000" w:type="pct"/>
            <w:gridSpan w:val="4"/>
            <w:vAlign w:val="center"/>
          </w:tcPr>
          <w:p w14:paraId="2941365D" w14:textId="77777777" w:rsidR="00572F6E" w:rsidRPr="00317814" w:rsidRDefault="00572F6E" w:rsidP="00572F6E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 xml:space="preserve">ท้องถิ่นและคนขับรถรวม 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35 </w:t>
            </w:r>
            <w:r w:rsidRPr="00281670">
              <w:rPr>
                <w:rFonts w:ascii="Sarabun" w:hAnsi="Sarabun" w:cs="Sarabun"/>
                <w:color w:val="FF0000"/>
                <w:sz w:val="28"/>
                <w:szCs w:val="28"/>
              </w:rPr>
              <w:t>USD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1C4541E4" w14:textId="45CF57AA" w:rsidR="00572F6E" w:rsidRPr="00317814" w:rsidRDefault="00572F6E" w:rsidP="00572F6E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 2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4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Pr="00281670">
              <w:rPr>
                <w:rFonts w:ascii="Sarabun" w:hAnsi="Sarabun" w:cs="Sarabun"/>
                <w:color w:val="FF0000"/>
                <w:sz w:val="28"/>
                <w:szCs w:val="28"/>
              </w:rPr>
              <w:t>USD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  <w:bookmarkEnd w:id="1"/>
    </w:tbl>
    <w:p w14:paraId="0018AC7F" w14:textId="77777777" w:rsidR="00260A8B" w:rsidRDefault="00260A8B" w:rsidP="00DC7CEE">
      <w:pPr>
        <w:spacing w:after="0" w:line="240" w:lineRule="auto"/>
        <w:contextualSpacing/>
        <w:rPr>
          <w:rFonts w:ascii="Sarabun" w:hAnsi="Sarabun" w:cs="Sarabun"/>
          <w:b/>
          <w:bCs/>
          <w:sz w:val="24"/>
          <w:szCs w:val="24"/>
        </w:rPr>
      </w:pPr>
    </w:p>
    <w:p w14:paraId="7214359E" w14:textId="77777777" w:rsidR="00BA776D" w:rsidRDefault="00BA776D" w:rsidP="00DC7CEE">
      <w:pPr>
        <w:spacing w:after="0" w:line="240" w:lineRule="auto"/>
        <w:contextualSpacing/>
        <w:rPr>
          <w:rFonts w:ascii="Sarabun" w:hAnsi="Sarabun" w:cs="Sarabun"/>
          <w:b/>
          <w:bCs/>
          <w:sz w:val="24"/>
          <w:szCs w:val="24"/>
        </w:rPr>
      </w:pPr>
    </w:p>
    <w:p w14:paraId="35B66F6B" w14:textId="77777777" w:rsidR="00056F1D" w:rsidRDefault="00056F1D" w:rsidP="00DC7CEE">
      <w:pPr>
        <w:spacing w:after="0" w:line="240" w:lineRule="auto"/>
        <w:contextualSpacing/>
        <w:rPr>
          <w:rFonts w:ascii="Sarabun" w:hAnsi="Sarabun" w:cs="Sarabun"/>
          <w:b/>
          <w:bCs/>
          <w:sz w:val="24"/>
          <w:szCs w:val="24"/>
        </w:rPr>
      </w:pPr>
    </w:p>
    <w:tbl>
      <w:tblPr>
        <w:tblStyle w:val="TableGrid"/>
        <w:tblW w:w="503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8"/>
        <w:gridCol w:w="9480"/>
        <w:gridCol w:w="140"/>
        <w:gridCol w:w="58"/>
      </w:tblGrid>
      <w:tr w:rsidR="00253049" w:rsidRPr="006D21F8" w14:paraId="5BD52516" w14:textId="77777777" w:rsidTr="00B15B68">
        <w:trPr>
          <w:trHeight w:val="20"/>
          <w:jc w:val="center"/>
        </w:trPr>
        <w:tc>
          <w:tcPr>
            <w:tcW w:w="646" w:type="pct"/>
            <w:gridSpan w:val="2"/>
            <w:shd w:val="clear" w:color="auto" w:fill="A50021"/>
          </w:tcPr>
          <w:p w14:paraId="656AAA7C" w14:textId="0BA65CD8" w:rsidR="00253049" w:rsidRPr="006D21F8" w:rsidRDefault="00253049" w:rsidP="000E7C81">
            <w:pPr>
              <w:pStyle w:val="BasicParagraph"/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6D21F8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หนึ่ง</w:t>
            </w:r>
          </w:p>
        </w:tc>
        <w:tc>
          <w:tcPr>
            <w:tcW w:w="4354" w:type="pct"/>
            <w:gridSpan w:val="3"/>
            <w:shd w:val="clear" w:color="auto" w:fill="A50021"/>
          </w:tcPr>
          <w:p w14:paraId="481B5693" w14:textId="777DBA88" w:rsidR="00253049" w:rsidRPr="00CB225B" w:rsidRDefault="00CB225B" w:rsidP="000E7C81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CB225B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สนามบินสุวรรณภูมิ</w:t>
            </w:r>
          </w:p>
        </w:tc>
      </w:tr>
      <w:tr w:rsidR="00253049" w:rsidRPr="006D21F8" w14:paraId="0269A0F6" w14:textId="77777777" w:rsidTr="00B15B68">
        <w:trPr>
          <w:trHeight w:val="20"/>
          <w:jc w:val="center"/>
        </w:trPr>
        <w:tc>
          <w:tcPr>
            <w:tcW w:w="646" w:type="pct"/>
            <w:gridSpan w:val="2"/>
          </w:tcPr>
          <w:p w14:paraId="330DC64B" w14:textId="58C7F0F0" w:rsidR="00253049" w:rsidRDefault="007355F0" w:rsidP="000E7C81">
            <w:pPr>
              <w:pStyle w:val="BasicParagraph"/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19.</w:t>
            </w:r>
            <w:r w:rsidR="00A83546">
              <w:rPr>
                <w:rFonts w:ascii="Sarabun" w:hAnsi="Sarabun" w:cs="Sarabun" w:hint="cs"/>
                <w:b/>
                <w:bCs/>
                <w:cs/>
              </w:rPr>
              <w:t>30</w:t>
            </w:r>
            <w:r w:rsidR="00253049">
              <w:rPr>
                <w:rFonts w:ascii="Sarabun" w:hAnsi="Sarabun" w:cs="Sarabun" w:hint="cs"/>
                <w:b/>
                <w:bCs/>
                <w:cs/>
              </w:rPr>
              <w:t xml:space="preserve"> น.</w:t>
            </w:r>
          </w:p>
        </w:tc>
        <w:tc>
          <w:tcPr>
            <w:tcW w:w="4354" w:type="pct"/>
            <w:gridSpan w:val="3"/>
          </w:tcPr>
          <w:p w14:paraId="327D0D07" w14:textId="70C13464" w:rsidR="00253049" w:rsidRPr="00CB225B" w:rsidRDefault="00253049" w:rsidP="000E7C81">
            <w:pPr>
              <w:spacing w:before="120" w:line="312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CB225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คณะพร้อมกัน ณ สนามบินสุวรรณภูมิ อาคารผู้โดยสารระหว่างประเทศ ชั้น 4 </w:t>
            </w:r>
            <w:r w:rsidR="00CB225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เคาน์เตอร์</w:t>
            </w:r>
            <w:r w:rsidR="00A85FD2" w:rsidRPr="00CB225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สายการบิน </w:t>
            </w:r>
            <w:r w:rsidR="00A85FD2" w:rsidRPr="00CB225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Turkish </w:t>
            </w:r>
            <w:r w:rsidR="00CB225B">
              <w:rPr>
                <w:rFonts w:ascii="Sarabun" w:hAnsi="Sarabun" w:cs="Sarabun"/>
                <w:b/>
                <w:bCs/>
                <w:sz w:val="24"/>
                <w:szCs w:val="24"/>
              </w:rPr>
              <w:t>(TK)</w:t>
            </w:r>
          </w:p>
        </w:tc>
      </w:tr>
      <w:tr w:rsidR="00A85FD2" w:rsidRPr="006D21F8" w14:paraId="52832EBB" w14:textId="77777777" w:rsidTr="00B15B68">
        <w:trPr>
          <w:trHeight w:val="20"/>
          <w:jc w:val="center"/>
        </w:trPr>
        <w:tc>
          <w:tcPr>
            <w:tcW w:w="646" w:type="pct"/>
            <w:gridSpan w:val="2"/>
          </w:tcPr>
          <w:p w14:paraId="0E615B6D" w14:textId="620B5FC6" w:rsidR="00A85FD2" w:rsidRDefault="00A85FD2" w:rsidP="000E7C81">
            <w:pPr>
              <w:pStyle w:val="BasicParagraph"/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</w:rPr>
              <w:t>2</w:t>
            </w:r>
            <w:r w:rsidR="00DE08AC">
              <w:rPr>
                <w:rFonts w:ascii="Sarabun" w:hAnsi="Sarabun" w:cs="Sarabun"/>
                <w:b/>
                <w:bCs/>
              </w:rPr>
              <w:t>2</w:t>
            </w:r>
            <w:r>
              <w:rPr>
                <w:rFonts w:ascii="Sarabun" w:hAnsi="Sarabun" w:cs="Sarabun"/>
                <w:b/>
                <w:bCs/>
              </w:rPr>
              <w:t xml:space="preserve">.50 </w:t>
            </w:r>
            <w:r>
              <w:rPr>
                <w:rFonts w:ascii="Sarabun" w:hAnsi="Sarabun" w:cs="Sarabun" w:hint="cs"/>
                <w:b/>
                <w:bCs/>
                <w:cs/>
              </w:rPr>
              <w:t>น.</w:t>
            </w:r>
          </w:p>
        </w:tc>
        <w:tc>
          <w:tcPr>
            <w:tcW w:w="4354" w:type="pct"/>
            <w:gridSpan w:val="3"/>
          </w:tcPr>
          <w:p w14:paraId="47FD1108" w14:textId="7F7741EC" w:rsidR="00A85FD2" w:rsidRPr="00CB225B" w:rsidRDefault="00A85FD2" w:rsidP="000E7C81">
            <w:pPr>
              <w:spacing w:before="120" w:line="312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CB225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</w:t>
            </w:r>
            <w:r w:rsidR="00CB225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จากสนามบินสุวรรณภูมิ โดยสายการบิน </w:t>
            </w:r>
            <w:r w:rsidR="00CB225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Turkish </w:t>
            </w:r>
            <w:r w:rsidRPr="00CB225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เที่ยวบิน</w:t>
            </w:r>
            <w:r w:rsidR="00CB225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CB225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CB225B">
              <w:rPr>
                <w:rFonts w:ascii="Sarabun" w:hAnsi="Sarabun" w:cs="Sarabun"/>
                <w:b/>
                <w:bCs/>
                <w:sz w:val="24"/>
                <w:szCs w:val="24"/>
              </w:rPr>
              <w:t>TK</w:t>
            </w:r>
            <w:r w:rsidR="00CB225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CB225B">
              <w:rPr>
                <w:rFonts w:ascii="Sarabun" w:hAnsi="Sarabun" w:cs="Sarabun"/>
                <w:b/>
                <w:bCs/>
                <w:sz w:val="24"/>
                <w:szCs w:val="24"/>
              </w:rPr>
              <w:t>06</w:t>
            </w:r>
            <w:r w:rsidR="00BC5FF3" w:rsidRPr="00CB225B">
              <w:rPr>
                <w:rFonts w:ascii="Sarabun" w:hAnsi="Sarabun" w:cs="Sarabun"/>
                <w:b/>
                <w:bCs/>
                <w:sz w:val="24"/>
                <w:szCs w:val="24"/>
              </w:rPr>
              <w:t>9</w:t>
            </w:r>
          </w:p>
        </w:tc>
      </w:tr>
      <w:tr w:rsidR="00253049" w:rsidRPr="0031087F" w14:paraId="016DDA3D" w14:textId="77777777" w:rsidTr="00B15B68">
        <w:trPr>
          <w:trHeight w:val="20"/>
          <w:jc w:val="center"/>
        </w:trPr>
        <w:tc>
          <w:tcPr>
            <w:tcW w:w="646" w:type="pct"/>
            <w:gridSpan w:val="2"/>
            <w:shd w:val="clear" w:color="auto" w:fill="A50021"/>
          </w:tcPr>
          <w:p w14:paraId="621DBC3E" w14:textId="77777777" w:rsidR="00253049" w:rsidRPr="006D21F8" w:rsidRDefault="00253049" w:rsidP="000E7C81">
            <w:pPr>
              <w:pStyle w:val="BasicParagraph"/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อง</w:t>
            </w:r>
          </w:p>
        </w:tc>
        <w:tc>
          <w:tcPr>
            <w:tcW w:w="4354" w:type="pct"/>
            <w:gridSpan w:val="3"/>
            <w:shd w:val="clear" w:color="auto" w:fill="A50021"/>
          </w:tcPr>
          <w:p w14:paraId="29CB905C" w14:textId="3A4AF4CC" w:rsidR="00253049" w:rsidRPr="0031087F" w:rsidRDefault="00B93E09" w:rsidP="000E7C81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สนามบินอิสตันบูล - บาทูมิ </w:t>
            </w:r>
            <w:r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 w:rsidR="006555AA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 w:rsidR="007F61DE" w:rsidRPr="006555AA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ย่านเมืองเก่าบาทูมิ </w:t>
            </w:r>
            <w:r w:rsidR="007F61DE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- </w:t>
            </w:r>
            <w:r w:rsidR="007F61DE" w:rsidRPr="00B93E09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จ</w:t>
            </w:r>
            <w:r w:rsidR="007F61DE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ั</w:t>
            </w:r>
            <w:r w:rsidR="007F61DE" w:rsidRPr="00B93E09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ตุรัสยุโรป </w:t>
            </w:r>
            <w:r w:rsidR="007F61DE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- </w:t>
            </w:r>
            <w:r w:rsidR="007F61DE" w:rsidRPr="00B93E09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อนุสาวรีย์อาลีและนีโน่</w:t>
            </w:r>
            <w:r w:rsidR="007F61DE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- </w:t>
            </w:r>
            <w:r w:rsidR="007F61DE" w:rsidRPr="00B93E09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ล่องเรือทะเลดำ</w:t>
            </w:r>
            <w:r w:rsidR="007F61DE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- </w:t>
            </w:r>
            <w:r w:rsidR="006555AA" w:rsidRPr="006555AA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ถนนเลียบชายหาดบาทูมิ</w:t>
            </w:r>
            <w:r w:rsidR="006555AA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 w:rsidR="00CD21FA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- หอคอยตัวอักษรจอร์เจีย - บาทูมีมอลล์</w:t>
            </w:r>
          </w:p>
        </w:tc>
      </w:tr>
      <w:tr w:rsidR="00BC5FF3" w:rsidRPr="006D21F8" w14:paraId="151C3D3A" w14:textId="77777777" w:rsidTr="00B15B68">
        <w:trPr>
          <w:trHeight w:val="20"/>
          <w:jc w:val="center"/>
        </w:trPr>
        <w:tc>
          <w:tcPr>
            <w:tcW w:w="646" w:type="pct"/>
            <w:gridSpan w:val="2"/>
          </w:tcPr>
          <w:p w14:paraId="483302F1" w14:textId="6D3AA7F4" w:rsidR="00BC5FF3" w:rsidRDefault="00BC5FF3" w:rsidP="00BC5FF3">
            <w:pPr>
              <w:pStyle w:val="BasicParagraph"/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</w:rPr>
              <w:t>05.10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น.</w:t>
            </w:r>
          </w:p>
        </w:tc>
        <w:tc>
          <w:tcPr>
            <w:tcW w:w="4354" w:type="pct"/>
            <w:gridSpan w:val="3"/>
          </w:tcPr>
          <w:p w14:paraId="6804A434" w14:textId="5BB26A40" w:rsidR="00BC5FF3" w:rsidRPr="00852784" w:rsidRDefault="00BC5FF3" w:rsidP="00BC5FF3">
            <w:pPr>
              <w:spacing w:before="120" w:line="312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5278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เดินทางถึงสนามบิน</w:t>
            </w:r>
            <w:r w:rsidRPr="0085278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อิสตันบูล </w:t>
            </w:r>
            <w:r w:rsidR="00030CD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ประเทศตุรเคีย ให้ท่าน</w:t>
            </w:r>
            <w:r w:rsidRPr="0085278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รอเปลี่ยนเครื่อง</w:t>
            </w:r>
          </w:p>
        </w:tc>
      </w:tr>
      <w:tr w:rsidR="00BC5FF3" w:rsidRPr="006D21F8" w14:paraId="6C1A2298" w14:textId="77777777" w:rsidTr="00B15B68">
        <w:trPr>
          <w:trHeight w:val="20"/>
          <w:jc w:val="center"/>
        </w:trPr>
        <w:tc>
          <w:tcPr>
            <w:tcW w:w="646" w:type="pct"/>
            <w:gridSpan w:val="2"/>
          </w:tcPr>
          <w:p w14:paraId="675F0D5B" w14:textId="7C911122" w:rsidR="00BC5FF3" w:rsidRDefault="00BC5FF3" w:rsidP="00BC5FF3">
            <w:pPr>
              <w:pStyle w:val="BasicParagraph"/>
              <w:spacing w:before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06.45</w:t>
            </w:r>
            <w:r>
              <w:rPr>
                <w:rFonts w:ascii="Sarabun" w:hAnsi="Sarabun" w:cs="Sarabun"/>
                <w:b/>
                <w:b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s/>
              </w:rPr>
              <w:t>น.</w:t>
            </w:r>
          </w:p>
        </w:tc>
        <w:tc>
          <w:tcPr>
            <w:tcW w:w="4354" w:type="pct"/>
            <w:gridSpan w:val="3"/>
          </w:tcPr>
          <w:p w14:paraId="44903A52" w14:textId="5584F6B0" w:rsidR="00BC5FF3" w:rsidRPr="00852784" w:rsidRDefault="00BC5FF3" w:rsidP="00BC5FF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85278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</w:t>
            </w:r>
            <w:r w:rsidR="00030CD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ออกจากสนามบินอิสตันบูล โดยสายการบิน </w:t>
            </w:r>
            <w:r w:rsidR="00030CD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Turkish </w:t>
            </w:r>
            <w:r w:rsidRPr="0085278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เที่ยวบิน</w:t>
            </w:r>
            <w:r w:rsidR="00030CD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85278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852784">
              <w:rPr>
                <w:rFonts w:ascii="Sarabun" w:hAnsi="Sarabun" w:cs="Sarabun"/>
                <w:b/>
                <w:bCs/>
                <w:sz w:val="24"/>
                <w:szCs w:val="24"/>
              </w:rPr>
              <w:t>TK</w:t>
            </w:r>
            <w:r w:rsidR="00030CD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852784">
              <w:rPr>
                <w:rFonts w:ascii="Sarabun" w:hAnsi="Sarabun" w:cs="Sarabun"/>
                <w:b/>
                <w:bCs/>
                <w:sz w:val="24"/>
                <w:szCs w:val="24"/>
              </w:rPr>
              <w:t>390</w:t>
            </w:r>
          </w:p>
        </w:tc>
      </w:tr>
      <w:tr w:rsidR="00BC5FF3" w:rsidRPr="006D21F8" w14:paraId="708E0158" w14:textId="77777777" w:rsidTr="00B15B68">
        <w:trPr>
          <w:trHeight w:val="20"/>
          <w:jc w:val="center"/>
        </w:trPr>
        <w:tc>
          <w:tcPr>
            <w:tcW w:w="646" w:type="pct"/>
            <w:gridSpan w:val="2"/>
          </w:tcPr>
          <w:p w14:paraId="34A66119" w14:textId="34A18263" w:rsidR="00BC5FF3" w:rsidRDefault="00BC5FF3" w:rsidP="00BC5FF3">
            <w:pPr>
              <w:pStyle w:val="BasicParagraph"/>
              <w:spacing w:before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</w:rPr>
              <w:t>09.40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น.</w:t>
            </w:r>
          </w:p>
        </w:tc>
        <w:tc>
          <w:tcPr>
            <w:tcW w:w="4354" w:type="pct"/>
            <w:gridSpan w:val="3"/>
          </w:tcPr>
          <w:p w14:paraId="6DE7CC1A" w14:textId="2AF90F84" w:rsidR="00A50DF4" w:rsidRPr="006555AA" w:rsidRDefault="00BC5FF3" w:rsidP="00BC5FF3">
            <w:pPr>
              <w:spacing w:before="120" w:line="360" w:lineRule="auto"/>
              <w:jc w:val="thaiDistribute"/>
              <w:rPr>
                <w:rFonts w:ascii="Sarabun" w:hAnsi="Sarabun" w:cs="Sarabun"/>
                <w:color w:val="FF0000"/>
                <w:sz w:val="24"/>
                <w:szCs w:val="24"/>
                <w:cs/>
              </w:rPr>
            </w:pPr>
            <w:r w:rsidRPr="0085278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เดินทางถึงสนามบินบาทูมิ (</w:t>
            </w:r>
            <w:r w:rsidRPr="00852784">
              <w:rPr>
                <w:rFonts w:ascii="Sarabun" w:hAnsi="Sarabun" w:cs="Sarabun"/>
                <w:b/>
                <w:bCs/>
                <w:sz w:val="24"/>
                <w:szCs w:val="24"/>
              </w:rPr>
              <w:t>Batumi)</w:t>
            </w:r>
            <w:r w:rsidRPr="000A72C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030CDE">
              <w:rPr>
                <w:rFonts w:ascii="Sarabun" w:hAnsi="Sarabun" w:cs="Sarabun" w:hint="cs"/>
                <w:sz w:val="24"/>
                <w:szCs w:val="24"/>
                <w:cs/>
              </w:rPr>
              <w:t xml:space="preserve">ตั้งอยู่ทางภาคตะวันตกของประเทศจอร์เจีย </w:t>
            </w:r>
            <w:r w:rsidRPr="000A72C1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นำท่านผ่านพิธีการตรวจคนเข้าเมืองและศุลกากร </w:t>
            </w:r>
            <w:r w:rsidR="00E2166F" w:rsidRPr="000A72C1">
              <w:rPr>
                <w:rFonts w:ascii="Sarabun" w:hAnsi="Sarabun" w:cs="Sarabun"/>
                <w:sz w:val="24"/>
                <w:szCs w:val="24"/>
                <w:cs/>
              </w:rPr>
              <w:t>เมืองบาทูมิ</w:t>
            </w:r>
            <w:r w:rsidR="00E2166F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E2166F" w:rsidRPr="000A72C1">
              <w:rPr>
                <w:rFonts w:ascii="Sarabun" w:hAnsi="Sarabun" w:cs="Sarabun"/>
                <w:sz w:val="24"/>
                <w:szCs w:val="24"/>
                <w:cs/>
              </w:rPr>
              <w:t>เมืองท่าชายทะเลและหนึ่งในเมืองเศรษฐกิจที่สําคัญ</w:t>
            </w:r>
            <w:r w:rsidR="00E2166F" w:rsidRPr="000A72C1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ของประเทศจอร์เจีย ตัวเมืองตั้งอยู่ติดทะเลดำ ทางทิศตะวันตกเฉียงใต้ของประเทศ เมืองบาทูมิเป็นเมืองหลวงของจังหวัดอัตจารา (</w:t>
            </w:r>
            <w:r w:rsidR="00E2166F" w:rsidRPr="000A72C1">
              <w:rPr>
                <w:rFonts w:ascii="Sarabun" w:hAnsi="Sarabun" w:cs="Sarabun"/>
                <w:sz w:val="24"/>
                <w:szCs w:val="24"/>
              </w:rPr>
              <w:t xml:space="preserve">Ajara) </w:t>
            </w:r>
            <w:r w:rsidR="00E2166F" w:rsidRPr="000A72C1">
              <w:rPr>
                <w:rFonts w:ascii="Sarabun" w:hAnsi="Sarabun" w:cs="Sarabun"/>
                <w:sz w:val="24"/>
                <w:szCs w:val="24"/>
                <w:cs/>
              </w:rPr>
              <w:t>ที่ปกครองตนเอง เป็นเมืองท่าที่มีความสำคัญในด้านการค้าและเป็นศูนย์กลางการพาณิชย์ นอกจากนั้นยังเป็นที่ตั้งของเมืองในเขตร้อนที่เต็มไปด้วยผลิตผลของพืชผัก ผลไม้ต่างๆหลายอย่าง และที่สำคัญยังมีโรงงานอุตสาหกรรมที่สำคัญมากมายๆ</w:t>
            </w:r>
            <w:r w:rsidR="00E2166F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E2166F" w:rsidRPr="000A72C1">
              <w:rPr>
                <w:rFonts w:ascii="Sarabun" w:hAnsi="Sarabun" w:cs="Sarabun"/>
                <w:sz w:val="24"/>
                <w:szCs w:val="24"/>
                <w:cs/>
              </w:rPr>
              <w:t>ต่างๆ</w:t>
            </w:r>
            <w:r w:rsidR="00E2166F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E2166F" w:rsidRPr="000A72C1">
              <w:rPr>
                <w:rFonts w:ascii="Sarabun" w:hAnsi="Sarabun" w:cs="Sarabun"/>
                <w:sz w:val="24"/>
                <w:szCs w:val="24"/>
                <w:cs/>
              </w:rPr>
              <w:t>ของเมืองอีกด้วย</w:t>
            </w:r>
          </w:p>
        </w:tc>
      </w:tr>
      <w:tr w:rsidR="00E2166F" w:rsidRPr="006D21F8" w14:paraId="6F7854A3" w14:textId="77777777" w:rsidTr="00B15B68">
        <w:trPr>
          <w:trHeight w:val="20"/>
          <w:jc w:val="center"/>
        </w:trPr>
        <w:tc>
          <w:tcPr>
            <w:tcW w:w="646" w:type="pct"/>
            <w:gridSpan w:val="2"/>
          </w:tcPr>
          <w:p w14:paraId="72177C60" w14:textId="77777777" w:rsidR="00E2166F" w:rsidRDefault="00E2166F" w:rsidP="00BC5FF3">
            <w:pPr>
              <w:pStyle w:val="BasicParagraph"/>
              <w:spacing w:before="120" w:line="360" w:lineRule="auto"/>
              <w:rPr>
                <w:rFonts w:ascii="Sarabun" w:hAnsi="Sarabun" w:cs="Sarabun"/>
                <w:b/>
                <w:bCs/>
              </w:rPr>
            </w:pPr>
          </w:p>
        </w:tc>
        <w:tc>
          <w:tcPr>
            <w:tcW w:w="4354" w:type="pct"/>
            <w:gridSpan w:val="3"/>
          </w:tcPr>
          <w:p w14:paraId="0A0B52E8" w14:textId="74EADFC2" w:rsidR="00E2166F" w:rsidRPr="00852784" w:rsidRDefault="00B5665F" w:rsidP="00BC5FF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นำท่านเข้าสู่ </w:t>
            </w:r>
            <w:r w:rsidRPr="00842A1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ย่านเมืองเก่าบาทูมิ</w:t>
            </w:r>
            <w:r w:rsidRPr="00842A1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842A1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r w:rsidRPr="00842A1A">
              <w:rPr>
                <w:rFonts w:ascii="Sarabun" w:hAnsi="Sarabun" w:cs="Sarabun"/>
                <w:b/>
                <w:bCs/>
                <w:sz w:val="24"/>
                <w:szCs w:val="24"/>
              </w:rPr>
              <w:t>Batumi Old Town)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ชม</w:t>
            </w:r>
            <w:r w:rsidRPr="00842A1A">
              <w:rPr>
                <w:rFonts w:ascii="Sarabun" w:hAnsi="Sarabun" w:cs="Sarabun"/>
                <w:sz w:val="24"/>
                <w:szCs w:val="24"/>
                <w:cs/>
              </w:rPr>
              <w:t>ความประทับใจแรกที่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42A1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จัตุรัสเพียซซ่า (</w:t>
            </w:r>
            <w:r w:rsidRPr="00842A1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Piazza Square) </w:t>
            </w:r>
            <w:r w:rsidRPr="00842A1A">
              <w:rPr>
                <w:rFonts w:ascii="Sarabun" w:hAnsi="Sarabun" w:cs="Sarabun"/>
                <w:sz w:val="24"/>
                <w:szCs w:val="24"/>
                <w:cs/>
              </w:rPr>
              <w:t>พื้นที่ลานกว้างสไตล์อิตาลีอันโอ่อ่าที่ล้อมรอบด้วยอาคารสถาปัตยกรรมแบบผสมผสาน ตกแต่งด้วยงานโมเสกบนพื้นกระจกที่งดงามที่สุดแห่งหนึ่งในจอร์เจีย ให้คุณได้เดินทอดน่องซึมซับบรรยากาศหรูหราคลาสสิก ชมหอนาฬิกาสูงตระหง่านที่มีเสียงดนตรีขับขานในทุกชั่วโมง จากนั้นเดินเท้าต่อเนื่องลัดเลาะผ่านตึกแถวโบราณตัดเข้าสู่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42A1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จัตุรัสยุโรป (</w:t>
            </w:r>
            <w:r w:rsidRPr="00842A1A">
              <w:rPr>
                <w:rFonts w:ascii="Sarabun" w:hAnsi="Sarabun" w:cs="Sarabun"/>
                <w:b/>
                <w:bCs/>
                <w:sz w:val="24"/>
                <w:szCs w:val="24"/>
              </w:rPr>
              <w:t>Europe Square)</w:t>
            </w:r>
            <w:r w:rsidRPr="00842A1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42A1A">
              <w:rPr>
                <w:rFonts w:ascii="Sarabun" w:hAnsi="Sarabun" w:cs="Sarabun"/>
                <w:sz w:val="24"/>
                <w:szCs w:val="24"/>
                <w:cs/>
              </w:rPr>
              <w:t xml:space="preserve">ลานกว้างใจกลางเมืองที่สะท้อนความเจริญรุ่งเรืองและกลิ่นอายแบบยุโรปตะวันตก ตรงใจกลางจัตุรัสโดดเด่นด้วย </w:t>
            </w:r>
            <w:r w:rsidRPr="00842A1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อนุสาวรีย์เจ้าหญิงมีเดีย (</w:t>
            </w:r>
            <w:r w:rsidRPr="00842A1A">
              <w:rPr>
                <w:rFonts w:ascii="Sarabun" w:hAnsi="Sarabun" w:cs="Sarabun"/>
                <w:b/>
                <w:bCs/>
                <w:sz w:val="24"/>
                <w:szCs w:val="24"/>
              </w:rPr>
              <w:t>Statue of Medea)</w:t>
            </w:r>
            <w:r w:rsidRPr="00842A1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42A1A">
              <w:rPr>
                <w:rFonts w:ascii="Sarabun" w:hAnsi="Sarabun" w:cs="Sarabun"/>
                <w:sz w:val="24"/>
                <w:szCs w:val="24"/>
                <w:cs/>
              </w:rPr>
              <w:t>รูปปั้นสตรีสูงสง่าที่ชูขนแกะทองคำไว้เหนือศีรษะ ถ่ายทอดเรื่องราวในเทพนิยายกรีกและประวัติศาสตร์อันยาวนานของดินแดนคอลคิสโบราณ (</w:t>
            </w:r>
            <w:r w:rsidRPr="00842A1A">
              <w:rPr>
                <w:rFonts w:ascii="Sarabun" w:hAnsi="Sarabun" w:cs="Sarabun"/>
                <w:sz w:val="24"/>
                <w:szCs w:val="24"/>
              </w:rPr>
              <w:t xml:space="preserve">Colchis) </w:t>
            </w:r>
            <w:r w:rsidRPr="00842A1A">
              <w:rPr>
                <w:rFonts w:ascii="Sarabun" w:hAnsi="Sarabun" w:cs="Sarabun"/>
                <w:sz w:val="24"/>
                <w:szCs w:val="24"/>
                <w:cs/>
              </w:rPr>
              <w:t xml:space="preserve"> ถือเป็นเส้นทางเดินชมเมืองเก่าที่เชื่อมต่อศิลปะ วัฒนธรรม และตำนานปรัมปราได้อย่างไร้รอยต่อ</w:t>
            </w:r>
          </w:p>
        </w:tc>
      </w:tr>
      <w:tr w:rsidR="00650552" w:rsidRPr="006D21F8" w14:paraId="30E9DE09" w14:textId="77777777" w:rsidTr="007C374A">
        <w:trPr>
          <w:trHeight w:val="20"/>
          <w:jc w:val="center"/>
        </w:trPr>
        <w:tc>
          <w:tcPr>
            <w:tcW w:w="5000" w:type="pct"/>
            <w:gridSpan w:val="5"/>
          </w:tcPr>
          <w:p w14:paraId="0D026BAF" w14:textId="77777777" w:rsidR="00650552" w:rsidRDefault="00650552" w:rsidP="007C374A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682816" behindDoc="0" locked="0" layoutInCell="1" allowOverlap="1" wp14:anchorId="16F7C15C" wp14:editId="39C1A1D7">
                  <wp:simplePos x="0" y="0"/>
                  <wp:positionH relativeFrom="column">
                    <wp:posOffset>3464034</wp:posOffset>
                  </wp:positionH>
                  <wp:positionV relativeFrom="paragraph">
                    <wp:posOffset>76200</wp:posOffset>
                  </wp:positionV>
                  <wp:extent cx="3418414" cy="1924050"/>
                  <wp:effectExtent l="0" t="0" r="0" b="0"/>
                  <wp:wrapNone/>
                  <wp:docPr id="848694468" name="Picture 4" descr="Europe Square Batum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Europe Square Batum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7389" cy="1929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10C8F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546A9084" wp14:editId="173708DF">
                  <wp:extent cx="3431802" cy="1924050"/>
                  <wp:effectExtent l="0" t="0" r="0" b="0"/>
                  <wp:docPr id="9834405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344053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788" cy="1934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C213FF" w:rsidRPr="006D21F8" w14:paraId="019E49CA" w14:textId="77777777" w:rsidTr="007C374A">
        <w:trPr>
          <w:trHeight w:val="20"/>
          <w:jc w:val="center"/>
        </w:trPr>
        <w:tc>
          <w:tcPr>
            <w:tcW w:w="646" w:type="pct"/>
            <w:gridSpan w:val="2"/>
          </w:tcPr>
          <w:p w14:paraId="45FFC981" w14:textId="77777777" w:rsidR="00C213FF" w:rsidRPr="006D21F8" w:rsidRDefault="00C213FF" w:rsidP="007C374A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54" w:type="pct"/>
            <w:gridSpan w:val="3"/>
          </w:tcPr>
          <w:p w14:paraId="00E23880" w14:textId="79E6B52A" w:rsidR="00C213FF" w:rsidRPr="006D21F8" w:rsidRDefault="00C213FF" w:rsidP="007C374A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ภัตตาคารพื้นเมือง </w:t>
            </w:r>
          </w:p>
        </w:tc>
      </w:tr>
      <w:tr w:rsidR="00B5665F" w:rsidRPr="006D21F8" w14:paraId="20ED024B" w14:textId="77777777" w:rsidTr="00B15B68">
        <w:trPr>
          <w:trHeight w:val="20"/>
          <w:jc w:val="center"/>
        </w:trPr>
        <w:tc>
          <w:tcPr>
            <w:tcW w:w="646" w:type="pct"/>
            <w:gridSpan w:val="2"/>
          </w:tcPr>
          <w:p w14:paraId="15BB6450" w14:textId="3A4B5A09" w:rsidR="00B5665F" w:rsidRDefault="00C213FF" w:rsidP="00BC5FF3">
            <w:pPr>
              <w:pStyle w:val="BasicParagraph"/>
              <w:spacing w:before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บ่าย</w:t>
            </w:r>
          </w:p>
        </w:tc>
        <w:tc>
          <w:tcPr>
            <w:tcW w:w="4354" w:type="pct"/>
            <w:gridSpan w:val="3"/>
          </w:tcPr>
          <w:p w14:paraId="5103FC25" w14:textId="7C6D4EC0" w:rsidR="00B5665F" w:rsidRDefault="00647D14" w:rsidP="00BC5FF3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นำชม</w:t>
            </w:r>
            <w:r w:rsidRPr="00A50DF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555A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อนุสาวรีย์อาลีและนีโน่ (</w:t>
            </w:r>
            <w:r w:rsidRPr="006555AA">
              <w:rPr>
                <w:rFonts w:ascii="Sarabun" w:hAnsi="Sarabun" w:cs="Sarabun"/>
                <w:b/>
                <w:bCs/>
                <w:sz w:val="24"/>
                <w:szCs w:val="24"/>
              </w:rPr>
              <w:t>Ali and Nino Monument)</w:t>
            </w:r>
            <w:r w:rsidRPr="00A50DF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50DF4">
              <w:rPr>
                <w:rFonts w:ascii="Sarabun" w:hAnsi="Sarabun" w:cs="Sarabun"/>
                <w:sz w:val="24"/>
                <w:szCs w:val="24"/>
                <w:cs/>
              </w:rPr>
              <w:t>งานศิลปะโลหะเคลื่อนไหวความสูง 8 เมตร ร่วมลุ้นและถ่ายภาพความมหัศจรรย์ของรูปปั้นคู่รักต่างเชื้อชาติที่ค่อยๆ เคลื่อนที่เข้าหากันจนหลอมรวมเป็นหนึ่งและแยกจากกันในทุก 10 นาที</w:t>
            </w:r>
          </w:p>
        </w:tc>
      </w:tr>
      <w:tr w:rsidR="00E7792F" w:rsidRPr="006D21F8" w14:paraId="0C968039" w14:textId="77777777" w:rsidTr="00B15B68">
        <w:trPr>
          <w:trHeight w:val="20"/>
          <w:jc w:val="center"/>
        </w:trPr>
        <w:tc>
          <w:tcPr>
            <w:tcW w:w="646" w:type="pct"/>
            <w:gridSpan w:val="2"/>
          </w:tcPr>
          <w:p w14:paraId="7A54EE53" w14:textId="77777777" w:rsidR="00E7792F" w:rsidRDefault="00E7792F" w:rsidP="00BC5FF3">
            <w:pPr>
              <w:pStyle w:val="BasicParagraph"/>
              <w:spacing w:before="120" w:line="360" w:lineRule="auto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54" w:type="pct"/>
            <w:gridSpan w:val="3"/>
          </w:tcPr>
          <w:p w14:paraId="2747E7DB" w14:textId="2E792219" w:rsidR="00E7792F" w:rsidRDefault="001C1D8B" w:rsidP="00BC5FF3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</w:t>
            </w:r>
            <w:r w:rsidRPr="00A50DF4">
              <w:rPr>
                <w:rFonts w:ascii="Sarabun" w:hAnsi="Sarabun" w:cs="Sarabun"/>
                <w:sz w:val="24"/>
                <w:szCs w:val="24"/>
                <w:cs/>
              </w:rPr>
              <w:t>เปลี่ยนบรรยากาศไป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A50DF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ล่องเรือริมฝั่งทะเลดำ (</w:t>
            </w:r>
            <w:r w:rsidRPr="00A50DF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Black Sea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Cruise</w:t>
            </w:r>
            <w:r w:rsidRPr="00A50DF4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A50DF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50DF4">
              <w:rPr>
                <w:rFonts w:ascii="Sarabun" w:hAnsi="Sarabun" w:cs="Sarabun"/>
                <w:sz w:val="24"/>
                <w:szCs w:val="24"/>
                <w:cs/>
              </w:rPr>
              <w:t>สัมผัสประสบการณ์และทัศนียภาพที่แตกต่างกันอย่างสิ้นเชิงในแต่ละช่วงปีโดยเริ่มจากฤดูร้อนในเดือน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มิ.ย.-ก.ย. </w:t>
            </w:r>
            <w:r w:rsidRPr="00A50DF4">
              <w:rPr>
                <w:rFonts w:ascii="Sarabun" w:hAnsi="Sarabun" w:cs="Sarabun"/>
                <w:sz w:val="24"/>
                <w:szCs w:val="24"/>
                <w:cs/>
              </w:rPr>
              <w:t>ที่เป็นช่วงเวลาที่ดีที่สุด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ที่มีโอกาส</w:t>
            </w:r>
            <w:r w:rsidRPr="00A50DF4">
              <w:rPr>
                <w:rFonts w:ascii="Sarabun" w:hAnsi="Sarabun" w:cs="Sarabun"/>
                <w:sz w:val="24"/>
                <w:szCs w:val="24"/>
                <w:cs/>
              </w:rPr>
              <w:t>ในการพบเห็นฝูงโลมา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ปากขวด</w:t>
            </w:r>
            <w:r w:rsidRPr="00A50DF4">
              <w:rPr>
                <w:rFonts w:ascii="Sarabun" w:hAnsi="Sarabun" w:cs="Sarabun"/>
                <w:sz w:val="24"/>
                <w:szCs w:val="24"/>
                <w:cs/>
              </w:rPr>
              <w:t>ตามธรรมชาติ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A50DF4">
              <w:rPr>
                <w:rFonts w:ascii="Sarabun" w:hAnsi="Sarabun" w:cs="Sarabun"/>
                <w:sz w:val="24"/>
                <w:szCs w:val="24"/>
                <w:cs/>
              </w:rPr>
              <w:t>ทะเลมีสีฟ้าครามสดใสคลื่นลมสงบและเห็นตึกระฟ้าของเมืองสะท้อนแสงแดดระยิบระยับชัดเจน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A50DF4">
              <w:rPr>
                <w:rFonts w:ascii="Sarabun" w:hAnsi="Sarabun" w:cs="Sarabun"/>
                <w:sz w:val="24"/>
                <w:szCs w:val="24"/>
                <w:cs/>
              </w:rPr>
              <w:t>เมื่อเข้าสู่ฤดูใบไม้ร่วงช่วงเดือน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ต.ค.-พ.ย. </w:t>
            </w:r>
            <w:r w:rsidRPr="00A50DF4">
              <w:rPr>
                <w:rFonts w:ascii="Sarabun" w:hAnsi="Sarabun" w:cs="Sarabun"/>
                <w:sz w:val="24"/>
                <w:szCs w:val="24"/>
                <w:cs/>
              </w:rPr>
              <w:t>ทิวเขาด้านหลังเมืองและไร่ชาจะเริ่มเปลี่ยนสีเป็นสีเหลืองส้มสลับน้ำตาลตัดกับน้ำทะเลสีเข้มพร้อมแสงยามเย็นที่สวยงามที่สุด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A50DF4">
              <w:rPr>
                <w:rFonts w:ascii="Sarabun" w:hAnsi="Sarabun" w:cs="Sarabun"/>
                <w:sz w:val="24"/>
                <w:szCs w:val="24"/>
                <w:cs/>
              </w:rPr>
              <w:t>ส่วนใน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ช่วง</w:t>
            </w:r>
            <w:r w:rsidRPr="00A50DF4">
              <w:rPr>
                <w:rFonts w:ascii="Sarabun" w:hAnsi="Sarabun" w:cs="Sarabun"/>
                <w:sz w:val="24"/>
                <w:szCs w:val="24"/>
                <w:cs/>
              </w:rPr>
              <w:t>ฤดูหนาวเดือน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ธ.ค.-ก.พ.  สุดอลังกาล</w:t>
            </w:r>
            <w:r w:rsidRPr="00A50DF4">
              <w:rPr>
                <w:rFonts w:ascii="Sarabun" w:hAnsi="Sarabun" w:cs="Sarabun"/>
                <w:sz w:val="24"/>
                <w:szCs w:val="24"/>
                <w:cs/>
              </w:rPr>
              <w:t>ฉากหลังของ</w:t>
            </w:r>
            <w:r w:rsidRPr="00A50DF4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เทือกเขาคอเคซัสอันอลังการซึ่งถูกปกคลุมด้วยหิมะขาวโพลนรวมถึงได้เห็นนกทะเลอพยพสายพันธุ์หายาก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A50DF4">
              <w:rPr>
                <w:rFonts w:ascii="Sarabun" w:hAnsi="Sarabun" w:cs="Sarabun"/>
                <w:sz w:val="24"/>
                <w:szCs w:val="24"/>
                <w:cs/>
              </w:rPr>
              <w:t>ปิดท้ายด้วยฤดูใบไม้ผลิในเดือน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มี.ค.-พ.ค. </w:t>
            </w:r>
            <w:r w:rsidRPr="00A50DF4">
              <w:rPr>
                <w:rFonts w:ascii="Sarabun" w:hAnsi="Sarabun" w:cs="Sarabun"/>
                <w:sz w:val="24"/>
                <w:szCs w:val="24"/>
                <w:cs/>
              </w:rPr>
              <w:t>ที่จะได้เห็นธรรมชาติรอบชายฝั่งฟื้นตัวกลับมาเขียวขจีอีกครั้งในขณะที่ยอดเขาสูงที่อยู่ไกลออกไปก็ยังคงมีธารน้ำแข็งและหิมะสีขาวหลงเหลืออยู่ให้ชมขนานไปกับความอบอุ่นของชายฝั่ง</w:t>
            </w:r>
          </w:p>
        </w:tc>
      </w:tr>
      <w:tr w:rsidR="00852784" w:rsidRPr="006D21F8" w14:paraId="15C4AE5C" w14:textId="77777777" w:rsidTr="00B15B68">
        <w:trPr>
          <w:trHeight w:val="20"/>
          <w:jc w:val="center"/>
        </w:trPr>
        <w:tc>
          <w:tcPr>
            <w:tcW w:w="646" w:type="pct"/>
            <w:gridSpan w:val="2"/>
          </w:tcPr>
          <w:p w14:paraId="0F13F328" w14:textId="77777777" w:rsidR="00852784" w:rsidRDefault="00852784" w:rsidP="00852784">
            <w:pPr>
              <w:pStyle w:val="BasicParagraph"/>
              <w:spacing w:before="120" w:line="360" w:lineRule="auto"/>
              <w:rPr>
                <w:rFonts w:ascii="Sarabun" w:hAnsi="Sarabun" w:cs="Sarabun"/>
                <w:b/>
                <w:bCs/>
              </w:rPr>
            </w:pPr>
          </w:p>
        </w:tc>
        <w:tc>
          <w:tcPr>
            <w:tcW w:w="4354" w:type="pct"/>
            <w:gridSpan w:val="3"/>
          </w:tcPr>
          <w:p w14:paraId="6A21E442" w14:textId="54B0F4C6" w:rsidR="00CA6BDF" w:rsidRDefault="00852784" w:rsidP="00852784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A50DF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ถนนเลียบชายหาดบาทูมิ (</w:t>
            </w:r>
            <w:r w:rsidRPr="00A50DF4">
              <w:rPr>
                <w:rFonts w:ascii="Sarabun" w:hAnsi="Sarabun" w:cs="Sarabun"/>
                <w:b/>
                <w:bCs/>
                <w:sz w:val="24"/>
                <w:szCs w:val="24"/>
              </w:rPr>
              <w:t>Batumi Promenade)</w:t>
            </w:r>
            <w:r w:rsidRPr="00A50DF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50DF4">
              <w:rPr>
                <w:rFonts w:ascii="Sarabun" w:hAnsi="Sarabun" w:cs="Sarabun"/>
                <w:sz w:val="24"/>
                <w:szCs w:val="24"/>
                <w:cs/>
              </w:rPr>
              <w:t>ถนนคนเดินริมทะเลที่ยาวที่สุดบนฝั่งทะเลดำ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555AA">
              <w:rPr>
                <w:rFonts w:ascii="Sarabun" w:hAnsi="Sarabun" w:cs="Sarabun"/>
                <w:sz w:val="24"/>
                <w:szCs w:val="24"/>
                <w:cs/>
              </w:rPr>
              <w:t>ยาวถึง 6 กิโลเมตร</w:t>
            </w:r>
            <w:r w:rsidRPr="00A50DF4">
              <w:rPr>
                <w:rFonts w:ascii="Sarabun" w:hAnsi="Sarabun" w:cs="Sarabun"/>
                <w:sz w:val="24"/>
                <w:szCs w:val="24"/>
                <w:cs/>
              </w:rPr>
              <w:t xml:space="preserve"> รายล้อมด้วยทิวต้นปาล์มร่มรื่น งานประติมากรรมสมัยใหม่ และน้ำพุเต้นระบำที่สร้างความสดชื่นตลอดทาง </w:t>
            </w:r>
          </w:p>
          <w:p w14:paraId="6390F8F6" w14:textId="1B4CBE01" w:rsidR="00CA6BDF" w:rsidRDefault="00852784" w:rsidP="00852784">
            <w:pPr>
              <w:spacing w:before="120" w:line="360" w:lineRule="auto"/>
              <w:jc w:val="thaiDistribute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0A72C1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**การล่องเรือนั้นขึ้นอยู่กับสภาพอากาศ กรณีที่ไม่สามารถล่องเรือได้ ทางบริษัทขอสงวนสิทธิ์ปรับเปลี่ยนโปรแกรมตามความเหมาะสม**  </w:t>
            </w:r>
          </w:p>
          <w:p w14:paraId="0B63FBEF" w14:textId="5AAA9430" w:rsidR="00852784" w:rsidRPr="00852784" w:rsidRDefault="00852784" w:rsidP="0085278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50DF4">
              <w:rPr>
                <w:rFonts w:ascii="Sarabun" w:hAnsi="Sarabun" w:cs="Sarabun"/>
                <w:sz w:val="24"/>
                <w:szCs w:val="24"/>
                <w:cs/>
              </w:rPr>
              <w:t xml:space="preserve">เมื่อเรือเข้าเทียบท่า </w:t>
            </w:r>
          </w:p>
        </w:tc>
      </w:tr>
      <w:tr w:rsidR="00852784" w:rsidRPr="006D21F8" w14:paraId="3F86D89B" w14:textId="77777777" w:rsidTr="00B15B68">
        <w:trPr>
          <w:trHeight w:val="20"/>
          <w:jc w:val="center"/>
        </w:trPr>
        <w:tc>
          <w:tcPr>
            <w:tcW w:w="5000" w:type="pct"/>
            <w:gridSpan w:val="5"/>
          </w:tcPr>
          <w:p w14:paraId="4D9A9D06" w14:textId="5FD527EC" w:rsidR="00852784" w:rsidRPr="000A72C1" w:rsidRDefault="00BE1A40" w:rsidP="00852784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4D7937D6" wp14:editId="063BF6ED">
                  <wp:simplePos x="0" y="0"/>
                  <wp:positionH relativeFrom="column">
                    <wp:posOffset>3331845</wp:posOffset>
                  </wp:positionH>
                  <wp:positionV relativeFrom="paragraph">
                    <wp:posOffset>74930</wp:posOffset>
                  </wp:positionV>
                  <wp:extent cx="3538220" cy="2352675"/>
                  <wp:effectExtent l="0" t="0" r="5080" b="9525"/>
                  <wp:wrapNone/>
                  <wp:docPr id="926273393" name="Picture 1" descr="Holidays in Batumi on the Black Sea 🌊 Beaches, entertainment, what to do  and where to relax — Georg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olidays in Batumi on the Black Sea 🌊 Beaches, entertainment, what to do  and where to relax — Georg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8220" cy="2352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852784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5ACF84B5" wp14:editId="1A6AB412">
                  <wp:extent cx="3269455" cy="2352675"/>
                  <wp:effectExtent l="0" t="0" r="7620" b="0"/>
                  <wp:docPr id="77578271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5782718" name="Picture 775782718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6792" cy="2365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6A96" w:rsidRPr="006D21F8" w14:paraId="5B4EAB61" w14:textId="77777777" w:rsidTr="00B15B68">
        <w:trPr>
          <w:trHeight w:val="20"/>
          <w:jc w:val="center"/>
        </w:trPr>
        <w:tc>
          <w:tcPr>
            <w:tcW w:w="646" w:type="pct"/>
            <w:gridSpan w:val="2"/>
          </w:tcPr>
          <w:p w14:paraId="3E4BDDDF" w14:textId="77777777" w:rsidR="00606A96" w:rsidRPr="000A72C1" w:rsidRDefault="00606A96" w:rsidP="00606A96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290FA762" w14:textId="77777777" w:rsidR="00606A96" w:rsidRPr="000A72C1" w:rsidRDefault="00606A96" w:rsidP="00606A96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28F9F52A" w14:textId="77777777" w:rsidR="00606A96" w:rsidRDefault="00606A96" w:rsidP="00606A96">
            <w:pPr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11B68CF" w14:textId="4FBD3729" w:rsidR="00606A96" w:rsidRPr="000A72C1" w:rsidRDefault="00606A96" w:rsidP="00606A96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354" w:type="pct"/>
            <w:gridSpan w:val="3"/>
          </w:tcPr>
          <w:p w14:paraId="03908BC5" w14:textId="16DFB2AC" w:rsidR="00606A96" w:rsidRDefault="00606A96" w:rsidP="00606A9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A4852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>ให้ท่านถ่ายรูปกับ</w:t>
            </w:r>
            <w:r w:rsidRPr="003A4852">
              <w:rPr>
                <w:rStyle w:val="Strong"/>
                <w:rFonts w:ascii="Sarabun" w:hAnsi="Sarabun" w:cs="Sarabun"/>
                <w:sz w:val="24"/>
                <w:szCs w:val="24"/>
                <w:cs/>
              </w:rPr>
              <w:t xml:space="preserve"> หอคอยตัวอักษรจอร์เจีย (</w:t>
            </w:r>
            <w:r w:rsidRPr="003A4852">
              <w:rPr>
                <w:rStyle w:val="Strong"/>
                <w:rFonts w:ascii="Sarabun" w:hAnsi="Sarabun" w:cs="Sarabun"/>
                <w:sz w:val="24"/>
                <w:szCs w:val="24"/>
              </w:rPr>
              <w:t>Alphabetic Tower)</w:t>
            </w:r>
            <w:r w:rsidRPr="003A485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A4852">
              <w:rPr>
                <w:rFonts w:ascii="Sarabun" w:hAnsi="Sarabun" w:cs="Sarabun"/>
                <w:sz w:val="24"/>
                <w:szCs w:val="24"/>
                <w:cs/>
              </w:rPr>
              <w:t>เป็นหนึ่งในแลนด์มาร์คที่โดดเด่นและเป็นสัญลักษณ์สำคัญของ</w:t>
            </w:r>
            <w:r w:rsidRPr="003A485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A4852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>เมืองบาทูมี (</w:t>
            </w:r>
            <w:r w:rsidRPr="003A4852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</w:rPr>
              <w:t xml:space="preserve">Batumi) </w:t>
            </w:r>
            <w:r w:rsidRPr="003A4852">
              <w:rPr>
                <w:rFonts w:ascii="Sarabun" w:hAnsi="Sarabun" w:cs="Sarabun"/>
                <w:sz w:val="24"/>
                <w:szCs w:val="24"/>
                <w:cs/>
              </w:rPr>
              <w:t>ตั้งอยู่บริเวณสวนมิราเคิลพาร์ค (</w:t>
            </w:r>
            <w:r w:rsidRPr="003A4852">
              <w:rPr>
                <w:rFonts w:ascii="Sarabun" w:hAnsi="Sarabun" w:cs="Sarabun"/>
                <w:sz w:val="24"/>
                <w:szCs w:val="24"/>
              </w:rPr>
              <w:t xml:space="preserve">Miracle Park) </w:t>
            </w:r>
            <w:r w:rsidRPr="003A4852">
              <w:rPr>
                <w:rFonts w:ascii="Sarabun" w:hAnsi="Sarabun" w:cs="Sarabun"/>
                <w:sz w:val="24"/>
                <w:szCs w:val="24"/>
                <w:cs/>
              </w:rPr>
              <w:t>ใกล้กับชายฝั่งทะเลดำ หอคอยแห่งนี้สร้างขึ้นเพื่อเฉลิมฉลองความสำคัญและเอกลักษณ์ของภาษาและตัวอักษรจอร์เจีย ซึ่งเป็นหนึ่งในภาษาที่เก่าแก่ที่สุดในโลก</w:t>
            </w:r>
          </w:p>
        </w:tc>
      </w:tr>
      <w:tr w:rsidR="006942BC" w:rsidRPr="006D21F8" w14:paraId="74FC80B4" w14:textId="77777777" w:rsidTr="006942BC">
        <w:trPr>
          <w:trHeight w:val="20"/>
          <w:jc w:val="center"/>
        </w:trPr>
        <w:tc>
          <w:tcPr>
            <w:tcW w:w="5000" w:type="pct"/>
            <w:gridSpan w:val="5"/>
          </w:tcPr>
          <w:p w14:paraId="3EC3B4D1" w14:textId="49507AE3" w:rsidR="006942BC" w:rsidRPr="003A4852" w:rsidRDefault="006F6251" w:rsidP="00606A96">
            <w:pPr>
              <w:spacing w:before="120" w:line="360" w:lineRule="auto"/>
              <w:jc w:val="thaiDistribute"/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A864849" wp14:editId="7C183FB2">
                  <wp:extent cx="6920230" cy="4608830"/>
                  <wp:effectExtent l="0" t="0" r="0" b="1270"/>
                  <wp:docPr id="1388937408" name="Picture 1" descr="Alphabet Tower: Celebrating Georgia's Language in Batum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lphabet Tower: Celebrating Georgia's Language in Batum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0230" cy="4608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6A96" w:rsidRPr="006D21F8" w14:paraId="52BEDCFF" w14:textId="77777777" w:rsidTr="00B15B68">
        <w:trPr>
          <w:trHeight w:val="20"/>
          <w:jc w:val="center"/>
        </w:trPr>
        <w:tc>
          <w:tcPr>
            <w:tcW w:w="646" w:type="pct"/>
            <w:gridSpan w:val="2"/>
          </w:tcPr>
          <w:p w14:paraId="1EB3FF38" w14:textId="77777777" w:rsidR="00606A96" w:rsidRDefault="00606A96" w:rsidP="00606A96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54" w:type="pct"/>
            <w:gridSpan w:val="3"/>
          </w:tcPr>
          <w:p w14:paraId="7A52BA38" w14:textId="5D136BF1" w:rsidR="00606A96" w:rsidRPr="003A4852" w:rsidRDefault="00EA17DC" w:rsidP="00606A96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นำท่านเดินทางเข้าสู่ </w:t>
            </w:r>
            <w:r w:rsidRPr="001F6418">
              <w:rPr>
                <w:rFonts w:ascii="Sarabun" w:hAnsi="Sarabun" w:cs="Sarabun"/>
                <w:b/>
                <w:bCs/>
                <w:sz w:val="24"/>
                <w:szCs w:val="24"/>
              </w:rPr>
              <w:t>Batumi Mall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ห้างสรรพสินค้าขนาดใหญ่</w:t>
            </w:r>
            <w:r w:rsidR="00541335">
              <w:rPr>
                <w:rFonts w:ascii="Sarabun" w:hAnsi="Sarabun" w:cs="Sarabun" w:hint="cs"/>
                <w:sz w:val="24"/>
                <w:szCs w:val="24"/>
                <w:cs/>
              </w:rPr>
              <w:t>ของเมืองบาทูมี ให้ท่านเลือกซื้อสินค้าของกินของใช้จากซุปเปอร์มาร์เก็ต</w:t>
            </w:r>
            <w:r w:rsidR="001F6418">
              <w:rPr>
                <w:rFonts w:ascii="Sarabun" w:hAnsi="Sarabun" w:cs="Sarabun" w:hint="cs"/>
                <w:sz w:val="24"/>
                <w:szCs w:val="24"/>
                <w:cs/>
              </w:rPr>
              <w:t>ภายในห้างสรรพสินค้าและอื่นๆ อีกหลากหลาย</w:t>
            </w:r>
          </w:p>
        </w:tc>
      </w:tr>
      <w:tr w:rsidR="00606A96" w:rsidRPr="006D21F8" w14:paraId="4B49C005" w14:textId="77777777" w:rsidTr="00B15B68">
        <w:trPr>
          <w:trHeight w:val="20"/>
          <w:jc w:val="center"/>
        </w:trPr>
        <w:tc>
          <w:tcPr>
            <w:tcW w:w="646" w:type="pct"/>
            <w:gridSpan w:val="2"/>
          </w:tcPr>
          <w:p w14:paraId="16A29943" w14:textId="58EA39E1" w:rsidR="00606A96" w:rsidRDefault="00606A96" w:rsidP="00606A96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54" w:type="pct"/>
            <w:gridSpan w:val="3"/>
          </w:tcPr>
          <w:p w14:paraId="76DE5AAE" w14:textId="1D4B7035" w:rsidR="00606A96" w:rsidRPr="00125EDC" w:rsidRDefault="00606A96" w:rsidP="00606A9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รับประทานอาหารค่ำ ณ ภัตตาคารพื้นเมือง </w:t>
            </w:r>
          </w:p>
        </w:tc>
      </w:tr>
      <w:tr w:rsidR="00606A96" w:rsidRPr="006D21F8" w14:paraId="1722B0F3" w14:textId="77777777" w:rsidTr="00B15B68">
        <w:trPr>
          <w:trHeight w:val="20"/>
          <w:jc w:val="center"/>
        </w:trPr>
        <w:tc>
          <w:tcPr>
            <w:tcW w:w="646" w:type="pct"/>
            <w:gridSpan w:val="2"/>
          </w:tcPr>
          <w:p w14:paraId="0A1FA2B7" w14:textId="77777777" w:rsidR="00606A96" w:rsidRPr="006D21F8" w:rsidRDefault="00606A96" w:rsidP="00606A96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54" w:type="pct"/>
            <w:gridSpan w:val="3"/>
          </w:tcPr>
          <w:p w14:paraId="7AB1EECA" w14:textId="5E3DAC44" w:rsidR="00606A96" w:rsidRPr="00A85FD2" w:rsidRDefault="00606A96" w:rsidP="00606A96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C2F7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La Quinta, Salvador </w:t>
            </w:r>
            <w:r w:rsidRPr="006C2F7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606A96" w:rsidRPr="006D21F8" w14:paraId="2AFC02A1" w14:textId="77777777" w:rsidTr="00B15B68">
        <w:trPr>
          <w:trHeight w:val="20"/>
          <w:jc w:val="center"/>
        </w:trPr>
        <w:tc>
          <w:tcPr>
            <w:tcW w:w="646" w:type="pct"/>
            <w:gridSpan w:val="2"/>
            <w:shd w:val="clear" w:color="auto" w:fill="A50021"/>
          </w:tcPr>
          <w:p w14:paraId="28EB0D9B" w14:textId="2537E6CF" w:rsidR="00606A96" w:rsidRPr="006D21F8" w:rsidRDefault="00606A96" w:rsidP="00606A96">
            <w:pPr>
              <w:pStyle w:val="BasicParagraph"/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bookmarkStart w:id="6" w:name="_Hlk230619805"/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สาม</w:t>
            </w:r>
          </w:p>
        </w:tc>
        <w:tc>
          <w:tcPr>
            <w:tcW w:w="4354" w:type="pct"/>
            <w:gridSpan w:val="3"/>
            <w:shd w:val="clear" w:color="auto" w:fill="A50021"/>
          </w:tcPr>
          <w:p w14:paraId="5C75B70B" w14:textId="74A87DD9" w:rsidR="00606A96" w:rsidRPr="0031087F" w:rsidRDefault="00606A96" w:rsidP="00606A96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60316B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บาทูมิ – คูไตซี - มหาวิหารบากราติ – น้ำพุโคลซิส – </w:t>
            </w:r>
            <w:r w:rsidR="00691BAF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บอร์โจมี - สวนบอร์โจมี - </w:t>
            </w:r>
            <w:r w:rsidRPr="0060316B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กอรี </w:t>
            </w:r>
          </w:p>
        </w:tc>
      </w:tr>
      <w:bookmarkEnd w:id="6"/>
      <w:tr w:rsidR="00606A96" w:rsidRPr="006D21F8" w14:paraId="2672E6DF" w14:textId="77777777" w:rsidTr="00B15B68">
        <w:trPr>
          <w:trHeight w:val="20"/>
          <w:jc w:val="center"/>
        </w:trPr>
        <w:tc>
          <w:tcPr>
            <w:tcW w:w="646" w:type="pct"/>
            <w:gridSpan w:val="2"/>
          </w:tcPr>
          <w:p w14:paraId="20FDA7F7" w14:textId="77777777" w:rsidR="00606A96" w:rsidRPr="006D21F8" w:rsidRDefault="00606A96" w:rsidP="00606A96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54" w:type="pct"/>
            <w:gridSpan w:val="3"/>
          </w:tcPr>
          <w:p w14:paraId="3E218187" w14:textId="77777777" w:rsidR="00606A96" w:rsidRPr="006D21F8" w:rsidRDefault="00606A96" w:rsidP="00606A96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606A96" w:rsidRPr="006D21F8" w14:paraId="73D87734" w14:textId="77777777" w:rsidTr="00B15B68">
        <w:trPr>
          <w:trHeight w:val="20"/>
          <w:jc w:val="center"/>
        </w:trPr>
        <w:tc>
          <w:tcPr>
            <w:tcW w:w="646" w:type="pct"/>
            <w:gridSpan w:val="2"/>
          </w:tcPr>
          <w:p w14:paraId="210FAFC9" w14:textId="5A87F182" w:rsidR="00606A96" w:rsidRPr="006D21F8" w:rsidRDefault="00606A96" w:rsidP="00606A96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54" w:type="pct"/>
            <w:gridSpan w:val="3"/>
          </w:tcPr>
          <w:p w14:paraId="71D78364" w14:textId="64EA4ABC" w:rsidR="00606A96" w:rsidRPr="00125EDC" w:rsidRDefault="00606A96" w:rsidP="00606A96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noProof/>
                <w:cs/>
              </w:rPr>
            </w:pPr>
            <w:r w:rsidRPr="00125EDC">
              <w:rPr>
                <w:rFonts w:ascii="Sarabun" w:hAnsi="Sarabun" w:cs="Sarabun"/>
                <w:cs/>
              </w:rPr>
              <w:t>นำท่านเดินทางสู่</w:t>
            </w:r>
            <w:r>
              <w:rPr>
                <w:rFonts w:ascii="Sarabun" w:hAnsi="Sarabun" w:cs="Sarabun"/>
              </w:rPr>
              <w:t xml:space="preserve"> </w:t>
            </w:r>
            <w:r w:rsidRPr="00125EDC">
              <w:rPr>
                <w:rFonts w:ascii="Sarabun" w:hAnsi="Sarabun" w:cs="Sarabun"/>
                <w:b/>
                <w:bCs/>
                <w:cs/>
              </w:rPr>
              <w:t>เมืองคูไตซี (</w:t>
            </w:r>
            <w:r w:rsidRPr="00125EDC">
              <w:rPr>
                <w:rFonts w:ascii="Sarabun" w:hAnsi="Sarabun" w:cs="Sarabun"/>
                <w:b/>
                <w:bCs/>
              </w:rPr>
              <w:t>Kutaisi)</w:t>
            </w:r>
            <w:r w:rsidRPr="00125EDC">
              <w:rPr>
                <w:rFonts w:ascii="Sarabun" w:hAnsi="Sarabun" w:cs="Sarabun"/>
              </w:rPr>
              <w:t xml:space="preserve"> </w:t>
            </w:r>
            <w:r w:rsidRPr="00125EDC">
              <w:rPr>
                <w:rFonts w:ascii="Sarabun" w:hAnsi="Sarabun" w:cs="Sarabun"/>
                <w:cs/>
              </w:rPr>
              <w:t>ที่ตั้งอยู่ทางด้านตะวันตกเฉียงเหนือของประเทศ เมืองนี้มีความเจริญเป็นอันดับสองรองจากทบิลีซี ชมความสวยงามของเมืองคูไ</w:t>
            </w:r>
            <w:r>
              <w:rPr>
                <w:rFonts w:ascii="Sarabun" w:hAnsi="Sarabun" w:cs="Sarabun" w:hint="cs"/>
                <w:cs/>
              </w:rPr>
              <w:t>ต</w:t>
            </w:r>
            <w:r w:rsidRPr="00125EDC">
              <w:rPr>
                <w:rFonts w:ascii="Sarabun" w:hAnsi="Sarabun" w:cs="Sarabun"/>
                <w:cs/>
              </w:rPr>
              <w:t>ซี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125EDC">
              <w:rPr>
                <w:rFonts w:ascii="Sarabun" w:hAnsi="Sarabun" w:cs="Sarabun"/>
                <w:cs/>
              </w:rPr>
              <w:t xml:space="preserve">ซึ่งมีชื่อเสียงทางด้านวัฒนธรรมและได้รับการขึ้นทะเบียน ให้เป็นมรดกโลก  ซึ่งถ้าย้อนกลับไปเมื่อสมัยศตวรรษที่ </w:t>
            </w:r>
            <w:r w:rsidRPr="00125EDC">
              <w:rPr>
                <w:rFonts w:ascii="Sarabun" w:hAnsi="Sarabun" w:cs="Sarabun"/>
              </w:rPr>
              <w:t xml:space="preserve">12-13 </w:t>
            </w:r>
            <w:r w:rsidRPr="00125EDC">
              <w:rPr>
                <w:rFonts w:ascii="Sarabun" w:hAnsi="Sarabun" w:cs="Sarabun"/>
                <w:cs/>
              </w:rPr>
              <w:t>ได้เคยเป็นเมืองหลวงเก่าแก่ของอาณาจักรโคลคลิส (</w:t>
            </w:r>
            <w:r w:rsidRPr="00125EDC">
              <w:rPr>
                <w:rFonts w:ascii="Sarabun" w:hAnsi="Sarabun" w:cs="Sarabun"/>
              </w:rPr>
              <w:t>Empire of Colc</w:t>
            </w:r>
            <w:r>
              <w:rPr>
                <w:rFonts w:ascii="Sarabun" w:hAnsi="Sarabun" w:cs="Sarabun"/>
              </w:rPr>
              <w:t>his</w:t>
            </w:r>
            <w:r w:rsidRPr="00125EDC">
              <w:rPr>
                <w:rFonts w:ascii="Sarabun" w:hAnsi="Sarabun" w:cs="Sarabun"/>
              </w:rPr>
              <w:t xml:space="preserve">) </w:t>
            </w:r>
            <w:r w:rsidRPr="00125EDC">
              <w:rPr>
                <w:rFonts w:ascii="Sarabun" w:hAnsi="Sarabun" w:cs="Sarabun"/>
                <w:cs/>
              </w:rPr>
              <w:t>และอาณาจักรอีเมรีเทีย (</w:t>
            </w:r>
            <w:r w:rsidRPr="00125EDC">
              <w:rPr>
                <w:rFonts w:ascii="Sarabun" w:hAnsi="Sarabun" w:cs="Sarabun"/>
              </w:rPr>
              <w:t xml:space="preserve">Kingdom of Emeretia) </w:t>
            </w:r>
            <w:r w:rsidRPr="00125EDC">
              <w:rPr>
                <w:rFonts w:ascii="Sarabun" w:hAnsi="Sarabun" w:cs="Sarabun"/>
                <w:cs/>
              </w:rPr>
              <w:t>ที่อยู่ทางด้านของตะวันตกของประเทศ จากนั้นนำท่านชม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125EDC">
              <w:rPr>
                <w:rFonts w:ascii="Sarabun" w:hAnsi="Sarabun" w:cs="Sarabun"/>
                <w:b/>
                <w:bCs/>
                <w:cs/>
              </w:rPr>
              <w:t>มหาวิหารบากราติ (</w:t>
            </w:r>
            <w:r w:rsidRPr="00125EDC">
              <w:rPr>
                <w:rFonts w:ascii="Sarabun" w:hAnsi="Sarabun" w:cs="Sarabun"/>
                <w:b/>
                <w:bCs/>
              </w:rPr>
              <w:t>Bagradi Cathedral)</w:t>
            </w:r>
            <w:r w:rsidRPr="00125EDC">
              <w:rPr>
                <w:rFonts w:ascii="Sarabun" w:hAnsi="Sarabun" w:cs="Sarabun"/>
              </w:rPr>
              <w:t xml:space="preserve"> </w:t>
            </w:r>
            <w:r w:rsidRPr="00125EDC">
              <w:rPr>
                <w:rFonts w:ascii="Sarabun" w:hAnsi="Sarabun" w:cs="Sarabun"/>
                <w:cs/>
              </w:rPr>
              <w:t xml:space="preserve">ที่ตั้งชื่อตามพระเจ้าบากราตที่ </w:t>
            </w:r>
            <w:r w:rsidRPr="00125EDC">
              <w:rPr>
                <w:rFonts w:ascii="Sarabun" w:hAnsi="Sarabun" w:cs="Sarabun"/>
              </w:rPr>
              <w:t xml:space="preserve">3 </w:t>
            </w:r>
            <w:r w:rsidRPr="00125EDC">
              <w:rPr>
                <w:rFonts w:ascii="Sarabun" w:hAnsi="Sarabun" w:cs="Sarabun"/>
                <w:cs/>
              </w:rPr>
              <w:t xml:space="preserve">กษัตริย์ผู้ทรงรวมจอร์เจีย สร้างขึ้นในปลายคริสต์ศตวรรษที่ </w:t>
            </w:r>
            <w:r w:rsidRPr="00125EDC">
              <w:rPr>
                <w:rFonts w:ascii="Sarabun" w:hAnsi="Sarabun" w:cs="Sarabun"/>
              </w:rPr>
              <w:t xml:space="preserve">10 </w:t>
            </w:r>
            <w:r w:rsidRPr="00125EDC">
              <w:rPr>
                <w:rFonts w:ascii="Sarabun" w:hAnsi="Sarabun" w:cs="Sarabun"/>
                <w:cs/>
              </w:rPr>
              <w:t>ตั้งอยู่ในเมืองคูไตซี โดยมหาวิหารแห่งนี้แม้จะถูกพวกเติร์กทำลายไปบางส่วน แต่ซากปรักหักพังของโบสถ์ก็ยังปรากฏจนถึงทุกวันนี้ โดยได้มีการบูรณะมาโดยตลอด ซึ่งสะท้อนถึง</w:t>
            </w:r>
            <w:r w:rsidRPr="00125EDC">
              <w:rPr>
                <w:rFonts w:ascii="Sarabun" w:hAnsi="Sarabun" w:cs="Sarabun"/>
                <w:cs/>
              </w:rPr>
              <w:lastRenderedPageBreak/>
              <w:t xml:space="preserve">สถาปัตยกรรมยุคกลางได้อย่างเด่นชัด </w:t>
            </w:r>
            <w:r>
              <w:rPr>
                <w:rFonts w:ascii="Sarabun" w:hAnsi="Sarabun" w:cs="Sarabun" w:hint="cs"/>
                <w:cs/>
              </w:rPr>
              <w:t>ให้ท่าน</w:t>
            </w:r>
            <w:r w:rsidRPr="00125EDC">
              <w:rPr>
                <w:rFonts w:ascii="Sarabun" w:hAnsi="Sarabun" w:cs="Sarabun"/>
                <w:cs/>
              </w:rPr>
              <w:t>ถ่ายร</w:t>
            </w:r>
            <w:r>
              <w:rPr>
                <w:rFonts w:ascii="Sarabun" w:hAnsi="Sarabun" w:cs="Sarabun" w:hint="cs"/>
                <w:cs/>
              </w:rPr>
              <w:t>ู</w:t>
            </w:r>
            <w:r w:rsidRPr="00125EDC">
              <w:rPr>
                <w:rFonts w:ascii="Sarabun" w:hAnsi="Sarabun" w:cs="Sarabun"/>
                <w:cs/>
              </w:rPr>
              <w:t xml:space="preserve">ปคู่กับ </w:t>
            </w:r>
            <w:r w:rsidRPr="00013156">
              <w:rPr>
                <w:rFonts w:ascii="Sarabun" w:hAnsi="Sarabun" w:cs="Sarabun"/>
                <w:b/>
                <w:bCs/>
                <w:cs/>
              </w:rPr>
              <w:t>สวนสวยงามประจำเมืองคูไตซี</w:t>
            </w:r>
            <w:r w:rsidRPr="00125EDC">
              <w:rPr>
                <w:rFonts w:ascii="Sarabun" w:hAnsi="Sarabun" w:cs="Sarabun"/>
                <w:cs/>
              </w:rPr>
              <w:t xml:space="preserve">  </w:t>
            </w:r>
            <w:r>
              <w:rPr>
                <w:rFonts w:ascii="Sarabun" w:hAnsi="Sarabun" w:cs="Sarabun" w:hint="cs"/>
                <w:cs/>
              </w:rPr>
              <w:t>และ</w:t>
            </w:r>
            <w:r w:rsidRPr="00125EDC">
              <w:rPr>
                <w:rFonts w:ascii="Sarabun" w:hAnsi="Sarabun" w:cs="Sarabun"/>
                <w:cs/>
              </w:rPr>
              <w:t xml:space="preserve"> </w:t>
            </w:r>
            <w:r w:rsidRPr="00125EDC">
              <w:rPr>
                <w:rFonts w:ascii="Sarabun" w:hAnsi="Sarabun" w:cs="Sarabun"/>
                <w:b/>
                <w:bCs/>
                <w:cs/>
              </w:rPr>
              <w:t>น้ำพุโคลซิส (</w:t>
            </w:r>
            <w:r w:rsidRPr="00125EDC">
              <w:rPr>
                <w:rFonts w:ascii="Sarabun" w:hAnsi="Sarabun" w:cs="Sarabun"/>
                <w:b/>
                <w:bCs/>
              </w:rPr>
              <w:t>Colchis Fountain)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Pr="00125EDC">
              <w:rPr>
                <w:rFonts w:ascii="Sarabun" w:hAnsi="Sarabun" w:cs="Sarabun"/>
                <w:cs/>
              </w:rPr>
              <w:t xml:space="preserve">ที่มีชื่อเสียงซึ่งสร้างขึ้นในปี </w:t>
            </w:r>
            <w:r>
              <w:rPr>
                <w:rFonts w:ascii="Sarabun" w:hAnsi="Sarabun" w:cs="Sarabun" w:hint="cs"/>
                <w:cs/>
              </w:rPr>
              <w:t>ค.ศ.</w:t>
            </w:r>
            <w:r w:rsidRPr="00125EDC">
              <w:rPr>
                <w:rFonts w:ascii="Sarabun" w:hAnsi="Sarabun" w:cs="Sarabun"/>
              </w:rPr>
              <w:t xml:space="preserve">2011 </w:t>
            </w:r>
            <w:r w:rsidRPr="00125EDC">
              <w:rPr>
                <w:rFonts w:ascii="Sarabun" w:hAnsi="Sarabun" w:cs="Sarabun"/>
                <w:cs/>
              </w:rPr>
              <w:t>เป็นโครงสร้างแบบลดหลั่นที่แสดงถึงตำนานของโคลซิสโบราณ</w:t>
            </w:r>
            <w:r w:rsidR="004E11D6">
              <w:rPr>
                <w:rFonts w:ascii="Sarabun" w:hAnsi="Sarabun" w:cs="Sarabun"/>
                <w:noProof/>
              </w:rPr>
              <w:t xml:space="preserve"> </w:t>
            </w:r>
            <w:r w:rsidR="004E11D6">
              <w:rPr>
                <w:rFonts w:ascii="Sarabun" w:hAnsi="Sarabun" w:cs="Sarabun" w:hint="cs"/>
                <w:noProof/>
                <w:cs/>
              </w:rPr>
              <w:t xml:space="preserve">และถ่ายรูปกับ </w:t>
            </w:r>
            <w:r w:rsidR="004E11D6" w:rsidRPr="00BA3538">
              <w:rPr>
                <w:rFonts w:ascii="Sarabun" w:hAnsi="Sarabun" w:cs="Sarabun" w:hint="cs"/>
                <w:b/>
                <w:bCs/>
                <w:noProof/>
                <w:cs/>
              </w:rPr>
              <w:t>อนุสาวรีย์</w:t>
            </w:r>
            <w:r w:rsidR="004A6739" w:rsidRPr="00BA3538">
              <w:rPr>
                <w:rFonts w:ascii="Sarabun" w:hAnsi="Sarabun" w:cs="Sarabun" w:hint="cs"/>
                <w:b/>
                <w:bCs/>
                <w:noProof/>
                <w:cs/>
              </w:rPr>
              <w:t xml:space="preserve">กาแลคเทียน ตาบิดเซ </w:t>
            </w:r>
            <w:r w:rsidR="004A6739" w:rsidRPr="00BA3538">
              <w:rPr>
                <w:rFonts w:ascii="Sarabun" w:hAnsi="Sarabun" w:cs="Sarabun"/>
                <w:b/>
                <w:bCs/>
                <w:noProof/>
              </w:rPr>
              <w:t>Monument of Galaktion Tabidze</w:t>
            </w:r>
            <w:r w:rsidR="004A6739">
              <w:rPr>
                <w:rFonts w:ascii="Sarabun" w:hAnsi="Sarabun" w:cs="Sarabun"/>
                <w:noProof/>
              </w:rPr>
              <w:t xml:space="preserve"> </w:t>
            </w:r>
            <w:r w:rsidR="004A6739">
              <w:rPr>
                <w:rFonts w:ascii="Sarabun" w:hAnsi="Sarabun" w:cs="Sarabun" w:hint="cs"/>
                <w:noProof/>
                <w:cs/>
              </w:rPr>
              <w:t>ที่สร้างขึ้นเพื่ออุทิศและเป็นเกียรติแก่</w:t>
            </w:r>
            <w:r w:rsidR="009269EB">
              <w:rPr>
                <w:rFonts w:ascii="Sarabun" w:hAnsi="Sarabun" w:cs="Sarabun" w:hint="cs"/>
                <w:noProof/>
                <w:cs/>
              </w:rPr>
              <w:t>กวีและนักเขียนผู้ยิ่งใหญ่และมีอิทธิพลมากที่สุดของประเทศจอร์เจีย</w:t>
            </w:r>
            <w:r w:rsidR="00BA3538">
              <w:rPr>
                <w:rFonts w:ascii="Sarabun" w:hAnsi="Sarabun" w:cs="Sarabun" w:hint="cs"/>
                <w:noProof/>
                <w:cs/>
              </w:rPr>
              <w:t xml:space="preserve"> ถือเป็นแลนด์มาร์คที่สำคัญอีกแห่งหนึ่งของเมืองคูไตซี</w:t>
            </w:r>
          </w:p>
        </w:tc>
      </w:tr>
      <w:tr w:rsidR="00606A96" w:rsidRPr="006D21F8" w14:paraId="396979EC" w14:textId="77777777" w:rsidTr="00E8513C">
        <w:trPr>
          <w:trHeight w:val="20"/>
          <w:jc w:val="center"/>
        </w:trPr>
        <w:tc>
          <w:tcPr>
            <w:tcW w:w="5000" w:type="pct"/>
            <w:gridSpan w:val="5"/>
          </w:tcPr>
          <w:p w14:paraId="5691FB7B" w14:textId="6EDC0B6A" w:rsidR="00606A96" w:rsidRPr="00125EDC" w:rsidRDefault="00EE385A" w:rsidP="00606A96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96128" behindDoc="0" locked="0" layoutInCell="1" allowOverlap="1" wp14:anchorId="15811358" wp14:editId="766D8EE0">
                  <wp:simplePos x="0" y="0"/>
                  <wp:positionH relativeFrom="column">
                    <wp:posOffset>5556250</wp:posOffset>
                  </wp:positionH>
                  <wp:positionV relativeFrom="paragraph">
                    <wp:posOffset>77470</wp:posOffset>
                  </wp:positionV>
                  <wp:extent cx="1356736" cy="1809115"/>
                  <wp:effectExtent l="0" t="0" r="0" b="635"/>
                  <wp:wrapNone/>
                  <wp:docPr id="782599758" name="Picture 2" descr="A Day in Kutaisi, the Charming Capital of Imereti - Palipa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 Day in Kutaisi, the Charming Capital of Imereti - Palipar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6736" cy="1809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4864" behindDoc="0" locked="0" layoutInCell="1" allowOverlap="1" wp14:anchorId="0BCB9B5C" wp14:editId="1CFB796A">
                  <wp:simplePos x="0" y="0"/>
                  <wp:positionH relativeFrom="column">
                    <wp:posOffset>2774950</wp:posOffset>
                  </wp:positionH>
                  <wp:positionV relativeFrom="paragraph">
                    <wp:posOffset>78105</wp:posOffset>
                  </wp:positionV>
                  <wp:extent cx="2713674" cy="1809115"/>
                  <wp:effectExtent l="0" t="0" r="0" b="635"/>
                  <wp:wrapNone/>
                  <wp:docPr id="1114441339" name="Picture 6" descr="Colchian Fountain – Tours to Uzbekistan &amp; Central Asia &amp; Caucas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olchian Fountain – Tours to Uzbekistan &amp; Central Asia &amp; Caucas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1356" cy="1814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06A96">
              <w:rPr>
                <w:noProof/>
              </w:rPr>
              <w:drawing>
                <wp:inline distT="0" distB="0" distL="0" distR="0" wp14:anchorId="09F77664" wp14:editId="0BD24706">
                  <wp:extent cx="2714625" cy="1809668"/>
                  <wp:effectExtent l="0" t="0" r="0" b="635"/>
                  <wp:docPr id="1913007793" name="Picture 5" descr="Bagrati Cathedral – Tours to Uzbekistan &amp; Central Asia &amp; Caucas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agrati Cathedral – Tours to Uzbekistan &amp; Central Asia &amp; Caucas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0944" cy="1847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06A96">
              <w:t xml:space="preserve"> </w:t>
            </w:r>
          </w:p>
        </w:tc>
      </w:tr>
      <w:tr w:rsidR="00606A96" w:rsidRPr="006D21F8" w14:paraId="555D3A5F" w14:textId="77777777" w:rsidTr="00B15B68">
        <w:trPr>
          <w:trHeight w:val="20"/>
          <w:jc w:val="center"/>
        </w:trPr>
        <w:tc>
          <w:tcPr>
            <w:tcW w:w="646" w:type="pct"/>
            <w:gridSpan w:val="2"/>
          </w:tcPr>
          <w:p w14:paraId="52620B0A" w14:textId="77777777" w:rsidR="00606A96" w:rsidRPr="006D21F8" w:rsidRDefault="00606A96" w:rsidP="00606A96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54" w:type="pct"/>
            <w:gridSpan w:val="3"/>
          </w:tcPr>
          <w:p w14:paraId="164E4FEF" w14:textId="1BF304DD" w:rsidR="00606A96" w:rsidRPr="006D21F8" w:rsidRDefault="00606A96" w:rsidP="00606A96">
            <w:pPr>
              <w:spacing w:before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ภัตตาคารพื้นเมือง </w:t>
            </w:r>
          </w:p>
        </w:tc>
      </w:tr>
      <w:tr w:rsidR="008D65F3" w:rsidRPr="006D21F8" w14:paraId="2EB1060B" w14:textId="77777777" w:rsidTr="00B15B68">
        <w:trPr>
          <w:trHeight w:val="20"/>
          <w:jc w:val="center"/>
        </w:trPr>
        <w:tc>
          <w:tcPr>
            <w:tcW w:w="646" w:type="pct"/>
            <w:gridSpan w:val="2"/>
          </w:tcPr>
          <w:p w14:paraId="610EB62C" w14:textId="10214F7A" w:rsidR="008D65F3" w:rsidRPr="006D21F8" w:rsidRDefault="008D65F3" w:rsidP="00606A96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54" w:type="pct"/>
            <w:gridSpan w:val="3"/>
          </w:tcPr>
          <w:p w14:paraId="0C6F8E41" w14:textId="78E32894" w:rsidR="008D65F3" w:rsidRDefault="000E6AE8" w:rsidP="00606A96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842A8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842A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เมืองบอร์โจมี (</w:t>
            </w:r>
            <w:r w:rsidRPr="003842A8">
              <w:rPr>
                <w:rFonts w:ascii="Sarabun" w:hAnsi="Sarabun" w:cs="Sarabun"/>
                <w:b/>
                <w:bCs/>
                <w:sz w:val="24"/>
                <w:szCs w:val="24"/>
              </w:rPr>
              <w:t>Borjomi</w:t>
            </w:r>
            <w:r w:rsidRPr="003842A8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3842A8">
              <w:rPr>
                <w:rFonts w:ascii="Sarabun" w:hAnsi="Sarabun" w:cs="Sarabun"/>
                <w:sz w:val="24"/>
                <w:szCs w:val="24"/>
                <w:cs/>
              </w:rPr>
              <w:t>ซึ่งเป็นเมืองตากอากาศเล็กๆ</w:t>
            </w:r>
            <w:r w:rsidR="000F7A44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3842A8">
              <w:rPr>
                <w:rFonts w:ascii="Sarabun" w:hAnsi="Sarabun" w:cs="Sarabun"/>
                <w:sz w:val="24"/>
                <w:szCs w:val="24"/>
                <w:cs/>
              </w:rPr>
              <w:t xml:space="preserve">ในหุบเขาทางตอนใต้ของประเทศจอร์เจีย มีประชากรอาศัยอยู่ประมาณ </w:t>
            </w:r>
            <w:r w:rsidRPr="003842A8">
              <w:rPr>
                <w:rFonts w:ascii="Sarabun" w:hAnsi="Sarabun" w:cs="Sarabun"/>
                <w:sz w:val="24"/>
                <w:szCs w:val="24"/>
              </w:rPr>
              <w:t xml:space="preserve">15,000 </w:t>
            </w:r>
            <w:r w:rsidRPr="003842A8">
              <w:rPr>
                <w:rFonts w:ascii="Sarabun" w:hAnsi="Sarabun" w:cs="Sarabun"/>
                <w:sz w:val="24"/>
                <w:szCs w:val="24"/>
                <w:cs/>
              </w:rPr>
              <w:t>คน บอร์โจมีเป็นเมืองที่มีชื่อเสียงในด้านน้ำแร่ระดับโลก เพราะมีลำธารน้ำที่ใส บริสุทธิ์ที่ไหลมาจากยอดเขาบาคูเรียนี (</w:t>
            </w:r>
            <w:r w:rsidRPr="003842A8">
              <w:rPr>
                <w:rFonts w:ascii="Sarabun" w:hAnsi="Sarabun" w:cs="Sarabun"/>
                <w:sz w:val="24"/>
                <w:szCs w:val="24"/>
              </w:rPr>
              <w:t xml:space="preserve">Bakuriani Mountain) </w:t>
            </w:r>
            <w:r w:rsidRPr="003842A8">
              <w:rPr>
                <w:rFonts w:ascii="Sarabun" w:hAnsi="Sarabun" w:cs="Sarabun"/>
                <w:sz w:val="24"/>
                <w:szCs w:val="24"/>
                <w:cs/>
              </w:rPr>
              <w:t xml:space="preserve">ที่มีความสูงประมาณ </w:t>
            </w:r>
            <w:r w:rsidRPr="003842A8">
              <w:rPr>
                <w:rFonts w:ascii="Sarabun" w:hAnsi="Sarabun" w:cs="Sarabun"/>
                <w:sz w:val="24"/>
                <w:szCs w:val="24"/>
              </w:rPr>
              <w:t xml:space="preserve">2,300 </w:t>
            </w:r>
            <w:r w:rsidRPr="003842A8">
              <w:rPr>
                <w:rFonts w:ascii="Sarabun" w:hAnsi="Sarabun" w:cs="Sarabun"/>
                <w:sz w:val="24"/>
                <w:szCs w:val="24"/>
                <w:cs/>
              </w:rPr>
              <w:t>เมตร ที่ถูกค้นพบโดยนายทหารรัสเซีย โดยในอดีตชาวเมืองเชื่อกันว่าถ้าดื่มน้ำนี้จะทำให้มีสุขภาพแข็งแรงและสามารถรักษาโรคร้ายได้ และต่อมาได้เริ่มมีการตั้งโรงงานผลิตและส่งออกน้ำแร่ยี่ห้อบอร์โจมี (</w:t>
            </w:r>
            <w:r w:rsidRPr="003842A8">
              <w:rPr>
                <w:rFonts w:ascii="Sarabun" w:hAnsi="Sarabun" w:cs="Sarabun"/>
                <w:sz w:val="24"/>
                <w:szCs w:val="24"/>
              </w:rPr>
              <w:t xml:space="preserve">Borjomi) </w:t>
            </w:r>
            <w:r w:rsidRPr="003842A8">
              <w:rPr>
                <w:rFonts w:ascii="Sarabun" w:hAnsi="Sarabun" w:cs="Sarabun"/>
                <w:sz w:val="24"/>
                <w:szCs w:val="24"/>
                <w:cs/>
              </w:rPr>
              <w:t>ที่มีชื่อเสียงไปยังประเทศต่างๆ มากมาย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842A8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691BAF">
              <w:rPr>
                <w:rFonts w:ascii="Sarabun" w:hAnsi="Sarabun" w:cs="Sarabun"/>
                <w:sz w:val="24"/>
                <w:szCs w:val="24"/>
                <w:cs/>
              </w:rPr>
              <w:t>เข้าชม</w:t>
            </w:r>
            <w:r w:rsidR="00691BA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3842A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สวนบอร์โจมี่ (</w:t>
            </w:r>
            <w:r w:rsidRPr="003842A8">
              <w:rPr>
                <w:rFonts w:ascii="Sarabun" w:hAnsi="Sarabun" w:cs="Sarabun"/>
                <w:b/>
                <w:bCs/>
                <w:sz w:val="24"/>
                <w:szCs w:val="24"/>
              </w:rPr>
              <w:t>Borjomi park)</w:t>
            </w:r>
            <w:r w:rsidRPr="003842A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842A8">
              <w:rPr>
                <w:rFonts w:ascii="Sarabun" w:hAnsi="Sarabun" w:cs="Sarabun"/>
                <w:sz w:val="24"/>
                <w:szCs w:val="24"/>
                <w:cs/>
              </w:rPr>
              <w:t>สถานที่ท่องเที่ยวและพักผ่อนของชาวเมืองบอร์โจมี่ ที่นิยมมาเดินเล่นและผ่อน คลายโดยการแช่น้ำแร่ในวันหยุด อิสระให้ท่านเก็บภาพวิวทิวทัศน์ ธรรมชาติตามอัธยาศัย</w:t>
            </w:r>
          </w:p>
        </w:tc>
      </w:tr>
      <w:tr w:rsidR="006F5BBC" w:rsidRPr="006D21F8" w14:paraId="64547F0A" w14:textId="77777777" w:rsidTr="00B15B68">
        <w:trPr>
          <w:trHeight w:val="20"/>
          <w:jc w:val="center"/>
        </w:trPr>
        <w:tc>
          <w:tcPr>
            <w:tcW w:w="646" w:type="pct"/>
            <w:gridSpan w:val="2"/>
          </w:tcPr>
          <w:p w14:paraId="26B4311A" w14:textId="77777777" w:rsidR="006F5BBC" w:rsidRDefault="006F5BBC" w:rsidP="00606A96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54" w:type="pct"/>
            <w:gridSpan w:val="3"/>
          </w:tcPr>
          <w:p w14:paraId="69CC7940" w14:textId="043D65B8" w:rsidR="006F5BBC" w:rsidRPr="006F5BBC" w:rsidRDefault="006F5BBC" w:rsidP="00606A96">
            <w:pPr>
              <w:spacing w:before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F5BBC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6F5BBC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F5B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เมืองกอรี</w:t>
            </w:r>
            <w:r w:rsidRPr="006F5BB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6F5B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r w:rsidRPr="006F5BB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Gori) </w:t>
            </w:r>
            <w:r w:rsidRPr="006F5BBC">
              <w:rPr>
                <w:rFonts w:ascii="Sarabun" w:hAnsi="Sarabun" w:cs="Sarabun"/>
                <w:sz w:val="24"/>
                <w:szCs w:val="24"/>
                <w:cs/>
              </w:rPr>
              <w:t>โดยเมืองนี้เป็นเมืองบ้านเกิดของ โจเซฟ สตาลิน (</w:t>
            </w:r>
            <w:r w:rsidRPr="006F5BBC">
              <w:rPr>
                <w:rFonts w:ascii="Sarabun" w:hAnsi="Sarabun" w:cs="Sarabun"/>
                <w:sz w:val="24"/>
                <w:szCs w:val="24"/>
              </w:rPr>
              <w:t xml:space="preserve">Joseph Stalin) </w:t>
            </w:r>
            <w:r w:rsidRPr="006F5BBC">
              <w:rPr>
                <w:rFonts w:ascii="Sarabun" w:hAnsi="Sarabun" w:cs="Sarabun"/>
                <w:sz w:val="24"/>
                <w:szCs w:val="24"/>
                <w:cs/>
              </w:rPr>
              <w:t>ชาวจอร์เจียที่ในอดีตเป็นผู้ปกครองสหภาพโซเวียต ในยุคศตวรรษที่ 1920 ถึง 1950 และมีชื่อเสียงเรื่องความโหดเหี้ยมในการปกครองในเมืองกอรีแห่งนี้</w:t>
            </w:r>
          </w:p>
        </w:tc>
      </w:tr>
      <w:tr w:rsidR="005B1219" w:rsidRPr="006D21F8" w14:paraId="6E71E21C" w14:textId="77777777" w:rsidTr="000E3500">
        <w:trPr>
          <w:gridAfter w:val="1"/>
          <w:wAfter w:w="26" w:type="pct"/>
          <w:trHeight w:val="20"/>
          <w:jc w:val="center"/>
        </w:trPr>
        <w:tc>
          <w:tcPr>
            <w:tcW w:w="638" w:type="pct"/>
          </w:tcPr>
          <w:p w14:paraId="4686F7EC" w14:textId="77777777" w:rsidR="005B1219" w:rsidRPr="006D21F8" w:rsidRDefault="005B1219" w:rsidP="007C374A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36" w:type="pct"/>
            <w:gridSpan w:val="3"/>
          </w:tcPr>
          <w:p w14:paraId="42E1E097" w14:textId="0718983A" w:rsidR="005B1219" w:rsidRPr="0087719A" w:rsidRDefault="005B1219" w:rsidP="007C374A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7719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พื้นเมือง </w:t>
            </w:r>
          </w:p>
        </w:tc>
      </w:tr>
      <w:tr w:rsidR="005B1219" w:rsidRPr="006D21F8" w14:paraId="507D7505" w14:textId="77777777" w:rsidTr="000E3500">
        <w:trPr>
          <w:gridAfter w:val="1"/>
          <w:wAfter w:w="26" w:type="pct"/>
          <w:trHeight w:val="20"/>
          <w:jc w:val="center"/>
        </w:trPr>
        <w:tc>
          <w:tcPr>
            <w:tcW w:w="638" w:type="pct"/>
          </w:tcPr>
          <w:p w14:paraId="21FC4389" w14:textId="77777777" w:rsidR="005B1219" w:rsidRPr="006D21F8" w:rsidRDefault="005B1219" w:rsidP="007C374A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36" w:type="pct"/>
            <w:gridSpan w:val="3"/>
          </w:tcPr>
          <w:p w14:paraId="65B79FE1" w14:textId="55948D42" w:rsidR="005B1219" w:rsidRPr="006D21F8" w:rsidRDefault="005B1219" w:rsidP="007C374A">
            <w:pPr>
              <w:spacing w:before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C2F7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 w:rsidRPr="00107F0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stana Palace</w:t>
            </w:r>
            <w:r w:rsidRPr="00107F0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107F0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0E3500" w:rsidRPr="006D21F8" w14:paraId="0C536960" w14:textId="77777777" w:rsidTr="000E3500">
        <w:trPr>
          <w:gridAfter w:val="1"/>
          <w:wAfter w:w="26" w:type="pct"/>
          <w:trHeight w:val="20"/>
          <w:jc w:val="center"/>
        </w:trPr>
        <w:tc>
          <w:tcPr>
            <w:tcW w:w="638" w:type="pct"/>
            <w:shd w:val="clear" w:color="auto" w:fill="A50021"/>
          </w:tcPr>
          <w:p w14:paraId="1BF6BF04" w14:textId="77777777" w:rsidR="000E3500" w:rsidRPr="00B93E09" w:rsidRDefault="000E3500" w:rsidP="007C374A">
            <w:pPr>
              <w:pStyle w:val="BasicParagraph"/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bookmarkStart w:id="7" w:name="_Hlk230619821"/>
            <w:r w:rsidRPr="00B93E09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 w:rsidRPr="00B93E09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สี่</w:t>
            </w:r>
          </w:p>
        </w:tc>
        <w:tc>
          <w:tcPr>
            <w:tcW w:w="4336" w:type="pct"/>
            <w:gridSpan w:val="3"/>
            <w:shd w:val="clear" w:color="auto" w:fill="A50021"/>
          </w:tcPr>
          <w:p w14:paraId="640AC5CE" w14:textId="766A9853" w:rsidR="000E3500" w:rsidRPr="00B93E09" w:rsidRDefault="000E3500" w:rsidP="007C374A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60316B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กอรี </w:t>
            </w:r>
            <w:r w:rsidR="00E10DD2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-</w:t>
            </w:r>
            <w:r w:rsidRPr="0060316B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 เมืองถ้ำอัพลิสต์ชิเคห์ </w:t>
            </w:r>
            <w:r w:rsidR="00E10DD2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- พิพิธภัณฑ์สตาลิน -</w:t>
            </w:r>
            <w:r w:rsidRPr="0060316B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 ป้อมอันนานูรี </w:t>
            </w:r>
            <w:r w:rsidR="00E10DD2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-</w:t>
            </w:r>
            <w:r w:rsidRPr="0060316B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 กูดาอูรี </w:t>
            </w:r>
          </w:p>
        </w:tc>
      </w:tr>
      <w:bookmarkEnd w:id="7"/>
      <w:tr w:rsidR="000E3500" w:rsidRPr="006D21F8" w14:paraId="6E0C59BF" w14:textId="77777777" w:rsidTr="000E3500">
        <w:trPr>
          <w:gridAfter w:val="1"/>
          <w:wAfter w:w="26" w:type="pct"/>
          <w:trHeight w:val="20"/>
          <w:jc w:val="center"/>
        </w:trPr>
        <w:tc>
          <w:tcPr>
            <w:tcW w:w="638" w:type="pct"/>
          </w:tcPr>
          <w:p w14:paraId="76FE2CD0" w14:textId="77777777" w:rsidR="000E3500" w:rsidRPr="006D21F8" w:rsidRDefault="000E3500" w:rsidP="007C374A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36" w:type="pct"/>
            <w:gridSpan w:val="3"/>
          </w:tcPr>
          <w:p w14:paraId="100A1676" w14:textId="77777777" w:rsidR="000E3500" w:rsidRPr="006D21F8" w:rsidRDefault="000E3500" w:rsidP="007C374A">
            <w:pPr>
              <w:spacing w:before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6D21F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ED7F89" w:rsidRPr="006D21F8" w14:paraId="463613B9" w14:textId="77777777" w:rsidTr="000E3500">
        <w:trPr>
          <w:gridAfter w:val="1"/>
          <w:wAfter w:w="26" w:type="pct"/>
          <w:trHeight w:val="20"/>
          <w:jc w:val="center"/>
        </w:trPr>
        <w:tc>
          <w:tcPr>
            <w:tcW w:w="638" w:type="pct"/>
          </w:tcPr>
          <w:p w14:paraId="11D67167" w14:textId="77777777" w:rsidR="00ED7F89" w:rsidRPr="006D21F8" w:rsidRDefault="00ED7F89" w:rsidP="00ED7F89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36" w:type="pct"/>
            <w:gridSpan w:val="3"/>
          </w:tcPr>
          <w:p w14:paraId="6AC943AC" w14:textId="25E2F2CC" w:rsidR="00ED7F89" w:rsidRPr="00ED7F89" w:rsidRDefault="00ED7F89" w:rsidP="00ED7F89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7F89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ED7F8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D7F8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เมืองอัพลิสต์ชิเคห์ (</w:t>
            </w:r>
            <w:r w:rsidRPr="00ED7F89">
              <w:rPr>
                <w:rFonts w:ascii="Sarabun" w:hAnsi="Sarabun" w:cs="Sarabun"/>
                <w:b/>
                <w:bCs/>
                <w:sz w:val="24"/>
                <w:szCs w:val="24"/>
              </w:rPr>
              <w:t>Uplistsikhe)</w:t>
            </w:r>
            <w:r w:rsidRPr="00ED7F8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D7F89">
              <w:rPr>
                <w:rFonts w:ascii="Sarabun" w:hAnsi="Sarabun" w:cs="Sarabun"/>
                <w:sz w:val="24"/>
                <w:szCs w:val="24"/>
                <w:cs/>
              </w:rPr>
              <w:t>เมืองถ้ำเก่าแก่ของจอร์เจีย ในอดีตเป็นเส้นทางการค้าขายสินค้าจากอินเดียไปยังทะเลดำและต่อไปถึงทางตะวันตก ปัจจุบันสถานที่แห่งนี้แบ่งออกเป็น 3 ส่วนคือ ส่วนเหนือ ส่วนกลาง และส่วนใต้ ซึ่งส่วนกลางจะเป็นบริเวณที่ใหม่ที่สุด ประกอบไปด้วยสถาปัตยกรรมการสร้างตัดหินและเจาะลึกเข้าไปเป็นที่อยู่อาศัย ถ้ำส่วนมากจะไม่มีการตกแต่งภายในใดๆ และยังมีห้องต่างๆ ซึ่งคาดว่าเป็นโบสถ์เก่าแก่ของชาวคริสต์ ที่สร้างขึ้นในช่วงคริสต์ศตวรรษที่ 9 ให้ท่านอิสระชมหมู่บ้านที่สร้างขึ้นจากถ้ำนี้ตามอัธยาศัย</w:t>
            </w:r>
          </w:p>
        </w:tc>
      </w:tr>
      <w:tr w:rsidR="00ED7F89" w:rsidRPr="006D21F8" w14:paraId="24EE5419" w14:textId="77777777" w:rsidTr="00ED7F89">
        <w:trPr>
          <w:gridAfter w:val="1"/>
          <w:wAfter w:w="26" w:type="pct"/>
          <w:trHeight w:val="20"/>
          <w:jc w:val="center"/>
        </w:trPr>
        <w:tc>
          <w:tcPr>
            <w:tcW w:w="4974" w:type="pct"/>
            <w:gridSpan w:val="4"/>
          </w:tcPr>
          <w:p w14:paraId="4F5FAFF6" w14:textId="0F483FA3" w:rsidR="00ED7F89" w:rsidRPr="006D21F8" w:rsidRDefault="00ED7F89" w:rsidP="00ED7F89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F301A">
              <w:rPr>
                <w:rFonts w:ascii="Sarabun" w:hAnsi="Sarabun" w:cs="Sarabun"/>
                <w:noProof/>
              </w:rPr>
              <w:lastRenderedPageBreak/>
              <w:drawing>
                <wp:inline distT="0" distB="0" distL="0" distR="0" wp14:anchorId="61BE04AA" wp14:editId="51C5CD4A">
                  <wp:extent cx="6882512" cy="2290762"/>
                  <wp:effectExtent l="0" t="0" r="0" b="0"/>
                  <wp:docPr id="638015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801578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92774" cy="22941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7F89" w:rsidRPr="00CA57FE" w14:paraId="0BE35092" w14:textId="77777777" w:rsidTr="00B15B68">
        <w:trPr>
          <w:trHeight w:val="20"/>
          <w:jc w:val="center"/>
        </w:trPr>
        <w:tc>
          <w:tcPr>
            <w:tcW w:w="646" w:type="pct"/>
            <w:gridSpan w:val="2"/>
          </w:tcPr>
          <w:p w14:paraId="74953157" w14:textId="22221235" w:rsidR="00ED7F89" w:rsidRPr="00353357" w:rsidRDefault="00ED7F89" w:rsidP="00ED7F89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354" w:type="pct"/>
            <w:gridSpan w:val="3"/>
          </w:tcPr>
          <w:p w14:paraId="1A92C6DA" w14:textId="70A4DB9C" w:rsidR="00ED7F89" w:rsidRPr="00556B6E" w:rsidRDefault="00ED7F89" w:rsidP="00ED7F89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 xml:space="preserve"> จากนั้น</w:t>
            </w:r>
            <w:r w:rsidRPr="00125EDC">
              <w:rPr>
                <w:rFonts w:ascii="Sarabun" w:hAnsi="Sarabun" w:cs="Sarabun"/>
                <w:cs/>
              </w:rPr>
              <w:t>นำท่าน</w:t>
            </w:r>
            <w:r>
              <w:rPr>
                <w:rFonts w:ascii="Sarabun" w:hAnsi="Sarabun" w:cs="Sarabun" w:hint="cs"/>
                <w:cs/>
              </w:rPr>
              <w:t>เข้า</w:t>
            </w:r>
            <w:r w:rsidRPr="00125EDC">
              <w:rPr>
                <w:rFonts w:ascii="Sarabun" w:hAnsi="Sarabun" w:cs="Sarabun"/>
                <w:cs/>
              </w:rPr>
              <w:t>ชม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125EDC">
              <w:rPr>
                <w:rFonts w:ascii="Sarabun" w:hAnsi="Sarabun" w:cs="Sarabun"/>
                <w:b/>
                <w:bCs/>
                <w:cs/>
              </w:rPr>
              <w:t>พิพิธภัณฑ์ของท่านสตาลิน (</w:t>
            </w:r>
            <w:r w:rsidRPr="00F82F14">
              <w:rPr>
                <w:rFonts w:ascii="Sarabun" w:hAnsi="Sarabun" w:cs="Sarabun"/>
                <w:b/>
                <w:bCs/>
              </w:rPr>
              <w:t>Museum of Stalin</w:t>
            </w:r>
            <w:r w:rsidRPr="00125EDC">
              <w:rPr>
                <w:rFonts w:ascii="Sarabun" w:hAnsi="Sarabun" w:cs="Sarabun"/>
                <w:b/>
                <w:bCs/>
              </w:rPr>
              <w:t>)</w:t>
            </w:r>
            <w:r w:rsidRPr="00125EDC">
              <w:rPr>
                <w:rFonts w:ascii="Sarabun" w:hAnsi="Sarabun" w:cs="Sarabun"/>
              </w:rPr>
              <w:t xml:space="preserve"> </w:t>
            </w:r>
            <w:r w:rsidRPr="00F82F14">
              <w:rPr>
                <w:rFonts w:ascii="Sarabun" w:hAnsi="Sarabun" w:cs="Sarabun"/>
                <w:cs/>
              </w:rPr>
              <w:t xml:space="preserve">ย้อนเวลากลับสู่ยุคสงครามเย็น ณ พิพิธภัณฑ์โจเซฟ สตาลิน เมืองกอรี บ้านเกิดของบุรุษเหล็กผู้เปลี่ยนประวัติศาสตร์โลก โดยเริ่มต้นพาทุกท่านไปชมกระท่อมไม้ประวัติศาสตร์ดั้งเดิมอันสมถะที่สตาลินอาศัยอยู่ในวัยเด็กซึ่งถูกอนุรักษ์ไว้อย่างสมบูรณ์แบบ จากนั้นก้าวเข้าสู่อาคารหินสุดอลังการเพื่อตื่นตากับคลังสมบัติโซเวียตที่รวบรวมของขวัญล้ำค่าจากผู้นำทั่วโลก เอกสารลับ และภาพถ่ายหาดูยาก ก่อนจะไปสัมผัสความลึกลับน่าขนลุกของหน้ากากหลังเสียชีวิตหรือ </w:t>
            </w:r>
            <w:r w:rsidRPr="00F82F14">
              <w:rPr>
                <w:rFonts w:ascii="Sarabun" w:hAnsi="Sarabun" w:cs="Sarabun"/>
              </w:rPr>
              <w:t xml:space="preserve">Death Mask </w:t>
            </w:r>
            <w:r>
              <w:rPr>
                <w:rFonts w:ascii="Sarabun" w:hAnsi="Sarabun" w:cs="Sarabun" w:hint="cs"/>
                <w:cs/>
              </w:rPr>
              <w:t>เป็นหน้ากาก</w:t>
            </w:r>
            <w:r w:rsidRPr="00F82F14">
              <w:rPr>
                <w:rFonts w:ascii="Sarabun" w:hAnsi="Sarabun" w:cs="Sarabun"/>
                <w:cs/>
              </w:rPr>
              <w:t>สีบรอนซ์แท้ที่จัดแสดงในห้องโถงมืดชวนหลงใหล และปิดท้ายด้วย</w:t>
            </w:r>
            <w:r>
              <w:rPr>
                <w:rFonts w:ascii="Sarabun" w:hAnsi="Sarabun" w:cs="Sarabun" w:hint="cs"/>
                <w:cs/>
              </w:rPr>
              <w:t>อีกจุดที่</w:t>
            </w:r>
            <w:r w:rsidRPr="00F82F14">
              <w:rPr>
                <w:rFonts w:ascii="Sarabun" w:hAnsi="Sarabun" w:cs="Sarabun"/>
                <w:cs/>
              </w:rPr>
              <w:t>ห้ามพลาดกับการก้าวขึ้นไปเดินบนโบกี้รถไฟหุ้มเกราะส่วนตัวของจริงน้ำหนักกว่า 83 ตันที่สตาลินใช้บัญชาการรบและเดินทางจริงในยุคสงครามโลกครั้งที่ 2</w:t>
            </w:r>
          </w:p>
        </w:tc>
      </w:tr>
      <w:tr w:rsidR="00CA57FE" w:rsidRPr="00CA57FE" w14:paraId="2875320A" w14:textId="77777777" w:rsidTr="00CA57FE">
        <w:trPr>
          <w:trHeight w:val="20"/>
          <w:jc w:val="center"/>
        </w:trPr>
        <w:tc>
          <w:tcPr>
            <w:tcW w:w="5000" w:type="pct"/>
            <w:gridSpan w:val="5"/>
          </w:tcPr>
          <w:p w14:paraId="34A7E7D2" w14:textId="7F89D173" w:rsidR="00CA57FE" w:rsidRPr="00CA57FE" w:rsidRDefault="00CA57FE" w:rsidP="00ED7F89">
            <w:pPr>
              <w:pStyle w:val="BasicParagraph"/>
              <w:spacing w:before="120" w:line="360" w:lineRule="auto"/>
              <w:jc w:val="thaiDistribut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5352AA0" wp14:editId="1700FB17">
                  <wp:extent cx="6882130" cy="4586250"/>
                  <wp:effectExtent l="0" t="0" r="0" b="5080"/>
                  <wp:docPr id="184047010" name="Picture 7" descr="Stalin Museum, Gori – Tours to Uzbekistan &amp; Central Asia &amp; Caucas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Stalin Museum, Gori – Tours to Uzbekistan &amp; Central Asia &amp; Caucas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6092" cy="4595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7F89" w:rsidRPr="006D21F8" w14:paraId="36A9E034" w14:textId="77777777" w:rsidTr="00CD3A91">
        <w:trPr>
          <w:trHeight w:val="20"/>
          <w:jc w:val="center"/>
        </w:trPr>
        <w:tc>
          <w:tcPr>
            <w:tcW w:w="5000" w:type="pct"/>
            <w:gridSpan w:val="5"/>
          </w:tcPr>
          <w:p w14:paraId="621ABBF7" w14:textId="67496080" w:rsidR="00ED7F89" w:rsidRPr="00193AB7" w:rsidRDefault="00ED7F89" w:rsidP="00ED7F89">
            <w:pPr>
              <w:pStyle w:val="BasicParagraph"/>
              <w:spacing w:before="120" w:line="360" w:lineRule="auto"/>
              <w:jc w:val="thaiDistribute"/>
            </w:pPr>
            <w:r w:rsidRPr="00A60548">
              <w:rPr>
                <w:noProof/>
              </w:rPr>
              <w:lastRenderedPageBreak/>
              <w:drawing>
                <wp:anchor distT="0" distB="0" distL="114300" distR="114300" simplePos="0" relativeHeight="251698176" behindDoc="0" locked="0" layoutInCell="1" allowOverlap="1" wp14:anchorId="58F78F8B" wp14:editId="3F65D581">
                  <wp:simplePos x="0" y="0"/>
                  <wp:positionH relativeFrom="column">
                    <wp:posOffset>3595865</wp:posOffset>
                  </wp:positionH>
                  <wp:positionV relativeFrom="paragraph">
                    <wp:posOffset>78104</wp:posOffset>
                  </wp:positionV>
                  <wp:extent cx="3312010" cy="2193925"/>
                  <wp:effectExtent l="0" t="0" r="3175" b="0"/>
                  <wp:wrapNone/>
                  <wp:docPr id="3485504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550418" name="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3912" cy="2195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93AB7">
              <w:rPr>
                <w:noProof/>
              </w:rPr>
              <w:drawing>
                <wp:inline distT="0" distB="0" distL="0" distR="0" wp14:anchorId="700B1BAB" wp14:editId="7803A88B">
                  <wp:extent cx="3548062" cy="2194061"/>
                  <wp:effectExtent l="0" t="0" r="0" b="0"/>
                  <wp:docPr id="87426373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4263736" name="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4244" cy="2197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ED7F89" w:rsidRPr="006D21F8" w14:paraId="05CF4C68" w14:textId="77777777" w:rsidTr="00B15B68">
        <w:trPr>
          <w:trHeight w:val="20"/>
          <w:jc w:val="center"/>
        </w:trPr>
        <w:tc>
          <w:tcPr>
            <w:tcW w:w="646" w:type="pct"/>
            <w:gridSpan w:val="2"/>
          </w:tcPr>
          <w:p w14:paraId="282074A4" w14:textId="77777777" w:rsidR="00ED7F89" w:rsidRPr="006D21F8" w:rsidRDefault="00ED7F89" w:rsidP="00ED7F89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54" w:type="pct"/>
            <w:gridSpan w:val="3"/>
          </w:tcPr>
          <w:p w14:paraId="00277C11" w14:textId="11EB2636" w:rsidR="00ED7F89" w:rsidRPr="006D21F8" w:rsidRDefault="00ED7F89" w:rsidP="00ED7F89">
            <w:pPr>
              <w:spacing w:before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5363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  <w:r w:rsidRPr="00F5363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ED7F89" w:rsidRPr="006D21F8" w14:paraId="308BDD40" w14:textId="77777777" w:rsidTr="00B15B68">
        <w:trPr>
          <w:trHeight w:val="20"/>
          <w:jc w:val="center"/>
        </w:trPr>
        <w:tc>
          <w:tcPr>
            <w:tcW w:w="646" w:type="pct"/>
            <w:gridSpan w:val="2"/>
          </w:tcPr>
          <w:p w14:paraId="45C50CA2" w14:textId="1BFADCE2" w:rsidR="00ED7F89" w:rsidRPr="006D21F8" w:rsidRDefault="00ED7F89" w:rsidP="00ED7F89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54" w:type="pct"/>
            <w:gridSpan w:val="3"/>
          </w:tcPr>
          <w:p w14:paraId="33828097" w14:textId="3F4CD68C" w:rsidR="00ED7F89" w:rsidRPr="009831BC" w:rsidRDefault="00ED7F89" w:rsidP="00ED7F89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831BC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9831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เมืองอันนานูรี</w:t>
            </w:r>
            <w:r w:rsidRPr="009831BC">
              <w:rPr>
                <w:rFonts w:ascii="Sarabun" w:hAnsi="Sarabun" w:cs="Sarabun"/>
                <w:sz w:val="24"/>
                <w:szCs w:val="24"/>
                <w:cs/>
              </w:rPr>
              <w:t xml:space="preserve"> เพื่อชม</w:t>
            </w:r>
            <w:r w:rsidRPr="009831B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831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ป้อมอันนานูรี (</w:t>
            </w:r>
            <w:r w:rsidRPr="009831BC">
              <w:rPr>
                <w:rFonts w:ascii="Sarabun" w:hAnsi="Sarabun" w:cs="Sarabun"/>
                <w:b/>
                <w:bCs/>
                <w:sz w:val="24"/>
                <w:szCs w:val="24"/>
              </w:rPr>
              <w:t>Ananuri Fortress)</w:t>
            </w:r>
            <w:r w:rsidRPr="009831B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831BC">
              <w:rPr>
                <w:rFonts w:ascii="Sarabun" w:hAnsi="Sarabun" w:cs="Sarabun"/>
                <w:sz w:val="24"/>
                <w:szCs w:val="24"/>
                <w:cs/>
              </w:rPr>
              <w:t>ป้อมปราการเก่าแก่ มีกำแพงล้อมรอบตั้งอยู่ริมแม่น้ำอรักวี ถูกสร้างขึ้นในสมัยศตวรรษที่</w:t>
            </w:r>
            <w:r w:rsidRPr="009831BC">
              <w:rPr>
                <w:rFonts w:ascii="Sarabun" w:hAnsi="Sarabun" w:cs="Sarabun"/>
                <w:sz w:val="24"/>
                <w:szCs w:val="24"/>
              </w:rPr>
              <w:t xml:space="preserve">16-17 </w:t>
            </w:r>
            <w:r w:rsidRPr="009831BC">
              <w:rPr>
                <w:rFonts w:ascii="Sarabun" w:hAnsi="Sarabun" w:cs="Sarabun"/>
                <w:sz w:val="24"/>
                <w:szCs w:val="24"/>
                <w:cs/>
              </w:rPr>
              <w:t>ชมความงดงามขอ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ง</w:t>
            </w:r>
            <w:r w:rsidRPr="009831BC">
              <w:rPr>
                <w:rFonts w:ascii="Sarabun" w:hAnsi="Sarabun" w:cs="Sarabun"/>
                <w:sz w:val="24"/>
                <w:szCs w:val="24"/>
                <w:cs/>
              </w:rPr>
              <w:t xml:space="preserve">โบสถ์ </w:t>
            </w:r>
            <w:r w:rsidRPr="009831BC">
              <w:rPr>
                <w:rFonts w:ascii="Sarabun" w:hAnsi="Sarabun" w:cs="Sarabun"/>
                <w:sz w:val="24"/>
                <w:szCs w:val="24"/>
              </w:rPr>
              <w:t xml:space="preserve">2 </w:t>
            </w:r>
            <w:r w:rsidRPr="009831BC">
              <w:rPr>
                <w:rFonts w:ascii="Sarabun" w:hAnsi="Sarabun" w:cs="Sarabun"/>
                <w:sz w:val="24"/>
                <w:szCs w:val="24"/>
                <w:cs/>
              </w:rPr>
              <w:t>หลังที่ตั้งอยู่ภายในกำแพง ซึ่งเป็นโบสถ์ของชาวเวอร์จิ้น ภายในยังมีหอคอยทรงสี่เหลี่ยมใหญ่ที่ตั้งตระหง่าน ทำให้เห็นทัศนีย์ภาพทิวทัศน์อันสวยงามด้านล่างจากมุมสูงของป้อมปราการนี้</w:t>
            </w:r>
            <w:r w:rsidRPr="009831BC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604B64" w:rsidRPr="006D21F8" w14:paraId="1382B8C4" w14:textId="77777777" w:rsidTr="00604B64">
        <w:trPr>
          <w:trHeight w:val="20"/>
          <w:jc w:val="center"/>
        </w:trPr>
        <w:tc>
          <w:tcPr>
            <w:tcW w:w="5000" w:type="pct"/>
            <w:gridSpan w:val="5"/>
          </w:tcPr>
          <w:p w14:paraId="5413B7E5" w14:textId="51520FF0" w:rsidR="00604B64" w:rsidRPr="009831BC" w:rsidRDefault="00604B64" w:rsidP="00ED7F89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55F31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543A4C7E" wp14:editId="5B95639A">
                  <wp:extent cx="6920230" cy="3582035"/>
                  <wp:effectExtent l="0" t="0" r="0" b="0"/>
                  <wp:docPr id="155782549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7825498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20230" cy="3582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4B64" w:rsidRPr="006D21F8" w14:paraId="60B51DFD" w14:textId="77777777" w:rsidTr="00B15B68">
        <w:trPr>
          <w:trHeight w:val="20"/>
          <w:jc w:val="center"/>
        </w:trPr>
        <w:tc>
          <w:tcPr>
            <w:tcW w:w="646" w:type="pct"/>
            <w:gridSpan w:val="2"/>
          </w:tcPr>
          <w:p w14:paraId="7F6B417C" w14:textId="77777777" w:rsidR="00604B64" w:rsidRDefault="00604B64" w:rsidP="00ED7F89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54" w:type="pct"/>
            <w:gridSpan w:val="3"/>
          </w:tcPr>
          <w:p w14:paraId="50BC3E76" w14:textId="41EDAA78" w:rsidR="00604B64" w:rsidRPr="009831BC" w:rsidRDefault="00604B64" w:rsidP="00ED7F89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สมควรแก่เวลา</w:t>
            </w:r>
            <w:r w:rsidRPr="009831BC">
              <w:rPr>
                <w:rFonts w:ascii="Sarabun" w:hAnsi="Sarabun" w:cs="Sarabun"/>
                <w:sz w:val="24"/>
                <w:szCs w:val="24"/>
                <w:cs/>
              </w:rPr>
              <w:t>นำท่านออกเดินทางไปยัง</w:t>
            </w:r>
            <w:r w:rsidRPr="009831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เมืองกูดาอูรี (</w:t>
            </w:r>
            <w:r w:rsidRPr="009831BC">
              <w:rPr>
                <w:rFonts w:ascii="Sarabun" w:hAnsi="Sarabun" w:cs="Sarabun"/>
                <w:b/>
                <w:bCs/>
                <w:sz w:val="24"/>
                <w:szCs w:val="24"/>
              </w:rPr>
              <w:t>Gudauri)</w:t>
            </w:r>
            <w:r w:rsidRPr="009831B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831BC">
              <w:rPr>
                <w:rFonts w:ascii="Sarabun" w:hAnsi="Sarabun" w:cs="Sarabun"/>
                <w:sz w:val="24"/>
                <w:szCs w:val="24"/>
                <w:cs/>
              </w:rPr>
              <w:t xml:space="preserve">ไปตามทางเส้นทางหลวงที่สำคัญของจอร์เจียที่มีชื่อว่า </w:t>
            </w:r>
            <w:r w:rsidRPr="009831BC">
              <w:rPr>
                <w:rFonts w:ascii="Sarabun" w:hAnsi="Sarabun" w:cs="Sarabun"/>
                <w:sz w:val="24"/>
                <w:szCs w:val="24"/>
              </w:rPr>
              <w:t xml:space="preserve">Georgian Military Highway </w:t>
            </w:r>
            <w:r w:rsidRPr="009831BC">
              <w:rPr>
                <w:rFonts w:ascii="Sarabun" w:hAnsi="Sarabun" w:cs="Sarabun"/>
                <w:sz w:val="24"/>
                <w:szCs w:val="24"/>
                <w:cs/>
              </w:rPr>
              <w:t>หรือเส้นทางสำหรับใช้ในด้านทหาร ถนนสายนี้เป็นถนนสายสำคัญที่สุดที่ถูกสร้างขึ้นในสมัยที่จอร์เจียอยู่ภายใต้การควบคุมจากสหภาพโซเวียต เพื่อใช้เป็นเส้นทางหลักในการข้ามเทือกเขาคอเคซัสจากรัสเซียมายังที่ภูมิภาคนี้ ถนนแห่งประวัติศาสตร์นี้เป็นเส้นทางที่จะนำท่านขึ้นสู่เทือกเขาคอเคซัส (</w:t>
            </w:r>
            <w:r w:rsidRPr="009831BC">
              <w:rPr>
                <w:rFonts w:ascii="Sarabun" w:hAnsi="Sarabun" w:cs="Sarabun"/>
                <w:sz w:val="24"/>
                <w:szCs w:val="24"/>
              </w:rPr>
              <w:t xml:space="preserve">Caucasus Mountain) </w:t>
            </w:r>
            <w:r w:rsidRPr="009831BC">
              <w:rPr>
                <w:rFonts w:ascii="Sarabun" w:hAnsi="Sarabun" w:cs="Sarabun"/>
                <w:sz w:val="24"/>
                <w:szCs w:val="24"/>
                <w:cs/>
              </w:rPr>
              <w:t xml:space="preserve">เป็นเทือกเขาที่ตั้งอยู่ระหว่างทวีปยุโรป และเอเชีย ประกอบด้วย </w:t>
            </w:r>
            <w:r w:rsidRPr="009831BC">
              <w:rPr>
                <w:rFonts w:ascii="Sarabun" w:hAnsi="Sarabun" w:cs="Sarabun"/>
                <w:sz w:val="24"/>
                <w:szCs w:val="24"/>
              </w:rPr>
              <w:t xml:space="preserve">2 </w:t>
            </w:r>
            <w:r w:rsidRPr="009831BC">
              <w:rPr>
                <w:rFonts w:ascii="Sarabun" w:hAnsi="Sarabun" w:cs="Sarabun"/>
                <w:sz w:val="24"/>
                <w:szCs w:val="24"/>
                <w:cs/>
              </w:rPr>
              <w:t>ส่วน คือเทือกเขาคอเคซัสใหญ่ และเทือกเขาคอเคซัสน้อย ที่มีความยาวประมาณ</w:t>
            </w:r>
            <w:r w:rsidR="007F727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7F7275" w:rsidRPr="009831BC">
              <w:rPr>
                <w:rFonts w:ascii="Sarabun" w:hAnsi="Sarabun" w:cs="Sarabun"/>
                <w:sz w:val="24"/>
                <w:szCs w:val="24"/>
              </w:rPr>
              <w:t xml:space="preserve">1,100 </w:t>
            </w:r>
            <w:r w:rsidR="007F7275" w:rsidRPr="009831BC">
              <w:rPr>
                <w:rFonts w:ascii="Sarabun" w:hAnsi="Sarabun" w:cs="Sarabun"/>
                <w:sz w:val="24"/>
                <w:szCs w:val="24"/>
                <w:cs/>
              </w:rPr>
              <w:t>กม. ที่เป็นเส้นกั้นระหว่างพรมแดนรัสเซียกับจอร์เจีย</w:t>
            </w:r>
          </w:p>
        </w:tc>
      </w:tr>
      <w:tr w:rsidR="0053703A" w:rsidRPr="006D21F8" w14:paraId="2D618BAC" w14:textId="77777777" w:rsidTr="00075147">
        <w:trPr>
          <w:gridAfter w:val="2"/>
          <w:wAfter w:w="89" w:type="pct"/>
          <w:trHeight w:val="20"/>
          <w:jc w:val="center"/>
        </w:trPr>
        <w:tc>
          <w:tcPr>
            <w:tcW w:w="638" w:type="pct"/>
          </w:tcPr>
          <w:p w14:paraId="2A6C01CB" w14:textId="3478416E" w:rsidR="0053703A" w:rsidRPr="00353357" w:rsidRDefault="0053703A" w:rsidP="0053703A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2C7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ที่พัก</w:t>
            </w:r>
          </w:p>
        </w:tc>
        <w:tc>
          <w:tcPr>
            <w:tcW w:w="4273" w:type="pct"/>
            <w:gridSpan w:val="2"/>
          </w:tcPr>
          <w:p w14:paraId="0C8D8CDC" w14:textId="6E9EE4E2" w:rsidR="0053703A" w:rsidRPr="00FA2A41" w:rsidRDefault="0053703A" w:rsidP="0053703A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F5363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07514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Carp Diem, Gudauri Inn</w:t>
            </w:r>
            <w:r w:rsidRPr="00107F0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107F0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53703A" w:rsidRPr="006D21F8" w14:paraId="354AF86A" w14:textId="77777777" w:rsidTr="00075147">
        <w:trPr>
          <w:gridAfter w:val="2"/>
          <w:wAfter w:w="89" w:type="pct"/>
          <w:trHeight w:val="20"/>
          <w:jc w:val="center"/>
        </w:trPr>
        <w:tc>
          <w:tcPr>
            <w:tcW w:w="638" w:type="pct"/>
          </w:tcPr>
          <w:p w14:paraId="07124AB8" w14:textId="68506FD7" w:rsidR="0053703A" w:rsidRPr="00353357" w:rsidRDefault="0053703A" w:rsidP="0053703A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533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73" w:type="pct"/>
            <w:gridSpan w:val="2"/>
          </w:tcPr>
          <w:p w14:paraId="63C91C2E" w14:textId="690BDC86" w:rsidR="0053703A" w:rsidRPr="00FA2A41" w:rsidRDefault="0053703A" w:rsidP="0053703A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FA2A4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รับประทานอาหารค่ำ </w:t>
            </w:r>
            <w:r w:rsidR="00075147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ที่โรงแรม</w:t>
            </w:r>
          </w:p>
        </w:tc>
      </w:tr>
      <w:tr w:rsidR="00075147" w:rsidRPr="006D21F8" w14:paraId="582C9456" w14:textId="77777777" w:rsidTr="00075147">
        <w:tblPrEx>
          <w:jc w:val="left"/>
        </w:tblPrEx>
        <w:trPr>
          <w:gridAfter w:val="2"/>
          <w:wAfter w:w="89" w:type="pct"/>
          <w:trHeight w:val="20"/>
        </w:trPr>
        <w:tc>
          <w:tcPr>
            <w:tcW w:w="638" w:type="pct"/>
            <w:shd w:val="clear" w:color="auto" w:fill="A50021"/>
          </w:tcPr>
          <w:p w14:paraId="3485B07B" w14:textId="77777777" w:rsidR="00075147" w:rsidRPr="006D21F8" w:rsidRDefault="00075147" w:rsidP="007C374A">
            <w:pPr>
              <w:pStyle w:val="BasicParagraph"/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bookmarkStart w:id="8" w:name="_Hlk230619921"/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ห้า</w:t>
            </w:r>
          </w:p>
        </w:tc>
        <w:tc>
          <w:tcPr>
            <w:tcW w:w="4273" w:type="pct"/>
            <w:gridSpan w:val="2"/>
            <w:shd w:val="clear" w:color="auto" w:fill="A50021"/>
          </w:tcPr>
          <w:p w14:paraId="07D02BCA" w14:textId="72E0601F" w:rsidR="00075147" w:rsidRPr="00B93E09" w:rsidRDefault="00075147" w:rsidP="007C374A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กูดาอูรี - </w:t>
            </w:r>
            <w:r w:rsidRPr="0060316B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อนุสรณ์สถานรัสเซีย-จอร์เจีย </w:t>
            </w:r>
            <w:r w:rsidR="00FE590C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-</w:t>
            </w:r>
            <w:r w:rsidRPr="0060316B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 คาซเบกี้ 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- </w:t>
            </w:r>
            <w:r w:rsidRPr="0060316B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ขึ้นรถ 4</w:t>
            </w:r>
            <w:r w:rsidRPr="0060316B"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WD </w:t>
            </w:r>
            <w:r w:rsidRPr="0060316B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สู่ใจกลางเทือกเขาคอเคซัส - โบสถ์เกอร์เกตี้ </w:t>
            </w:r>
            <w:r w:rsidR="0027372E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 w:rsidRPr="0060316B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 </w:t>
            </w:r>
            <w:r w:rsidR="00CD20FE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อารามดาเรียลี</w:t>
            </w:r>
            <w:r w:rsidR="0027372E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 w:rsidR="0027372E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 w:rsidR="0027372E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 w:rsidR="0027372E">
              <w:rPr>
                <w:rFonts w:ascii="Sarabun" w:hAnsi="Sarabun" w:cs="Sarabun"/>
                <w:b/>
                <w:bCs/>
                <w:sz w:val="30"/>
                <w:szCs w:val="30"/>
              </w:rPr>
              <w:t>The Rooms</w:t>
            </w:r>
          </w:p>
        </w:tc>
      </w:tr>
      <w:bookmarkEnd w:id="8"/>
      <w:tr w:rsidR="00075147" w:rsidRPr="006D21F8" w14:paraId="4501595E" w14:textId="77777777" w:rsidTr="00075147">
        <w:tblPrEx>
          <w:jc w:val="left"/>
        </w:tblPrEx>
        <w:trPr>
          <w:gridAfter w:val="2"/>
          <w:wAfter w:w="89" w:type="pct"/>
          <w:trHeight w:val="20"/>
        </w:trPr>
        <w:tc>
          <w:tcPr>
            <w:tcW w:w="638" w:type="pct"/>
          </w:tcPr>
          <w:p w14:paraId="41438AAC" w14:textId="77777777" w:rsidR="00075147" w:rsidRPr="006D21F8" w:rsidRDefault="00075147" w:rsidP="007C374A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73" w:type="pct"/>
            <w:gridSpan w:val="2"/>
          </w:tcPr>
          <w:p w14:paraId="572BC3BF" w14:textId="77777777" w:rsidR="00075147" w:rsidRPr="006D21F8" w:rsidRDefault="00075147" w:rsidP="007C374A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53703A" w:rsidRPr="006D21F8" w14:paraId="652DB6ED" w14:textId="77777777" w:rsidTr="00B15B68">
        <w:trPr>
          <w:trHeight w:val="20"/>
          <w:jc w:val="center"/>
        </w:trPr>
        <w:tc>
          <w:tcPr>
            <w:tcW w:w="646" w:type="pct"/>
            <w:gridSpan w:val="2"/>
          </w:tcPr>
          <w:p w14:paraId="44649BDC" w14:textId="77777777" w:rsidR="0053703A" w:rsidRDefault="0053703A" w:rsidP="0053703A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54" w:type="pct"/>
            <w:gridSpan w:val="3"/>
          </w:tcPr>
          <w:p w14:paraId="62BC1991" w14:textId="553FD6C8" w:rsidR="0053703A" w:rsidRPr="009831BC" w:rsidRDefault="0053703A" w:rsidP="0053703A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831BC">
              <w:rPr>
                <w:rFonts w:ascii="Sarabun" w:hAnsi="Sarabun" w:cs="Sarabun"/>
                <w:sz w:val="24"/>
                <w:szCs w:val="24"/>
                <w:cs/>
              </w:rPr>
              <w:t>นำท่านชม</w:t>
            </w:r>
            <w:r w:rsidRPr="009831B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831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อนุสรณ์สถานรัสเซีย-จอร์เจีย(</w:t>
            </w:r>
            <w:r w:rsidRPr="009831B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Memorial of Friendship) </w:t>
            </w:r>
            <w:r w:rsidRPr="009831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หรืออีกชื่อหนึ่งคือ </w:t>
            </w:r>
            <w:r w:rsidRPr="009831BC">
              <w:rPr>
                <w:rFonts w:ascii="Sarabun" w:hAnsi="Sarabun" w:cs="Sarabun"/>
                <w:b/>
                <w:bCs/>
                <w:sz w:val="24"/>
                <w:szCs w:val="24"/>
              </w:rPr>
              <w:t>Russia–Georgia Friendship Monument</w:t>
            </w:r>
            <w:r w:rsidRPr="009831B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831BC">
              <w:rPr>
                <w:rFonts w:ascii="Sarabun" w:hAnsi="Sarabun" w:cs="Sarabun"/>
                <w:sz w:val="24"/>
                <w:szCs w:val="24"/>
                <w:cs/>
              </w:rPr>
              <w:t xml:space="preserve">เป็นอนุสรณ์สถานที่สร้างขึ้นมาในปี ค.ศ. </w:t>
            </w:r>
            <w:r w:rsidRPr="009831BC">
              <w:rPr>
                <w:rFonts w:ascii="Sarabun" w:hAnsi="Sarabun" w:cs="Sarabun"/>
                <w:sz w:val="24"/>
                <w:szCs w:val="24"/>
              </w:rPr>
              <w:t xml:space="preserve">1983 </w:t>
            </w:r>
            <w:r w:rsidRPr="009831BC">
              <w:rPr>
                <w:rFonts w:ascii="Sarabun" w:hAnsi="Sarabun" w:cs="Sarabun"/>
                <w:sz w:val="24"/>
                <w:szCs w:val="24"/>
                <w:cs/>
              </w:rPr>
              <w:t>เพื่อเป็นสัญลักษณ์บ่งบอกถึงความสัมพันธ์อันดีของประเทศจอร์เจียและประเทศรัสเซีย โครงสร้างทั้งหมดทำมาจากหินและคอนกรีต ภายในมีการวาดภาพประวัติศาสตร์ของประเทศจอร์เจียและประเทศรัสเซียไว้อย่างสวยงาม ให้ท่านได้อิสระถ่ายรูปบรรยากาศและทิวทัศน์อันสวยงาม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53703A" w:rsidRPr="006D21F8" w14:paraId="5F4D7432" w14:textId="77777777" w:rsidTr="007B429E">
        <w:trPr>
          <w:trHeight w:val="20"/>
          <w:jc w:val="center"/>
        </w:trPr>
        <w:tc>
          <w:tcPr>
            <w:tcW w:w="5000" w:type="pct"/>
            <w:gridSpan w:val="5"/>
          </w:tcPr>
          <w:p w14:paraId="023C531F" w14:textId="5FA727A1" w:rsidR="0053703A" w:rsidRPr="009831BC" w:rsidRDefault="0053703A" w:rsidP="0053703A">
            <w:pPr>
              <w:spacing w:before="120" w:line="360" w:lineRule="auto"/>
              <w:ind w:firstLine="345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934896">
              <w:rPr>
                <w:rFonts w:ascii="Sarabun" w:hAnsi="Sarabun" w:cs="Sarabun"/>
                <w:noProof/>
                <w:sz w:val="24"/>
                <w:szCs w:val="24"/>
                <w:cs/>
              </w:rPr>
              <w:drawing>
                <wp:inline distT="0" distB="0" distL="0" distR="0" wp14:anchorId="2AA83D4E" wp14:editId="24F72697">
                  <wp:extent cx="6645722" cy="4181475"/>
                  <wp:effectExtent l="0" t="0" r="3175" b="0"/>
                  <wp:docPr id="15816618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1661893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5597" cy="41939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703A" w:rsidRPr="006D21F8" w14:paraId="0A36C88C" w14:textId="77777777" w:rsidTr="00B15B68">
        <w:trPr>
          <w:trHeight w:val="20"/>
          <w:jc w:val="center"/>
        </w:trPr>
        <w:tc>
          <w:tcPr>
            <w:tcW w:w="646" w:type="pct"/>
            <w:gridSpan w:val="2"/>
          </w:tcPr>
          <w:p w14:paraId="18CD25E7" w14:textId="6AB815D6" w:rsidR="0053703A" w:rsidRPr="00353357" w:rsidRDefault="0053703A" w:rsidP="0053703A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354" w:type="pct"/>
            <w:gridSpan w:val="3"/>
          </w:tcPr>
          <w:p w14:paraId="1133C5C5" w14:textId="1FC92177" w:rsidR="0053703A" w:rsidRPr="00F82F14" w:rsidRDefault="0053703A" w:rsidP="0053703A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9831BC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สู่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831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เมืองคาซเบกี้ (</w:t>
            </w:r>
            <w:r w:rsidRPr="009831B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Kazbegi) </w:t>
            </w:r>
            <w:r w:rsidRPr="009831BC">
              <w:rPr>
                <w:rFonts w:ascii="Sarabun" w:hAnsi="Sarabun" w:cs="Sarabun"/>
                <w:sz w:val="24"/>
                <w:szCs w:val="24"/>
                <w:cs/>
              </w:rPr>
              <w:t>เป็นเมืองเล็กๆ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9831BC">
              <w:rPr>
                <w:rFonts w:ascii="Sarabun" w:hAnsi="Sarabun" w:cs="Sarabun"/>
                <w:sz w:val="24"/>
                <w:szCs w:val="24"/>
                <w:cs/>
              </w:rPr>
              <w:t>ตั้งอยู่ริมฝั่งแม่น้ำเทอร์กี้ ถือเป็นศูนย์กลางการท่องเที่ยวบนเทือกเขาคอเคซัส (</w:t>
            </w:r>
            <w:r w:rsidRPr="009831BC">
              <w:rPr>
                <w:rFonts w:ascii="Sarabun" w:hAnsi="Sarabun" w:cs="Sarabun"/>
                <w:sz w:val="24"/>
                <w:szCs w:val="24"/>
              </w:rPr>
              <w:t xml:space="preserve">Caucasus) </w:t>
            </w:r>
            <w:r w:rsidRPr="009831BC">
              <w:rPr>
                <w:rFonts w:ascii="Sarabun" w:hAnsi="Sarabun" w:cs="Sarabun"/>
                <w:sz w:val="24"/>
                <w:szCs w:val="24"/>
                <w:cs/>
              </w:rPr>
              <w:t>ที่สำคัญของประเทศจอร์เจีย มีภูมิทัศน์ที่สวยงามโดยรอบ รวมทั้งเป็นจุดชมวิวของยอดเขาคาซเบกี้อีกด้วย</w:t>
            </w:r>
          </w:p>
        </w:tc>
      </w:tr>
      <w:tr w:rsidR="0053703A" w:rsidRPr="006D21F8" w14:paraId="65F67A22" w14:textId="77777777" w:rsidTr="00B15B68">
        <w:tblPrEx>
          <w:jc w:val="left"/>
        </w:tblPrEx>
        <w:trPr>
          <w:trHeight w:val="20"/>
        </w:trPr>
        <w:tc>
          <w:tcPr>
            <w:tcW w:w="646" w:type="pct"/>
            <w:gridSpan w:val="2"/>
          </w:tcPr>
          <w:p w14:paraId="2411F38E" w14:textId="77777777" w:rsidR="0053703A" w:rsidRPr="006D21F8" w:rsidRDefault="0053703A" w:rsidP="0053703A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54" w:type="pct"/>
            <w:gridSpan w:val="3"/>
          </w:tcPr>
          <w:p w14:paraId="5FB96221" w14:textId="74CB256F" w:rsidR="0053703A" w:rsidRPr="009831BC" w:rsidRDefault="0053703A" w:rsidP="0053703A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ให้ท่าน</w:t>
            </w:r>
            <w:r w:rsidRPr="00482C19">
              <w:rPr>
                <w:rFonts w:ascii="Sarabun" w:hAnsi="Sarabun" w:cs="Sarabun"/>
                <w:sz w:val="24"/>
                <w:szCs w:val="24"/>
                <w:cs/>
              </w:rPr>
              <w:t>สัมผัสประสบการณ์สุดตื่นเต้นด้วยการ</w:t>
            </w:r>
            <w:r w:rsidRPr="00482C1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นั่งรถ 4</w:t>
            </w:r>
            <w:r w:rsidRPr="00482C19">
              <w:rPr>
                <w:rFonts w:ascii="Sarabun" w:hAnsi="Sarabun" w:cs="Sarabun"/>
                <w:b/>
                <w:bCs/>
                <w:sz w:val="24"/>
                <w:szCs w:val="24"/>
              </w:rPr>
              <w:t>WD</w:t>
            </w:r>
            <w:r w:rsidRPr="00482C1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82C19">
              <w:rPr>
                <w:rFonts w:ascii="Sarabun" w:hAnsi="Sarabun" w:cs="Sarabun"/>
                <w:sz w:val="24"/>
                <w:szCs w:val="24"/>
                <w:cs/>
              </w:rPr>
              <w:t>ขับเคลื่อนฝ่าเส้นทางลาดชันมุ่งหน้าสู่ใจกลางเทือกเขาคอเคซัสอันยิ่งใหญ่เพื่อเดินทางไปเยือน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82C1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โบสถ์เกอร์เกตี้ (</w:t>
            </w:r>
            <w:r w:rsidRPr="00482C19">
              <w:rPr>
                <w:rFonts w:ascii="Sarabun" w:hAnsi="Sarabun" w:cs="Sarabun"/>
                <w:b/>
                <w:bCs/>
                <w:sz w:val="24"/>
                <w:szCs w:val="24"/>
              </w:rPr>
              <w:t>Gergeti Trinity Church)</w:t>
            </w:r>
            <w:r w:rsidRPr="00482C1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82C19">
              <w:rPr>
                <w:rFonts w:ascii="Sarabun" w:hAnsi="Sarabun" w:cs="Sarabun"/>
                <w:sz w:val="24"/>
                <w:szCs w:val="24"/>
                <w:cs/>
              </w:rPr>
              <w:t>หรือโบสถ์สมินดา ซาเมบา (</w:t>
            </w:r>
            <w:r w:rsidRPr="00482C19">
              <w:rPr>
                <w:rFonts w:ascii="Sarabun" w:hAnsi="Sarabun" w:cs="Sarabun"/>
                <w:sz w:val="24"/>
                <w:szCs w:val="24"/>
              </w:rPr>
              <w:t xml:space="preserve">Tsminda Sameba) </w:t>
            </w:r>
            <w:r w:rsidRPr="00482C19">
              <w:rPr>
                <w:rFonts w:ascii="Sarabun" w:hAnsi="Sarabun" w:cs="Sarabun"/>
                <w:sz w:val="24"/>
                <w:szCs w:val="24"/>
                <w:cs/>
              </w:rPr>
              <w:t>ศาสนสถานหินแกรนิตเก่าแก่จากศตวรรษที่ 14 ที่ตั้ง</w:t>
            </w:r>
            <w:r w:rsidRPr="00482C19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ตระหง่านอย่างโดดเดี่ยวบนยอดเขาคาซเบ</w:t>
            </w:r>
            <w:r w:rsidR="00637FE1">
              <w:rPr>
                <w:rFonts w:ascii="Sarabun" w:hAnsi="Sarabun" w:cs="Sarabun" w:hint="cs"/>
                <w:sz w:val="24"/>
                <w:szCs w:val="24"/>
                <w:cs/>
              </w:rPr>
              <w:t>กี้</w:t>
            </w:r>
            <w:r w:rsidRPr="00482C19">
              <w:rPr>
                <w:rFonts w:ascii="Sarabun" w:hAnsi="Sarabun" w:cs="Sarabun"/>
                <w:sz w:val="24"/>
                <w:szCs w:val="24"/>
                <w:cs/>
              </w:rPr>
              <w:t>ที่ความสูง 2</w:t>
            </w:r>
            <w:r w:rsidRPr="00482C19">
              <w:rPr>
                <w:rFonts w:ascii="Sarabun" w:hAnsi="Sarabun" w:cs="Sarabun"/>
                <w:sz w:val="24"/>
                <w:szCs w:val="24"/>
              </w:rPr>
              <w:t>,</w:t>
            </w:r>
            <w:r w:rsidRPr="00482C19">
              <w:rPr>
                <w:rFonts w:ascii="Sarabun" w:hAnsi="Sarabun" w:cs="Sarabun"/>
                <w:sz w:val="24"/>
                <w:szCs w:val="24"/>
                <w:cs/>
              </w:rPr>
              <w:t>170 เมตรเหนือระดับน้ำทะเล โดยโบสถ์แห่งนี้ถือเป็นสัญลักษณ์ทางจิตวิญญาณและภาพจำที่งดงามที่สุดของประเทศจอร์เจีย ทัศนียภาพอันน่าอัศจรรย์ยามที่ตัวโบสถ์โบราณถูกโอบล้อมด้วยยอดเขาหิมะและหมู่เมฆสีขาว ราวกับเป็นศาสนสถานลอยฟ้าที่ตั้งอยู่ใกล้ชิดกับสรวงสวรรค์ มอบภาพถ่ายที่สวยงามสะกดสายตาและบรรยากาศอันเงียบสงบขรึมขลังที่จะประทับอยู่ในใจของนักเดินทางทุกคนไปตลอดกาล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53703A" w:rsidRPr="006D21F8" w14:paraId="7EEEBF2B" w14:textId="77777777" w:rsidTr="0007265E">
        <w:tblPrEx>
          <w:jc w:val="left"/>
        </w:tblPrEx>
        <w:trPr>
          <w:trHeight w:val="20"/>
        </w:trPr>
        <w:tc>
          <w:tcPr>
            <w:tcW w:w="5000" w:type="pct"/>
            <w:gridSpan w:val="5"/>
          </w:tcPr>
          <w:p w14:paraId="73E6F916" w14:textId="68AF01BD" w:rsidR="0053703A" w:rsidRDefault="0053703A" w:rsidP="0053703A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227C0">
              <w:rPr>
                <w:noProof/>
              </w:rPr>
              <w:lastRenderedPageBreak/>
              <w:drawing>
                <wp:anchor distT="0" distB="0" distL="114300" distR="114300" simplePos="0" relativeHeight="251718656" behindDoc="0" locked="0" layoutInCell="1" allowOverlap="1" wp14:anchorId="166EBFC1" wp14:editId="66FD5766">
                  <wp:simplePos x="0" y="0"/>
                  <wp:positionH relativeFrom="column">
                    <wp:posOffset>3798887</wp:posOffset>
                  </wp:positionH>
                  <wp:positionV relativeFrom="paragraph">
                    <wp:posOffset>75566</wp:posOffset>
                  </wp:positionV>
                  <wp:extent cx="3080385" cy="2117658"/>
                  <wp:effectExtent l="0" t="0" r="5715" b="0"/>
                  <wp:wrapNone/>
                  <wp:docPr id="160538859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5388591" name="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4511" cy="21342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75AD9F96" wp14:editId="11F45F6B">
                  <wp:extent cx="3762566" cy="2117090"/>
                  <wp:effectExtent l="0" t="0" r="9525" b="0"/>
                  <wp:docPr id="1124704280" name="Picture 12" descr="Kazbegi 4 days Discover Caucasus Mountai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Kazbegi 4 days Discover Caucasus Mountai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4183" cy="2129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53703A" w:rsidRPr="006D21F8" w14:paraId="2F0FBFB1" w14:textId="77777777" w:rsidTr="00B15B68">
        <w:tblPrEx>
          <w:jc w:val="left"/>
        </w:tblPrEx>
        <w:trPr>
          <w:trHeight w:val="20"/>
        </w:trPr>
        <w:tc>
          <w:tcPr>
            <w:tcW w:w="646" w:type="pct"/>
            <w:gridSpan w:val="2"/>
          </w:tcPr>
          <w:p w14:paraId="3BB844A4" w14:textId="2DB3F7B7" w:rsidR="0053703A" w:rsidRPr="006D21F8" w:rsidRDefault="0053703A" w:rsidP="0053703A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9" w:name="_Hlk230616986"/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54" w:type="pct"/>
            <w:gridSpan w:val="3"/>
          </w:tcPr>
          <w:p w14:paraId="272E1CB3" w14:textId="10744833" w:rsidR="0053703A" w:rsidRPr="00F82F14" w:rsidRDefault="0053703A" w:rsidP="0053703A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2F14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พื้นเมือง </w:t>
            </w:r>
          </w:p>
        </w:tc>
      </w:tr>
      <w:bookmarkEnd w:id="9"/>
      <w:tr w:rsidR="0053703A" w:rsidRPr="006D21F8" w14:paraId="75BAA3CE" w14:textId="77777777" w:rsidTr="00B15B68">
        <w:tblPrEx>
          <w:jc w:val="left"/>
        </w:tblPrEx>
        <w:trPr>
          <w:trHeight w:val="20"/>
        </w:trPr>
        <w:tc>
          <w:tcPr>
            <w:tcW w:w="646" w:type="pct"/>
            <w:gridSpan w:val="2"/>
          </w:tcPr>
          <w:p w14:paraId="0A39B9C7" w14:textId="4F41DD4C" w:rsidR="0053703A" w:rsidRPr="006D21F8" w:rsidRDefault="0053703A" w:rsidP="0053703A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54" w:type="pct"/>
            <w:gridSpan w:val="3"/>
          </w:tcPr>
          <w:p w14:paraId="148969BF" w14:textId="77777777" w:rsidR="0053703A" w:rsidRDefault="00BF5ACA" w:rsidP="0053703A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</w:rPr>
            </w:pPr>
            <w:r>
              <w:rPr>
                <w:noProof/>
              </w:rPr>
              <w:drawing>
                <wp:anchor distT="0" distB="0" distL="114300" distR="114300" simplePos="0" relativeHeight="251741184" behindDoc="0" locked="0" layoutInCell="1" allowOverlap="1" wp14:anchorId="79E958AC" wp14:editId="77E554D3">
                  <wp:simplePos x="0" y="0"/>
                  <wp:positionH relativeFrom="column">
                    <wp:posOffset>2927350</wp:posOffset>
                  </wp:positionH>
                  <wp:positionV relativeFrom="paragraph">
                    <wp:posOffset>247015</wp:posOffset>
                  </wp:positionV>
                  <wp:extent cx="3036570" cy="1885950"/>
                  <wp:effectExtent l="0" t="0" r="0" b="0"/>
                  <wp:wrapThrough wrapText="bothSides">
                    <wp:wrapPolygon edited="0">
                      <wp:start x="0" y="0"/>
                      <wp:lineTo x="0" y="21382"/>
                      <wp:lineTo x="21410" y="21382"/>
                      <wp:lineTo x="21410" y="0"/>
                      <wp:lineTo x="0" y="0"/>
                    </wp:wrapPolygon>
                  </wp:wrapThrough>
                  <wp:docPr id="1826585972" name="Picture 3" descr="Unveiling the Dariali Monastery: Georgia's Newest Spiritual Land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Unveiling the Dariali Monastery: Georgia's Newest Spiritual Land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657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71CB0" w:rsidRPr="00D10178">
              <w:rPr>
                <w:rStyle w:val="Strong"/>
                <w:rFonts w:ascii="Sarabun" w:hAnsi="Sarabun" w:cs="Sarabun" w:hint="cs"/>
                <w:b w:val="0"/>
                <w:bCs w:val="0"/>
                <w:cs/>
              </w:rPr>
              <w:t>น</w:t>
            </w:r>
            <w:r w:rsidR="00271CB0" w:rsidRPr="00D10178">
              <w:rPr>
                <w:rStyle w:val="Strong"/>
                <w:rFonts w:cs="Sarabun" w:hint="cs"/>
                <w:b w:val="0"/>
                <w:bCs w:val="0"/>
                <w:cs/>
              </w:rPr>
              <w:t>ำ</w:t>
            </w:r>
            <w:r w:rsidR="00D10178" w:rsidRPr="00D10178">
              <w:rPr>
                <w:rStyle w:val="Strong"/>
                <w:rFonts w:cs="Sarabun" w:hint="cs"/>
                <w:b w:val="0"/>
                <w:bCs w:val="0"/>
                <w:cs/>
              </w:rPr>
              <w:t>ท่านชม</w:t>
            </w:r>
            <w:r w:rsidR="00D10178">
              <w:rPr>
                <w:rStyle w:val="Strong"/>
                <w:rFonts w:cs="Sarabun" w:hint="cs"/>
                <w:cs/>
              </w:rPr>
              <w:t xml:space="preserve"> อารามดาเรียลี </w:t>
            </w:r>
            <w:r w:rsidR="00440119" w:rsidRPr="00271CB0">
              <w:rPr>
                <w:rStyle w:val="Strong"/>
                <w:rFonts w:ascii="Sarabun" w:hAnsi="Sarabun" w:cs="Sarabun"/>
              </w:rPr>
              <w:t>Dariali Monastery Complex</w:t>
            </w:r>
            <w:r w:rsidR="00440119" w:rsidRPr="00271CB0">
              <w:rPr>
                <w:rFonts w:ascii="Sarabun" w:hAnsi="Sarabun" w:cs="Sarabun"/>
              </w:rPr>
              <w:t xml:space="preserve"> (</w:t>
            </w:r>
            <w:r w:rsidR="00440119" w:rsidRPr="00271CB0">
              <w:rPr>
                <w:rFonts w:ascii="Sarabun" w:hAnsi="Sarabun" w:cs="Sarabun"/>
                <w:cs/>
              </w:rPr>
              <w:t>หรือวัดแห่งอัครทูตสวรรค์มิคาเอลและกาเบรียล) คือ</w:t>
            </w:r>
            <w:r w:rsidR="00440119" w:rsidRPr="00D10178">
              <w:rPr>
                <w:rStyle w:val="Strong"/>
                <w:rFonts w:ascii="Sarabun" w:hAnsi="Sarabun" w:cs="Sarabun"/>
                <w:b w:val="0"/>
                <w:bCs w:val="0"/>
                <w:cs/>
              </w:rPr>
              <w:t>ศูนย์รวมอารามและโบสถ์คริสต์ออร์โธดอกซ์ขนาดใหญ่</w:t>
            </w:r>
            <w:r w:rsidR="00440119" w:rsidRPr="00271CB0">
              <w:rPr>
                <w:rFonts w:ascii="Sarabun" w:hAnsi="Sarabun" w:cs="Sarabun"/>
              </w:rPr>
              <w:t xml:space="preserve"> </w:t>
            </w:r>
            <w:r w:rsidR="00440119" w:rsidRPr="00271CB0">
              <w:rPr>
                <w:rFonts w:ascii="Sarabun" w:hAnsi="Sarabun" w:cs="Sarabun"/>
                <w:cs/>
              </w:rPr>
              <w:t>ที่ตั้งอยู่อย่างโอ่อ่าท่ามกลางเทือกเขาคอเคซัสใน</w:t>
            </w:r>
            <w:r w:rsidR="00440119" w:rsidRPr="00271CB0">
              <w:rPr>
                <w:rFonts w:ascii="Sarabun" w:hAnsi="Sarabun" w:cs="Sarabun"/>
              </w:rPr>
              <w:t xml:space="preserve"> </w:t>
            </w:r>
            <w:r w:rsidR="00440119" w:rsidRPr="00D10178">
              <w:rPr>
                <w:rStyle w:val="Strong"/>
                <w:rFonts w:ascii="Sarabun" w:hAnsi="Sarabun" w:cs="Sarabun"/>
                <w:b w:val="0"/>
                <w:bCs w:val="0"/>
                <w:cs/>
              </w:rPr>
              <w:t>หุบเขาดาเรียลี (</w:t>
            </w:r>
            <w:r w:rsidR="00440119" w:rsidRPr="00D10178">
              <w:rPr>
                <w:rStyle w:val="Strong"/>
                <w:rFonts w:ascii="Sarabun" w:hAnsi="Sarabun" w:cs="Sarabun"/>
                <w:b w:val="0"/>
                <w:bCs w:val="0"/>
              </w:rPr>
              <w:t>Dariali Gorge)</w:t>
            </w:r>
            <w:r w:rsidR="00440119" w:rsidRPr="00271CB0">
              <w:rPr>
                <w:rStyle w:val="Strong"/>
                <w:rFonts w:ascii="Sarabun" w:hAnsi="Sarabun" w:cs="Sarabun"/>
              </w:rPr>
              <w:t xml:space="preserve"> </w:t>
            </w:r>
            <w:r w:rsidR="00440119" w:rsidRPr="00271CB0">
              <w:rPr>
                <w:rFonts w:ascii="Sarabun" w:hAnsi="Sarabun" w:cs="Sarabun"/>
                <w:cs/>
              </w:rPr>
              <w:t xml:space="preserve">ห่างจากพรมแดนประเทศรัสเซียเพียงประมาณ </w:t>
            </w:r>
            <w:r w:rsidR="00440119" w:rsidRPr="00271CB0">
              <w:rPr>
                <w:rFonts w:ascii="Sarabun" w:hAnsi="Sarabun" w:cs="Sarabun"/>
              </w:rPr>
              <w:t xml:space="preserve">1 </w:t>
            </w:r>
            <w:r w:rsidR="00440119" w:rsidRPr="00271CB0">
              <w:rPr>
                <w:rFonts w:ascii="Sarabun" w:hAnsi="Sarabun" w:cs="Sarabun"/>
                <w:cs/>
              </w:rPr>
              <w:t>กิโลเมตรเท่านั้น</w:t>
            </w:r>
            <w:r w:rsidR="004F39DA">
              <w:rPr>
                <w:rFonts w:ascii="Sarabun" w:hAnsi="Sarabun" w:cs="Sarabun" w:hint="cs"/>
                <w:cs/>
              </w:rPr>
              <w:t xml:space="preserve"> อารามมีความเก่าแก่ แต่จริงๆ แล้วสร้างขึ้นเมื่อปี ค.ศ.2005 และมีการเปิดอย่างเป็นทางการในปี ค.ศ.2011</w:t>
            </w:r>
            <w:r w:rsidR="00F57439">
              <w:rPr>
                <w:rFonts w:ascii="Sarabun" w:hAnsi="Sarabun" w:cs="Sarabun" w:hint="cs"/>
                <w:cs/>
              </w:rPr>
              <w:t xml:space="preserve"> การก่อสร้างใช้หินสีเทาและชมพูเพื่อให้กลมกลืนและเข้ากับภูมิประเทศโดยรอบ</w:t>
            </w:r>
            <w:r w:rsidR="006771D8">
              <w:rPr>
                <w:rFonts w:ascii="Sarabun" w:hAnsi="Sarabun" w:cs="Sarabun" w:hint="cs"/>
                <w:cs/>
              </w:rPr>
              <w:t xml:space="preserve"> ภายในยังมีการทำชีสและโรงบ่มไวน์ใต้ดินอีกด้วย</w:t>
            </w:r>
          </w:p>
          <w:p w14:paraId="6398BDEA" w14:textId="76AA9276" w:rsidR="0027372E" w:rsidRPr="00271CB0" w:rsidRDefault="0027372E" w:rsidP="0053703A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A61FC5">
              <w:rPr>
                <w:rFonts w:ascii="Sarabun" w:hAnsi="Sarabun" w:cs="Sarabun"/>
                <w:color w:val="FF0000"/>
                <w:cs/>
              </w:rPr>
              <w:t>(***ในกรณีที่มีหิมะตกหนัก จนไม่สามารถเดินทางได้ ทางบริษัทขอสงวนสิทธิ์ ปรับเปลี่ยนโปรแกรมตามความเหมาะสม***)</w:t>
            </w:r>
          </w:p>
        </w:tc>
      </w:tr>
      <w:tr w:rsidR="00AA0194" w:rsidRPr="006D21F8" w14:paraId="57CB922C" w14:textId="77777777" w:rsidTr="00B15B68">
        <w:tblPrEx>
          <w:jc w:val="left"/>
        </w:tblPrEx>
        <w:trPr>
          <w:trHeight w:val="20"/>
        </w:trPr>
        <w:tc>
          <w:tcPr>
            <w:tcW w:w="646" w:type="pct"/>
            <w:gridSpan w:val="2"/>
          </w:tcPr>
          <w:p w14:paraId="26AB8C02" w14:textId="31BE1ADD" w:rsidR="00AA0194" w:rsidRDefault="00AA0194" w:rsidP="00AA0194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54" w:type="pct"/>
            <w:gridSpan w:val="3"/>
          </w:tcPr>
          <w:p w14:paraId="1E26F682" w14:textId="25D09D3C" w:rsidR="00AA0194" w:rsidRPr="00AA0194" w:rsidRDefault="00AA0194" w:rsidP="00AA0194">
            <w:pPr>
              <w:pStyle w:val="BasicParagraph"/>
              <w:spacing w:before="120" w:line="360" w:lineRule="auto"/>
              <w:jc w:val="thaiDistribute"/>
              <w:rPr>
                <w:rStyle w:val="Strong"/>
                <w:rFonts w:ascii="Sarabun" w:hAnsi="Sarabun" w:cs="Angsana New"/>
                <w:b w:val="0"/>
                <w:bCs w:val="0"/>
                <w:szCs w:val="30"/>
                <w:cs/>
              </w:rPr>
            </w:pPr>
            <w:r w:rsidRPr="006D21F8">
              <w:rPr>
                <w:rFonts w:ascii="Sarabun" w:hAnsi="Sarabun" w:cs="Sarabun"/>
                <w:b/>
                <w:bCs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cs/>
              </w:rPr>
              <w:t>ค่ำ</w:t>
            </w:r>
            <w:r w:rsidRPr="006D21F8">
              <w:rPr>
                <w:rFonts w:ascii="Sarabun" w:hAnsi="Sarabun" w:cs="Sarabun"/>
                <w:b/>
                <w:bCs/>
                <w:cs/>
              </w:rPr>
              <w:t xml:space="preserve"> ณ ภัตตาคาร</w:t>
            </w:r>
            <w:r>
              <w:rPr>
                <w:rFonts w:ascii="Sarabun" w:hAnsi="Sarabun" w:cs="Sarabun" w:hint="cs"/>
                <w:b/>
                <w:bCs/>
                <w:cs/>
              </w:rPr>
              <w:t>พื้นเมือง</w:t>
            </w:r>
          </w:p>
        </w:tc>
      </w:tr>
      <w:tr w:rsidR="00AA0194" w:rsidRPr="006D21F8" w14:paraId="3D3B7B29" w14:textId="77777777" w:rsidTr="00B15B68">
        <w:tblPrEx>
          <w:jc w:val="left"/>
        </w:tblPrEx>
        <w:trPr>
          <w:trHeight w:val="20"/>
        </w:trPr>
        <w:tc>
          <w:tcPr>
            <w:tcW w:w="646" w:type="pct"/>
            <w:gridSpan w:val="2"/>
          </w:tcPr>
          <w:p w14:paraId="59E6BDF2" w14:textId="16C4D072" w:rsidR="00AA0194" w:rsidRDefault="00AA0194" w:rsidP="00AA0194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54" w:type="pct"/>
            <w:gridSpan w:val="3"/>
          </w:tcPr>
          <w:p w14:paraId="35725FEA" w14:textId="4F2CDA6B" w:rsidR="00AA0194" w:rsidRDefault="0027372E" w:rsidP="00AA0194">
            <w:pPr>
              <w:pStyle w:val="BasicParagraph"/>
              <w:spacing w:before="120" w:line="360" w:lineRule="auto"/>
              <w:jc w:val="thaiDistribute"/>
              <w:rPr>
                <w:rStyle w:val="Strong"/>
                <w:rFonts w:ascii="Sarabun" w:hAnsi="Sarabun" w:cs="Sarabun"/>
                <w:b w:val="0"/>
                <w:bCs w:val="0"/>
              </w:rPr>
            </w:pPr>
            <w:r>
              <w:rPr>
                <w:rStyle w:val="Strong"/>
                <w:rFonts w:ascii="Sarabun" w:hAnsi="Sarabun" w:cstheme="minorBidi"/>
                <w:b w:val="0"/>
                <w:bCs w:val="0"/>
                <w:noProof/>
                <w:szCs w:val="30"/>
              </w:rPr>
              <w:drawing>
                <wp:anchor distT="0" distB="0" distL="114300" distR="114300" simplePos="0" relativeHeight="251788288" behindDoc="0" locked="0" layoutInCell="1" allowOverlap="1" wp14:anchorId="10C9A8E3" wp14:editId="0EAE1B59">
                  <wp:simplePos x="0" y="0"/>
                  <wp:positionH relativeFrom="column">
                    <wp:posOffset>3489960</wp:posOffset>
                  </wp:positionH>
                  <wp:positionV relativeFrom="paragraph">
                    <wp:posOffset>83820</wp:posOffset>
                  </wp:positionV>
                  <wp:extent cx="2476500" cy="1649095"/>
                  <wp:effectExtent l="0" t="0" r="0" b="8255"/>
                  <wp:wrapThrough wrapText="bothSides">
                    <wp:wrapPolygon edited="0">
                      <wp:start x="0" y="0"/>
                      <wp:lineTo x="0" y="21459"/>
                      <wp:lineTo x="21434" y="21459"/>
                      <wp:lineTo x="21434" y="0"/>
                      <wp:lineTo x="0" y="0"/>
                    </wp:wrapPolygon>
                  </wp:wrapThrough>
                  <wp:docPr id="23489782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649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A0194" w:rsidRPr="00F53633">
              <w:rPr>
                <w:rFonts w:ascii="Sarabun" w:hAnsi="Sarabun" w:cs="Sarabun"/>
                <w:b/>
                <w:bCs/>
                <w:color w:val="0000FF"/>
                <w:cs/>
              </w:rPr>
              <w:t>นำท่านเข้าสู่ที่พัก</w:t>
            </w:r>
            <w:r w:rsidR="00AA0194">
              <w:rPr>
                <w:rFonts w:ascii="Sarabun" w:hAnsi="Sarabun" w:cs="Sarabun"/>
                <w:b/>
                <w:bCs/>
                <w:color w:val="0000FF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</w:rPr>
              <w:t>The Rooms</w:t>
            </w:r>
            <w:r w:rsidR="00AF46CC">
              <w:rPr>
                <w:rFonts w:ascii="Sarabun" w:hAnsi="Sarabun" w:cs="Sarabun"/>
                <w:b/>
                <w:bCs/>
                <w:color w:val="0000FF"/>
              </w:rPr>
              <w:t xml:space="preserve"> Hotel</w:t>
            </w:r>
            <w:r w:rsidR="00AA0194">
              <w:rPr>
                <w:rFonts w:ascii="Sarabun" w:hAnsi="Sarabun" w:cs="Sarabun"/>
                <w:b/>
                <w:bCs/>
                <w:color w:val="0000FF"/>
              </w:rPr>
              <w:t xml:space="preserve"> </w:t>
            </w:r>
            <w:r w:rsidR="00AA0194" w:rsidRPr="00F53633">
              <w:rPr>
                <w:rFonts w:ascii="Sarabun" w:hAnsi="Sarabun" w:cs="Sarabun"/>
                <w:b/>
                <w:bCs/>
                <w:color w:val="0000FF"/>
                <w:cs/>
              </w:rPr>
              <w:t>หรือเทียบเท่า</w:t>
            </w:r>
          </w:p>
          <w:p w14:paraId="0411E2EE" w14:textId="47EB620B" w:rsidR="0027372E" w:rsidRPr="0027372E" w:rsidRDefault="0027372E" w:rsidP="00AA0194">
            <w:pPr>
              <w:pStyle w:val="BasicParagraph"/>
              <w:spacing w:before="120" w:line="360" w:lineRule="auto"/>
              <w:jc w:val="thaiDistribute"/>
              <w:rPr>
                <w:rStyle w:val="Strong"/>
                <w:rFonts w:ascii="Sarabun" w:hAnsi="Sarabun" w:cstheme="minorBidi"/>
                <w:b w:val="0"/>
                <w:bCs w:val="0"/>
                <w:szCs w:val="30"/>
                <w:cs/>
              </w:rPr>
            </w:pPr>
            <w:r w:rsidRPr="0027372E">
              <w:rPr>
                <w:rFonts w:ascii="Sarabun" w:hAnsi="Sarabun" w:cs="Sarabun"/>
                <w:cs/>
              </w:rPr>
              <w:t xml:space="preserve">ที่พักที่ดัดแปลงมาจากอาคารสไตล์โซเวียตเก่าในยุค </w:t>
            </w:r>
            <w:r w:rsidRPr="0027372E">
              <w:rPr>
                <w:rFonts w:ascii="Sarabun" w:hAnsi="Sarabun" w:cs="Sarabun"/>
              </w:rPr>
              <w:t xml:space="preserve">1970 </w:t>
            </w:r>
            <w:r w:rsidRPr="0027372E">
              <w:rPr>
                <w:rFonts w:ascii="Sarabun" w:hAnsi="Sarabun" w:cs="Sarabun"/>
                <w:cs/>
              </w:rPr>
              <w:t>ให้กลายเป็นที่พักแบบลักชัวรีที่มีเอกลักษณ์</w:t>
            </w:r>
            <w:r>
              <w:rPr>
                <w:rFonts w:ascii="Sarabun" w:hAnsi="Sarabun" w:cs="Sarabun" w:hint="cs"/>
                <w:cs/>
              </w:rPr>
              <w:t>เฉพาะตัว</w:t>
            </w:r>
          </w:p>
        </w:tc>
      </w:tr>
      <w:tr w:rsidR="00C95B26" w:rsidRPr="006D21F8" w14:paraId="5181F5AE" w14:textId="77777777" w:rsidTr="00C95B26">
        <w:tblPrEx>
          <w:jc w:val="left"/>
        </w:tblPrEx>
        <w:trPr>
          <w:gridAfter w:val="2"/>
          <w:wAfter w:w="89" w:type="pct"/>
          <w:trHeight w:val="20"/>
        </w:trPr>
        <w:tc>
          <w:tcPr>
            <w:tcW w:w="638" w:type="pct"/>
            <w:shd w:val="clear" w:color="auto" w:fill="A50021"/>
          </w:tcPr>
          <w:p w14:paraId="3F6C4870" w14:textId="77777777" w:rsidR="00C95B26" w:rsidRPr="006D21F8" w:rsidRDefault="00C95B26" w:rsidP="007C374A">
            <w:pPr>
              <w:pStyle w:val="BasicParagraph"/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lastRenderedPageBreak/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หก</w:t>
            </w:r>
          </w:p>
        </w:tc>
        <w:tc>
          <w:tcPr>
            <w:tcW w:w="4273" w:type="pct"/>
            <w:gridSpan w:val="2"/>
            <w:shd w:val="clear" w:color="auto" w:fill="A50021"/>
          </w:tcPr>
          <w:p w14:paraId="3823D3D2" w14:textId="73045E53" w:rsidR="00C95B26" w:rsidRPr="00FA2A41" w:rsidRDefault="00C95B26" w:rsidP="007C374A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คาซเบกี้ </w:t>
            </w:r>
            <w:r w:rsidR="001108A4">
              <w:rPr>
                <w:rFonts w:ascii="Sarabun" w:hAnsi="Sarabun" w:cs="Sarabun" w:hint="cs"/>
                <w:b/>
                <w:bCs/>
                <w:sz w:val="28"/>
                <w:cs/>
              </w:rPr>
              <w:t>-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อ่างเก็บน้ำ</w:t>
            </w:r>
            <w:r w:rsidR="00F65880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ชินวารี - มิสเคต้า - วิหารจวารี </w:t>
            </w:r>
            <w:r w:rsidR="001108A4">
              <w:rPr>
                <w:rFonts w:ascii="Sarabun" w:hAnsi="Sarabun" w:cs="Sarabun" w:hint="cs"/>
                <w:b/>
                <w:bCs/>
                <w:sz w:val="28"/>
                <w:cs/>
              </w:rPr>
              <w:t>-</w:t>
            </w:r>
            <w:r w:rsidR="00F65880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วิหารสเวติสโคเวลี - </w:t>
            </w:r>
            <w:r w:rsidR="001108A4" w:rsidRPr="00FA2A41">
              <w:rPr>
                <w:rFonts w:ascii="Sarabun" w:hAnsi="Sarabun" w:cs="Sarabun"/>
                <w:b/>
                <w:bCs/>
                <w:sz w:val="28"/>
                <w:cs/>
              </w:rPr>
              <w:t xml:space="preserve">อนุสาวรีย์ประวัติศาสตร์จอร์เจีย </w:t>
            </w:r>
            <w:r w:rsidR="001108A4">
              <w:rPr>
                <w:rFonts w:ascii="Sarabun" w:hAnsi="Sarabun" w:cs="Sarabun" w:hint="cs"/>
                <w:b/>
                <w:bCs/>
                <w:sz w:val="28"/>
                <w:cs/>
              </w:rPr>
              <w:t>-</w:t>
            </w:r>
            <w:r w:rsidR="001108A4" w:rsidRPr="00FA2A41">
              <w:rPr>
                <w:rFonts w:ascii="Sarabun" w:hAnsi="Sarabun" w:cs="Sarabun"/>
                <w:b/>
                <w:bCs/>
                <w:sz w:val="28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ทบิลิซี - </w:t>
            </w:r>
            <w:r w:rsidRPr="00FA2A41">
              <w:rPr>
                <w:rFonts w:ascii="Sarabun" w:hAnsi="Sarabun" w:cs="Sarabun"/>
                <w:b/>
                <w:bCs/>
                <w:sz w:val="28"/>
                <w:cs/>
              </w:rPr>
              <w:t>วิหารศักดิ์สิทธิ์ของทบิลิซี</w:t>
            </w:r>
            <w:r w:rsidRPr="00FA2A4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9E757F">
              <w:rPr>
                <w:rFonts w:ascii="Sarabun" w:hAnsi="Sarabun" w:cs="Sarabun" w:hint="cs"/>
                <w:b/>
                <w:bCs/>
                <w:sz w:val="28"/>
                <w:cs/>
              </w:rPr>
              <w:t>-</w:t>
            </w:r>
            <w:r w:rsidR="009E757F">
              <w:rPr>
                <w:rFonts w:ascii="Sarabun" w:hAnsi="Sarabun" w:cs="Sarabun" w:hint="cs"/>
                <w:sz w:val="28"/>
                <w:cs/>
              </w:rPr>
              <w:t xml:space="preserve"> </w:t>
            </w:r>
            <w:r w:rsidR="009E757F" w:rsidRPr="009E757F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โรงละครโอเปร่า </w:t>
            </w:r>
            <w:r w:rsidR="009E757F">
              <w:rPr>
                <w:rFonts w:ascii="Sarabun" w:hAnsi="Sarabun" w:cs="Sarabun" w:hint="cs"/>
                <w:b/>
                <w:bCs/>
                <w:sz w:val="28"/>
                <w:cs/>
              </w:rPr>
              <w:t>-</w:t>
            </w:r>
            <w:r w:rsidR="009E757F" w:rsidRPr="009E757F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ถนนรุสตาเวล</w:t>
            </w:r>
            <w:r w:rsidR="009E757F">
              <w:rPr>
                <w:rFonts w:ascii="Sarabun" w:hAnsi="Sarabun" w:cs="Sarabun" w:hint="cs"/>
                <w:b/>
                <w:bCs/>
                <w:sz w:val="28"/>
                <w:cs/>
              </w:rPr>
              <w:t>ี</w:t>
            </w:r>
          </w:p>
        </w:tc>
      </w:tr>
      <w:tr w:rsidR="00C95B26" w:rsidRPr="006D21F8" w14:paraId="42D577EB" w14:textId="77777777" w:rsidTr="00C95B26">
        <w:tblPrEx>
          <w:jc w:val="left"/>
        </w:tblPrEx>
        <w:trPr>
          <w:gridAfter w:val="2"/>
          <w:wAfter w:w="89" w:type="pct"/>
          <w:trHeight w:val="20"/>
        </w:trPr>
        <w:tc>
          <w:tcPr>
            <w:tcW w:w="638" w:type="pct"/>
          </w:tcPr>
          <w:p w14:paraId="01BAFE9D" w14:textId="77777777" w:rsidR="00C95B26" w:rsidRPr="006D21F8" w:rsidRDefault="00C95B26" w:rsidP="007C374A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73" w:type="pct"/>
            <w:gridSpan w:val="2"/>
          </w:tcPr>
          <w:p w14:paraId="7DC67DCF" w14:textId="77777777" w:rsidR="00C95B26" w:rsidRPr="006D21F8" w:rsidRDefault="00C95B26" w:rsidP="007C374A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AA0194" w:rsidRPr="006D21F8" w14:paraId="21034378" w14:textId="77777777" w:rsidTr="00B15B68">
        <w:tblPrEx>
          <w:jc w:val="left"/>
        </w:tblPrEx>
        <w:trPr>
          <w:trHeight w:val="20"/>
        </w:trPr>
        <w:tc>
          <w:tcPr>
            <w:tcW w:w="646" w:type="pct"/>
            <w:gridSpan w:val="2"/>
          </w:tcPr>
          <w:p w14:paraId="4DAD7356" w14:textId="77777777" w:rsidR="00AA0194" w:rsidRDefault="00AA0194" w:rsidP="00AA0194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54" w:type="pct"/>
            <w:gridSpan w:val="3"/>
          </w:tcPr>
          <w:p w14:paraId="122E9B2A" w14:textId="79F43603" w:rsidR="00AA0194" w:rsidRDefault="00AA0194" w:rsidP="00AA0194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color w:val="auto"/>
                <w:cs/>
              </w:rPr>
            </w:pPr>
            <w:r>
              <w:rPr>
                <w:rFonts w:ascii="Sarabun" w:hAnsi="Sarabun" w:cs="Sarabun" w:hint="cs"/>
                <w:color w:val="auto"/>
                <w:cs/>
              </w:rPr>
              <w:t>นำท่านเดินทาง</w:t>
            </w:r>
            <w:r w:rsidR="001C10B0">
              <w:rPr>
                <w:rFonts w:ascii="Sarabun" w:hAnsi="Sarabun" w:cs="Sarabun" w:hint="cs"/>
                <w:color w:val="auto"/>
                <w:cs/>
              </w:rPr>
              <w:t xml:space="preserve">ออกจากคาซเบกี้ </w:t>
            </w:r>
            <w:r w:rsidR="001C10B0">
              <w:rPr>
                <w:rFonts w:ascii="Sarabun" w:hAnsi="Sarabun" w:cs="Sarabun" w:hint="cs"/>
                <w:cs/>
              </w:rPr>
              <w:t>โดย</w:t>
            </w:r>
            <w:r>
              <w:rPr>
                <w:rFonts w:ascii="Sarabun" w:hAnsi="Sarabun" w:cs="Sarabun" w:hint="cs"/>
                <w:cs/>
              </w:rPr>
              <w:t>แวะชม</w:t>
            </w:r>
            <w:r w:rsidRPr="00C82BD2">
              <w:rPr>
                <w:rFonts w:ascii="Sarabun" w:hAnsi="Sarabun" w:cs="Sarabun"/>
                <w:cs/>
              </w:rPr>
              <w:t>ทัศนียภาพอันงดงามราวกับภาพวาดที่</w:t>
            </w:r>
            <w:r w:rsidRPr="00C82BD2">
              <w:rPr>
                <w:rFonts w:ascii="Sarabun" w:hAnsi="Sarabun" w:cs="Sarabun"/>
                <w:b/>
                <w:bCs/>
                <w:cs/>
              </w:rPr>
              <w:t>อ่างเก็บน้ำชินวารี (</w:t>
            </w:r>
            <w:r w:rsidRPr="00C82BD2">
              <w:rPr>
                <w:rFonts w:ascii="Sarabun" w:hAnsi="Sarabun" w:cs="Sarabun"/>
                <w:b/>
                <w:bCs/>
              </w:rPr>
              <w:t>Zhinvali Reservoir)</w:t>
            </w:r>
            <w:r w:rsidRPr="00C82BD2">
              <w:rPr>
                <w:rFonts w:ascii="Sarabun" w:hAnsi="Sarabun" w:cs="Sarabun"/>
              </w:rPr>
              <w:t xml:space="preserve"> </w:t>
            </w:r>
            <w:r w:rsidRPr="00C82BD2">
              <w:rPr>
                <w:rFonts w:ascii="Sarabun" w:hAnsi="Sarabun" w:cs="Sarabun"/>
                <w:cs/>
              </w:rPr>
              <w:t>แหล่งกักเก็บน้ำสีฟ้าครามใสสะท้อนเงาขุนเขาซึ่งทำหน้าที่เป็นเส้นเลือดใหญ่คอยผลิตกระแสไฟฟ้าและหล่อเลี้ยงชีวิตชาวกรุงทบิลิซี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C82BD2">
              <w:rPr>
                <w:rFonts w:ascii="Sarabun" w:hAnsi="Sarabun" w:cs="Sarabun"/>
                <w:cs/>
              </w:rPr>
              <w:t>จากนั้นเดินทางย้อนเวลาสู่อดีตอันรุ่งเรืองที่</w:t>
            </w:r>
            <w:r w:rsidRPr="00C82BD2">
              <w:rPr>
                <w:rFonts w:ascii="Sarabun" w:hAnsi="Sarabun" w:cs="Sarabun"/>
                <w:b/>
                <w:bCs/>
                <w:cs/>
              </w:rPr>
              <w:t>เมืองมิสเคต้า (</w:t>
            </w:r>
            <w:r w:rsidRPr="00C82BD2">
              <w:rPr>
                <w:rFonts w:ascii="Sarabun" w:hAnsi="Sarabun" w:cs="Sarabun"/>
                <w:b/>
                <w:bCs/>
              </w:rPr>
              <w:t>Mtskheta)</w:t>
            </w:r>
            <w:r w:rsidRPr="00C82BD2">
              <w:rPr>
                <w:rFonts w:ascii="Sarabun" w:hAnsi="Sarabun" w:cs="Sarabun"/>
              </w:rPr>
              <w:t xml:space="preserve"> </w:t>
            </w:r>
            <w:r w:rsidRPr="00C82BD2">
              <w:rPr>
                <w:rFonts w:ascii="Sarabun" w:hAnsi="Sarabun" w:cs="Sarabun"/>
                <w:cs/>
              </w:rPr>
              <w:t>ได้รับการขึ้นทะเบียนเป็นมรดกโลกโดยองค์การยูเนสโก (</w:t>
            </w:r>
            <w:r w:rsidRPr="00C82BD2">
              <w:rPr>
                <w:rFonts w:ascii="Sarabun" w:hAnsi="Sarabun" w:cs="Sarabun"/>
              </w:rPr>
              <w:t>UNESC</w:t>
            </w:r>
            <w:r>
              <w:rPr>
                <w:rFonts w:ascii="Sarabun" w:hAnsi="Sarabun" w:cs="Sarabun"/>
              </w:rPr>
              <w:t>O</w:t>
            </w:r>
            <w:r>
              <w:rPr>
                <w:rFonts w:ascii="Sarabun" w:hAnsi="Sarabun" w:cs="Sarabun" w:hint="cs"/>
                <w:cs/>
              </w:rPr>
              <w:t xml:space="preserve">) </w:t>
            </w:r>
            <w:r w:rsidRPr="00C82BD2">
              <w:rPr>
                <w:rFonts w:ascii="Sarabun" w:hAnsi="Sarabun" w:cs="Sarabun"/>
                <w:cs/>
              </w:rPr>
              <w:t>อดีตราชธานีแห่งแรกของอาณาจักรไอบีเรียโบราณ (</w:t>
            </w:r>
            <w:r w:rsidRPr="00C82BD2">
              <w:rPr>
                <w:rFonts w:ascii="Sarabun" w:hAnsi="Sarabun" w:cs="Sarabun"/>
              </w:rPr>
              <w:t xml:space="preserve">Kingdom of Iberia) </w:t>
            </w:r>
            <w:r w:rsidRPr="00C82BD2">
              <w:rPr>
                <w:rFonts w:ascii="Sarabun" w:hAnsi="Sarabun" w:cs="Sarabun"/>
                <w:cs/>
              </w:rPr>
              <w:t>ที่มีประวัติศาสตร์ยาวนานกว่าสองพันปีโดย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C82BD2">
              <w:rPr>
                <w:rFonts w:ascii="Sarabun" w:hAnsi="Sarabun" w:cs="Sarabun"/>
                <w:cs/>
              </w:rPr>
              <w:t>นำท่านขึ้นสู่หน้าผาสูงเพื่อตื่นตาตื่นใจกับ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C82BD2">
              <w:rPr>
                <w:rFonts w:ascii="Sarabun" w:hAnsi="Sarabun" w:cs="Sarabun"/>
                <w:b/>
                <w:bCs/>
                <w:cs/>
              </w:rPr>
              <w:t>วิหารจวารี (</w:t>
            </w:r>
            <w:r w:rsidRPr="00C82BD2">
              <w:rPr>
                <w:rFonts w:ascii="Sarabun" w:hAnsi="Sarabun" w:cs="Sarabun"/>
                <w:b/>
                <w:bCs/>
              </w:rPr>
              <w:t xml:space="preserve">Jvari Monastery) </w:t>
            </w:r>
            <w:r w:rsidRPr="00C82BD2">
              <w:rPr>
                <w:rFonts w:ascii="Sarabun" w:hAnsi="Sarabun" w:cs="Sarabun"/>
                <w:cs/>
              </w:rPr>
              <w:t>ศาสนสถานแห่งไม้กางเขนอันศักดิ์สิทธิ์จากศตวรรษที่หกซึ่งตั้งเด่นเป็นสง่าอยู่ตรงจุดตัดของแม่น้ำมิควารี (</w:t>
            </w:r>
            <w:r w:rsidRPr="00C82BD2">
              <w:rPr>
                <w:rFonts w:ascii="Sarabun" w:hAnsi="Sarabun" w:cs="Sarabun"/>
              </w:rPr>
              <w:t xml:space="preserve">Mtkvari River) </w:t>
            </w:r>
            <w:r w:rsidRPr="00C82BD2">
              <w:rPr>
                <w:rFonts w:ascii="Sarabun" w:hAnsi="Sarabun" w:cs="Sarabun"/>
                <w:cs/>
              </w:rPr>
              <w:t>และแม่น้ำอรักวี (</w:t>
            </w:r>
            <w:r w:rsidRPr="00C82BD2">
              <w:rPr>
                <w:rFonts w:ascii="Sarabun" w:hAnsi="Sarabun" w:cs="Sarabun"/>
              </w:rPr>
              <w:t xml:space="preserve">Aragvi River) </w:t>
            </w:r>
            <w:r w:rsidRPr="00C82BD2">
              <w:rPr>
                <w:rFonts w:ascii="Sarabun" w:hAnsi="Sarabun" w:cs="Sarabun"/>
                <w:cs/>
              </w:rPr>
              <w:t>สายน้ำสองสีที่ไหลมาบรรจบกันอย่างน่าอัศจรรย์ก่อนจะนำท่านลงไปสัมผัสความศรัทธาอันยิ่งใหญ่ที่</w:t>
            </w:r>
            <w:r w:rsidR="00840402"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Pr="00C82BD2">
              <w:rPr>
                <w:rFonts w:ascii="Sarabun" w:hAnsi="Sarabun" w:cs="Sarabun"/>
                <w:b/>
                <w:bCs/>
                <w:cs/>
              </w:rPr>
              <w:t>วิหารสเวติสโคเวลี (</w:t>
            </w:r>
            <w:r w:rsidRPr="00C82BD2">
              <w:rPr>
                <w:rFonts w:ascii="Sarabun" w:hAnsi="Sarabun" w:cs="Sarabun"/>
                <w:b/>
                <w:bCs/>
              </w:rPr>
              <w:t xml:space="preserve">Svetitskhoveli Cathedral) </w:t>
            </w:r>
            <w:r w:rsidRPr="00C82BD2">
              <w:rPr>
                <w:rFonts w:ascii="Sarabun" w:hAnsi="Sarabun" w:cs="Sarabun"/>
                <w:cs/>
              </w:rPr>
              <w:t>หรือมหาวิหารเสาที่มีชีวิตศูนย์กลางทางจิตวิญญาณที่เก่าแก่ที่สุดของประเทศและเป็นจุดเริ่มต้นที่ทำให้ศาสนาคริสต์กลายเป็นศาสนาประจำชาติจอร์เจียภายในโอ่อ่าตระการตาด้วยสถาปัตยกรรมหินทรายโบราณขนาดใหญ่พร้อมภาพเขียนสีเฟรสโกบนผนังที่ยังคงความวิจิตรบรรจงและบอกเล่าเรื่องราวความศรัทธาเหนือกาลเวลาได้อย่างลึกซึ้ง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</w:p>
        </w:tc>
      </w:tr>
      <w:tr w:rsidR="0020624B" w:rsidRPr="006D21F8" w14:paraId="3110D428" w14:textId="77777777" w:rsidTr="0020624B">
        <w:tblPrEx>
          <w:jc w:val="left"/>
        </w:tblPrEx>
        <w:trPr>
          <w:trHeight w:val="20"/>
        </w:trPr>
        <w:tc>
          <w:tcPr>
            <w:tcW w:w="5000" w:type="pct"/>
            <w:gridSpan w:val="5"/>
          </w:tcPr>
          <w:p w14:paraId="07430483" w14:textId="74B16B01" w:rsidR="0020624B" w:rsidRDefault="00840402" w:rsidP="00AA0194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color w:val="auto"/>
                <w:cs/>
              </w:rPr>
            </w:pPr>
            <w:r w:rsidRPr="00840402">
              <w:rPr>
                <w:rFonts w:ascii="Sarabun" w:hAnsi="Sarabun" w:cs="Sarabun"/>
                <w:noProof/>
                <w:color w:val="auto"/>
              </w:rPr>
              <w:drawing>
                <wp:inline distT="0" distB="0" distL="0" distR="0" wp14:anchorId="5562EC3D" wp14:editId="3AC73E6F">
                  <wp:extent cx="6858000" cy="3810000"/>
                  <wp:effectExtent l="0" t="0" r="0" b="0"/>
                  <wp:docPr id="13680820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808206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9867" cy="38110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0194" w:rsidRPr="006D21F8" w14:paraId="2DC3B5EC" w14:textId="77777777" w:rsidTr="000637D5">
        <w:tblPrEx>
          <w:jc w:val="left"/>
        </w:tblPrEx>
        <w:trPr>
          <w:trHeight w:val="20"/>
        </w:trPr>
        <w:tc>
          <w:tcPr>
            <w:tcW w:w="5000" w:type="pct"/>
            <w:gridSpan w:val="5"/>
          </w:tcPr>
          <w:p w14:paraId="705FFEED" w14:textId="5E304AA7" w:rsidR="00AA0194" w:rsidRDefault="00AA0194" w:rsidP="00AA0194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color w:val="auto"/>
                <w:cs/>
              </w:rPr>
            </w:pPr>
            <w:r w:rsidRPr="007B76D4">
              <w:rPr>
                <w:noProof/>
              </w:rPr>
              <w:lastRenderedPageBreak/>
              <w:drawing>
                <wp:anchor distT="0" distB="0" distL="114300" distR="114300" simplePos="0" relativeHeight="251735040" behindDoc="0" locked="0" layoutInCell="1" allowOverlap="1" wp14:anchorId="14A9A779" wp14:editId="09A3D546">
                  <wp:simplePos x="0" y="0"/>
                  <wp:positionH relativeFrom="column">
                    <wp:posOffset>3689350</wp:posOffset>
                  </wp:positionH>
                  <wp:positionV relativeFrom="paragraph">
                    <wp:posOffset>76201</wp:posOffset>
                  </wp:positionV>
                  <wp:extent cx="3214688" cy="1924936"/>
                  <wp:effectExtent l="0" t="0" r="5080" b="0"/>
                  <wp:wrapNone/>
                  <wp:docPr id="102030910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0309101" name="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9022" cy="19335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974C8">
              <w:rPr>
                <w:rFonts w:ascii="Sarabun" w:hAnsi="Sarabun" w:cs="Sarabun"/>
                <w:noProof/>
                <w:color w:val="auto"/>
              </w:rPr>
              <w:drawing>
                <wp:inline distT="0" distB="0" distL="0" distR="0" wp14:anchorId="3632B89F" wp14:editId="7D2B8540">
                  <wp:extent cx="3617664" cy="1924685"/>
                  <wp:effectExtent l="0" t="0" r="1905" b="0"/>
                  <wp:docPr id="112153909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1539094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1645" cy="19321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850973" w:rsidRPr="006D21F8" w14:paraId="2FB2673B" w14:textId="77777777" w:rsidTr="00B15B68">
        <w:tblPrEx>
          <w:jc w:val="left"/>
        </w:tblPrEx>
        <w:trPr>
          <w:trHeight w:val="20"/>
        </w:trPr>
        <w:tc>
          <w:tcPr>
            <w:tcW w:w="646" w:type="pct"/>
            <w:gridSpan w:val="2"/>
          </w:tcPr>
          <w:p w14:paraId="011F3BAE" w14:textId="201D85C0" w:rsidR="00850973" w:rsidRDefault="00850973" w:rsidP="00850973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54" w:type="pct"/>
            <w:gridSpan w:val="3"/>
          </w:tcPr>
          <w:p w14:paraId="26413C48" w14:textId="27A0CAFA" w:rsidR="00850973" w:rsidRDefault="00850973" w:rsidP="00850973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color w:val="auto"/>
                <w:cs/>
              </w:rPr>
            </w:pPr>
            <w:r w:rsidRPr="00F82F14">
              <w:rPr>
                <w:rFonts w:ascii="Sarabun" w:hAnsi="Sarabun" w:cs="Sarabun"/>
                <w:b/>
                <w:bCs/>
                <w:color w:val="000000" w:themeColor="text1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cs/>
              </w:rPr>
              <w:t xml:space="preserve">พื้นเมือง </w:t>
            </w:r>
          </w:p>
        </w:tc>
      </w:tr>
      <w:tr w:rsidR="003471EF" w:rsidRPr="006D21F8" w14:paraId="6D9A5281" w14:textId="77777777" w:rsidTr="00B15B68">
        <w:tblPrEx>
          <w:jc w:val="left"/>
        </w:tblPrEx>
        <w:trPr>
          <w:trHeight w:val="20"/>
        </w:trPr>
        <w:tc>
          <w:tcPr>
            <w:tcW w:w="646" w:type="pct"/>
            <w:gridSpan w:val="2"/>
          </w:tcPr>
          <w:p w14:paraId="63674324" w14:textId="726501FE" w:rsidR="003471EF" w:rsidRDefault="003471EF" w:rsidP="003471EF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54" w:type="pct"/>
            <w:gridSpan w:val="3"/>
          </w:tcPr>
          <w:p w14:paraId="0B87A38F" w14:textId="65B2EEE0" w:rsidR="003471EF" w:rsidRDefault="003471EF" w:rsidP="003471EF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ระหว่างการเดินทางเข้าสู่กรุงทบิลิซี นำท่านชมและถ่ายรูปกับ </w:t>
            </w:r>
            <w:r w:rsidRPr="00092C30">
              <w:rPr>
                <w:rFonts w:ascii="Sarabun" w:hAnsi="Sarabun" w:cs="Sarabun"/>
                <w:b/>
                <w:bCs/>
                <w:cs/>
              </w:rPr>
              <w:t>อนุสาวรีย์</w:t>
            </w:r>
            <w:r w:rsidRPr="00A61E15">
              <w:rPr>
                <w:rFonts w:ascii="Sarabun" w:hAnsi="Sarabun" w:cs="Sarabun"/>
                <w:b/>
                <w:bCs/>
                <w:cs/>
              </w:rPr>
              <w:t>ประวัติศาสตร์จอร์เจีย (</w:t>
            </w:r>
            <w:r w:rsidRPr="00A61E15">
              <w:rPr>
                <w:rFonts w:ascii="Sarabun" w:hAnsi="Sarabun" w:cs="Sarabun"/>
                <w:b/>
                <w:bCs/>
              </w:rPr>
              <w:t>The Chronicle of Georgia)</w:t>
            </w:r>
            <w:r w:rsidRPr="00A61E15">
              <w:rPr>
                <w:rFonts w:ascii="Sarabun" w:hAnsi="Sarabun" w:cs="Sarabun"/>
              </w:rPr>
              <w:t xml:space="preserve"> </w:t>
            </w:r>
            <w:r w:rsidRPr="00A61E15">
              <w:rPr>
                <w:rFonts w:ascii="Sarabun" w:hAnsi="Sarabun" w:cs="Sarabun"/>
                <w:cs/>
              </w:rPr>
              <w:t xml:space="preserve">ซึ่งมีลักษณะเป็นแท่งหินสีดำขนาดใหญ่ แกะสลักเป็นรูปต่างๆที่สื่อถึงเรื่องราวในอดีตของประเทศจอร์เจีย สร้างขึ้นโดย ซุราป สถาปนิกชื่อดังก่อสร้างเมื่อปี </w:t>
            </w:r>
            <w:r>
              <w:rPr>
                <w:rFonts w:ascii="Sarabun" w:hAnsi="Sarabun" w:cs="Sarabun" w:hint="cs"/>
                <w:cs/>
              </w:rPr>
              <w:t>ค.ศ.</w:t>
            </w:r>
            <w:r w:rsidRPr="00A61E15">
              <w:rPr>
                <w:rFonts w:ascii="Sarabun" w:hAnsi="Sarabun" w:cs="Sarabun"/>
                <w:cs/>
              </w:rPr>
              <w:t>1985 ประกอบด้วยแท่งเสา 16 แท่ง แต่ละแท่งสูง 35 เมตร แต่ละเสาจะแบ่งเรื่องราวออกเป็น 3 ส่วนนั่นคือ ส่วนล่างสุดเกี่ยวกับ</w:t>
            </w:r>
            <w:r w:rsidRPr="00FA2A41">
              <w:rPr>
                <w:rFonts w:ascii="Sarabun" w:hAnsi="Sarabun" w:cs="Sarabun"/>
                <w:cs/>
              </w:rPr>
              <w:t>พระคัมภีร์</w:t>
            </w:r>
            <w:r w:rsidRPr="00A61E15">
              <w:rPr>
                <w:rFonts w:ascii="Sarabun" w:hAnsi="Sarabun" w:cs="Sarabun"/>
                <w:cs/>
              </w:rPr>
              <w:t>ของศาสนาคริสต์ ส่วนกลางเกี่ยวกับเรื่องของข้าราชการชนชั้นสูงของจอร์เจีย และส่วนบนเกี่ยวกับเหตุการณ์สำคัญต่างๆของประเทศ ท่านสามารถชมวิวเมืองจากมุมสูงได้จากสถานที่แห่งนี้</w:t>
            </w:r>
            <w:r>
              <w:rPr>
                <w:rFonts w:ascii="Sarabun" w:hAnsi="Sarabun" w:cs="Sarabun"/>
              </w:rPr>
              <w:t xml:space="preserve">  </w:t>
            </w:r>
          </w:p>
        </w:tc>
      </w:tr>
      <w:tr w:rsidR="003B7A8B" w:rsidRPr="006D21F8" w14:paraId="1251D0DC" w14:textId="77777777" w:rsidTr="003B7A8B">
        <w:tblPrEx>
          <w:jc w:val="left"/>
        </w:tblPrEx>
        <w:trPr>
          <w:trHeight w:val="20"/>
        </w:trPr>
        <w:tc>
          <w:tcPr>
            <w:tcW w:w="5000" w:type="pct"/>
            <w:gridSpan w:val="5"/>
          </w:tcPr>
          <w:p w14:paraId="60B1713B" w14:textId="51DF2AB4" w:rsidR="003B7A8B" w:rsidRDefault="00F609F5" w:rsidP="003471EF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565E5D">
              <w:rPr>
                <w:rFonts w:ascii="Sarabun" w:hAnsi="Sarabun" w:cs="Sarabun"/>
                <w:noProof/>
                <w:cs/>
              </w:rPr>
              <w:drawing>
                <wp:anchor distT="0" distB="0" distL="114300" distR="114300" simplePos="0" relativeHeight="251761664" behindDoc="0" locked="0" layoutInCell="1" allowOverlap="1" wp14:anchorId="4ABD87D9" wp14:editId="7891EDA2">
                  <wp:simplePos x="0" y="0"/>
                  <wp:positionH relativeFrom="column">
                    <wp:posOffset>3312795</wp:posOffset>
                  </wp:positionH>
                  <wp:positionV relativeFrom="paragraph">
                    <wp:posOffset>70485</wp:posOffset>
                  </wp:positionV>
                  <wp:extent cx="3566067" cy="2165558"/>
                  <wp:effectExtent l="0" t="0" r="0" b="6350"/>
                  <wp:wrapNone/>
                  <wp:docPr id="125483961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4839617" name="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6067" cy="21655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B7A8B" w:rsidRPr="00356582">
              <w:rPr>
                <w:rFonts w:ascii="Sarabun" w:hAnsi="Sarabun" w:cs="Sarabun"/>
                <w:noProof/>
              </w:rPr>
              <w:drawing>
                <wp:inline distT="0" distB="0" distL="0" distR="0" wp14:anchorId="3246C4C8" wp14:editId="58D27525">
                  <wp:extent cx="3237475" cy="2165350"/>
                  <wp:effectExtent l="0" t="0" r="1270" b="6350"/>
                  <wp:docPr id="53956667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9566677" name="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4695" cy="2190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71EF" w:rsidRPr="006D21F8" w14:paraId="50E9444A" w14:textId="77777777" w:rsidTr="00B15B68">
        <w:tblPrEx>
          <w:jc w:val="left"/>
        </w:tblPrEx>
        <w:trPr>
          <w:trHeight w:val="20"/>
        </w:trPr>
        <w:tc>
          <w:tcPr>
            <w:tcW w:w="646" w:type="pct"/>
            <w:gridSpan w:val="2"/>
          </w:tcPr>
          <w:p w14:paraId="4F237996" w14:textId="77777777" w:rsidR="003471EF" w:rsidRDefault="003471EF" w:rsidP="003471EF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54" w:type="pct"/>
            <w:gridSpan w:val="3"/>
          </w:tcPr>
          <w:p w14:paraId="1EFC522D" w14:textId="5D9C57BF" w:rsidR="003471EF" w:rsidRDefault="003471EF" w:rsidP="003471EF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นำท่านเดินทาง</w:t>
            </w:r>
            <w:r w:rsidR="003B7A8B">
              <w:rPr>
                <w:rFonts w:ascii="Sarabun" w:hAnsi="Sarabun" w:cs="Sarabun" w:hint="cs"/>
                <w:cs/>
              </w:rPr>
              <w:t>เข้า</w:t>
            </w:r>
            <w:r>
              <w:rPr>
                <w:rFonts w:ascii="Sarabun" w:hAnsi="Sarabun" w:cs="Sarabun" w:hint="cs"/>
                <w:cs/>
              </w:rPr>
              <w:t>สู่</w:t>
            </w:r>
            <w:r w:rsidR="003B7A8B">
              <w:rPr>
                <w:rFonts w:ascii="Sarabun" w:hAnsi="Sarabun" w:cs="Sarabun" w:hint="cs"/>
                <w:cs/>
              </w:rPr>
              <w:t xml:space="preserve"> </w:t>
            </w:r>
            <w:r w:rsidRPr="00FA2A41">
              <w:rPr>
                <w:rFonts w:ascii="Sarabun" w:hAnsi="Sarabun" w:cs="Sarabun"/>
                <w:b/>
                <w:bCs/>
                <w:cs/>
              </w:rPr>
              <w:t>กรุงทบิลิซี (</w:t>
            </w:r>
            <w:r w:rsidRPr="00FA2A41">
              <w:rPr>
                <w:rFonts w:ascii="Sarabun" w:hAnsi="Sarabun" w:cs="Sarabun"/>
                <w:b/>
                <w:bCs/>
              </w:rPr>
              <w:t>Tbilisi)</w:t>
            </w:r>
            <w:r w:rsidRPr="0032362C">
              <w:rPr>
                <w:rFonts w:ascii="Sarabun" w:hAnsi="Sarabun" w:cs="Sarabun"/>
              </w:rPr>
              <w:t xml:space="preserve"> </w:t>
            </w:r>
            <w:r w:rsidRPr="008C31CA">
              <w:rPr>
                <w:rFonts w:ascii="Sarabun" w:hAnsi="Sarabun" w:cs="Sarabun"/>
                <w:b/>
                <w:bCs/>
                <w:cs/>
              </w:rPr>
              <w:t>เมืองหลวงของ</w:t>
            </w:r>
            <w:r w:rsidRPr="00FA2A41">
              <w:rPr>
                <w:rFonts w:ascii="Sarabun" w:hAnsi="Sarabun" w:cs="Sarabun"/>
                <w:b/>
                <w:bCs/>
                <w:cs/>
              </w:rPr>
              <w:t>ประเทศจอร์เจีย (</w:t>
            </w:r>
            <w:r w:rsidRPr="00FA2A41">
              <w:rPr>
                <w:rFonts w:ascii="Sarabun" w:hAnsi="Sarabun" w:cs="Sarabun"/>
                <w:b/>
                <w:bCs/>
              </w:rPr>
              <w:t>Georgia)</w:t>
            </w:r>
            <w:r w:rsidRPr="0032362C">
              <w:rPr>
                <w:rFonts w:ascii="Sarabun" w:hAnsi="Sarabun" w:cs="Sarabun"/>
              </w:rPr>
              <w:t xml:space="preserve"> </w:t>
            </w:r>
            <w:r w:rsidRPr="0032362C">
              <w:rPr>
                <w:rFonts w:ascii="Sarabun" w:hAnsi="Sarabun" w:cs="Sarabun"/>
                <w:cs/>
              </w:rPr>
              <w:t>มีประวัติศาสตร์ยาวนานกว่าหนึ่งพันห้าร้อยปีนับตั้งแต่คริสต์ศตวรรษที่ห้าโดยกษัตริย์วาคตัง กอร์กาซาลี (</w:t>
            </w:r>
            <w:r w:rsidRPr="0032362C">
              <w:rPr>
                <w:rFonts w:ascii="Sarabun" w:hAnsi="Sarabun" w:cs="Sarabun"/>
              </w:rPr>
              <w:t xml:space="preserve">King Vakhtang Gorgasali) </w:t>
            </w:r>
            <w:r w:rsidRPr="0032362C">
              <w:rPr>
                <w:rFonts w:ascii="Sarabun" w:hAnsi="Sarabun" w:cs="Sarabun"/>
                <w:cs/>
              </w:rPr>
              <w:t>แห่งราชอาณาจักรไอบีเรีย (</w:t>
            </w:r>
            <w:r w:rsidRPr="0032362C">
              <w:rPr>
                <w:rFonts w:ascii="Sarabun" w:hAnsi="Sarabun" w:cs="Sarabun"/>
              </w:rPr>
              <w:t xml:space="preserve">Kingdom of Iberia) </w:t>
            </w:r>
            <w:r w:rsidRPr="0032362C">
              <w:rPr>
                <w:rFonts w:ascii="Sarabun" w:hAnsi="Sarabun" w:cs="Sarabun"/>
                <w:cs/>
              </w:rPr>
              <w:t>ด้วยชัยภูมิที่เป็นเลิศบนเส้นทางสายไหม (</w:t>
            </w:r>
            <w:r w:rsidRPr="0032362C">
              <w:rPr>
                <w:rFonts w:ascii="Sarabun" w:hAnsi="Sarabun" w:cs="Sarabun"/>
              </w:rPr>
              <w:t xml:space="preserve">Silk Road) </w:t>
            </w:r>
            <w:r w:rsidRPr="0032362C">
              <w:rPr>
                <w:rFonts w:ascii="Sarabun" w:hAnsi="Sarabun" w:cs="Sarabun"/>
                <w:cs/>
              </w:rPr>
              <w:t>และเป็นประตูเชื่อมยุโรปกับเอเชียทำให้เมืองนี้เจริญรุ่งเรืองทางการค้าอย่างมากทว่าต้องเผชิญสงครามและการรุกรานมามากกว่าสามสิบครั้งจากทั้งจักรวรรดิเปอร์เซีย ชาวอาหรับ มองโกล ออตโตมัน จนถึงยุคสหภาพโซเวียต (</w:t>
            </w:r>
            <w:r w:rsidRPr="0032362C">
              <w:rPr>
                <w:rFonts w:ascii="Sarabun" w:hAnsi="Sarabun" w:cs="Sarabun"/>
              </w:rPr>
              <w:t xml:space="preserve">Soviet Union) </w:t>
            </w:r>
            <w:r w:rsidRPr="0032362C">
              <w:rPr>
                <w:rFonts w:ascii="Sarabun" w:hAnsi="Sarabun" w:cs="Sarabun"/>
                <w:cs/>
              </w:rPr>
              <w:t>ก่อนจะประกาศอิสรภาพในที่สุดหน้าประวัติศาสตร์ที่ผ่านการหล่อหลอมและผ่านมรสุมอันยาวนานนี้ได้เปลี่ยนทบิลิซีให้กลายเป็นเบ้าหลอมทางอารยธรรมตะวันออกและตะวันตกที่ทรงคุณค่าและมีเสน่ห์น่าค้นหาที่สุดแห่งหนึ่งในโลกยุคปัจจุบัน</w:t>
            </w:r>
          </w:p>
        </w:tc>
      </w:tr>
      <w:tr w:rsidR="009D5AC7" w:rsidRPr="006D21F8" w14:paraId="7FBF5B3F" w14:textId="77777777" w:rsidTr="00B15B68">
        <w:tblPrEx>
          <w:jc w:val="left"/>
        </w:tblPrEx>
        <w:trPr>
          <w:trHeight w:val="20"/>
        </w:trPr>
        <w:tc>
          <w:tcPr>
            <w:tcW w:w="646" w:type="pct"/>
            <w:gridSpan w:val="2"/>
          </w:tcPr>
          <w:p w14:paraId="5D264644" w14:textId="77777777" w:rsidR="009D5AC7" w:rsidRDefault="009D5AC7" w:rsidP="003471EF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54" w:type="pct"/>
            <w:gridSpan w:val="3"/>
          </w:tcPr>
          <w:p w14:paraId="20628CC6" w14:textId="5CE1B6D3" w:rsidR="009D5AC7" w:rsidRDefault="009D5AC7" w:rsidP="003471EF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B93E09">
              <w:rPr>
                <w:rFonts w:ascii="Sarabun" w:hAnsi="Sarabun" w:cs="Sarabun"/>
                <w:cs/>
              </w:rPr>
              <w:t>นำท่าน</w:t>
            </w:r>
            <w:r w:rsidRPr="000F0DF1">
              <w:rPr>
                <w:rFonts w:ascii="Sarabun" w:hAnsi="Sarabun" w:cs="Sarabun"/>
                <w:cs/>
              </w:rPr>
              <w:t>เข้าชม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Pr="00092C30">
              <w:rPr>
                <w:rFonts w:ascii="Sarabun" w:hAnsi="Sarabun" w:cs="Sarabun"/>
                <w:b/>
                <w:bCs/>
                <w:cs/>
              </w:rPr>
              <w:t>วิหาร</w:t>
            </w:r>
            <w:r w:rsidRPr="00B93E09">
              <w:rPr>
                <w:rFonts w:ascii="Sarabun" w:hAnsi="Sarabun" w:cs="Sarabun"/>
                <w:b/>
                <w:bCs/>
                <w:cs/>
              </w:rPr>
              <w:t>ศักดิ์สิทธิ์ของทบิลิซี (</w:t>
            </w:r>
            <w:r w:rsidRPr="00B93E09">
              <w:rPr>
                <w:rFonts w:ascii="Sarabun" w:hAnsi="Sarabun" w:cs="Sarabun"/>
                <w:b/>
                <w:bCs/>
              </w:rPr>
              <w:t>Holy Trinity Cathedral)</w:t>
            </w:r>
            <w:r w:rsidRPr="00B93E09">
              <w:rPr>
                <w:rFonts w:ascii="Sarabun" w:hAnsi="Sarabun" w:cs="Sarabun"/>
              </w:rPr>
              <w:t xml:space="preserve"> </w:t>
            </w:r>
            <w:r w:rsidRPr="00B93E09">
              <w:rPr>
                <w:rFonts w:ascii="Sarabun" w:hAnsi="Sarabun" w:cs="Sarabun"/>
                <w:cs/>
              </w:rPr>
              <w:t xml:space="preserve">ที่เรียกกันว่า </w:t>
            </w:r>
            <w:r w:rsidRPr="00B93E09">
              <w:rPr>
                <w:rFonts w:ascii="Sarabun" w:hAnsi="Sarabun" w:cs="Sarabun"/>
              </w:rPr>
              <w:t xml:space="preserve">Sameba </w:t>
            </w:r>
            <w:r w:rsidRPr="00B93E09">
              <w:rPr>
                <w:rFonts w:ascii="Sarabun" w:hAnsi="Sarabun" w:cs="Sarabun"/>
                <w:cs/>
              </w:rPr>
              <w:t>เป็นโบสถ์</w:t>
            </w:r>
            <w:r>
              <w:rPr>
                <w:noProof/>
              </w:rPr>
              <w:t xml:space="preserve"> </w:t>
            </w:r>
            <w:r w:rsidRPr="00565E5D">
              <w:rPr>
                <w:rFonts w:ascii="Sarabun" w:hAnsi="Sarabun" w:cs="Sarabun"/>
                <w:cs/>
              </w:rPr>
              <w:t xml:space="preserve"> </w:t>
            </w:r>
            <w:r w:rsidRPr="00B93E09">
              <w:rPr>
                <w:rFonts w:ascii="Sarabun" w:hAnsi="Sarabun" w:cs="Sarabun"/>
                <w:cs/>
              </w:rPr>
              <w:t xml:space="preserve">หลักของคริสตจักรออร์โธดอกจอร์เจียตั้งอยู่ในทบิลิซีเมืองหลวงของจอร์เจีย สร้างขึ้นระหว่างปี </w:t>
            </w:r>
            <w:r>
              <w:rPr>
                <w:rFonts w:ascii="Sarabun" w:hAnsi="Sarabun" w:cs="Sarabun" w:hint="cs"/>
                <w:cs/>
              </w:rPr>
              <w:t>ค.ศ.</w:t>
            </w:r>
            <w:r w:rsidRPr="00B93E09">
              <w:rPr>
                <w:rFonts w:ascii="Sarabun" w:hAnsi="Sarabun" w:cs="Sarabun"/>
              </w:rPr>
              <w:t xml:space="preserve">1995 </w:t>
            </w:r>
            <w:r w:rsidRPr="00B93E09">
              <w:rPr>
                <w:rFonts w:ascii="Sarabun" w:hAnsi="Sarabun" w:cs="Sarabun"/>
                <w:cs/>
              </w:rPr>
              <w:t xml:space="preserve">และปี </w:t>
            </w:r>
            <w:r>
              <w:rPr>
                <w:rFonts w:ascii="Sarabun" w:hAnsi="Sarabun" w:cs="Sarabun" w:hint="cs"/>
                <w:cs/>
              </w:rPr>
              <w:t>ค.ศ.</w:t>
            </w:r>
            <w:r w:rsidRPr="00B93E09">
              <w:rPr>
                <w:rFonts w:ascii="Sarabun" w:hAnsi="Sarabun" w:cs="Sarabun"/>
              </w:rPr>
              <w:t xml:space="preserve">2004 </w:t>
            </w:r>
            <w:r w:rsidRPr="00B93E09">
              <w:rPr>
                <w:rFonts w:ascii="Sarabun" w:hAnsi="Sarabun" w:cs="Sarabun"/>
                <w:cs/>
              </w:rPr>
              <w:t xml:space="preserve">และเป็นวิหารที่สูงที่สุดอันดับที่ </w:t>
            </w:r>
            <w:r w:rsidRPr="00B93E09">
              <w:rPr>
                <w:rFonts w:ascii="Sarabun" w:hAnsi="Sarabun" w:cs="Sarabun"/>
              </w:rPr>
              <w:t xml:space="preserve">3 </w:t>
            </w:r>
            <w:r w:rsidRPr="00B93E09">
              <w:rPr>
                <w:rFonts w:ascii="Sarabun" w:hAnsi="Sarabun" w:cs="Sarabun"/>
                <w:cs/>
              </w:rPr>
              <w:t>ของโบสถ์ออร์โธด็อกในโลก</w:t>
            </w:r>
          </w:p>
        </w:tc>
      </w:tr>
      <w:tr w:rsidR="00EF3260" w:rsidRPr="006D21F8" w14:paraId="367DB600" w14:textId="77777777" w:rsidTr="00B15B68">
        <w:tblPrEx>
          <w:jc w:val="left"/>
        </w:tblPrEx>
        <w:trPr>
          <w:trHeight w:val="20"/>
        </w:trPr>
        <w:tc>
          <w:tcPr>
            <w:tcW w:w="646" w:type="pct"/>
            <w:gridSpan w:val="2"/>
          </w:tcPr>
          <w:p w14:paraId="7C74349E" w14:textId="77777777" w:rsidR="00EF3260" w:rsidRDefault="00EF3260" w:rsidP="003471EF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54" w:type="pct"/>
            <w:gridSpan w:val="3"/>
          </w:tcPr>
          <w:p w14:paraId="11138FBB" w14:textId="1089B85E" w:rsidR="00EF3260" w:rsidRPr="00B93E09" w:rsidRDefault="00EF3260" w:rsidP="003471EF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 xml:space="preserve">นำท่านแวะถ่ายรูปกับอาคารของ </w:t>
            </w:r>
            <w:r w:rsidRPr="00D05BC3">
              <w:rPr>
                <w:rFonts w:ascii="Sarabun" w:hAnsi="Sarabun" w:cs="Sarabun"/>
                <w:b/>
                <w:bCs/>
              </w:rPr>
              <w:t>Opera House</w:t>
            </w:r>
            <w:r w:rsidR="00D05BC3">
              <w:rPr>
                <w:rFonts w:ascii="Sarabun" w:hAnsi="Sarabun" w:cs="Sarabun"/>
              </w:rPr>
              <w:t xml:space="preserve"> </w:t>
            </w:r>
            <w:r w:rsidR="00D05BC3" w:rsidRPr="00D05BC3">
              <w:rPr>
                <w:rStyle w:val="Strong"/>
                <w:rFonts w:ascii="Sarabun" w:hAnsi="Sarabun" w:cs="Sarabun"/>
                <w:cs/>
              </w:rPr>
              <w:t>โรงละครโอเปร่าและบัลเลต์แห่งทบิลิซี (</w:t>
            </w:r>
            <w:r w:rsidR="00D05BC3" w:rsidRPr="00D05BC3">
              <w:rPr>
                <w:rStyle w:val="Strong"/>
                <w:rFonts w:ascii="Sarabun" w:hAnsi="Sarabun" w:cs="Sarabun"/>
              </w:rPr>
              <w:t>Tbilisi Opera and Ballet State Theatre)</w:t>
            </w:r>
            <w:r w:rsidR="00D05BC3" w:rsidRPr="00D05BC3">
              <w:rPr>
                <w:rFonts w:ascii="Sarabun" w:hAnsi="Sarabun" w:cs="Sarabun"/>
              </w:rPr>
              <w:t xml:space="preserve"> </w:t>
            </w:r>
            <w:r w:rsidR="00D05BC3" w:rsidRPr="00D05BC3">
              <w:rPr>
                <w:rFonts w:ascii="Sarabun" w:hAnsi="Sarabun" w:cs="Sarabun"/>
                <w:cs/>
              </w:rPr>
              <w:t>หนึ่งในแลนด์มาร์คทางวัฒนธรรมที่เก่าแก่และหรูหราที่สุดในภูมิภาคคอเคซัส ตั้งอยู่บนถนนสายหลักอย่าง</w:t>
            </w:r>
            <w:r w:rsidR="00D05BC3" w:rsidRPr="00D05BC3">
              <w:rPr>
                <w:rFonts w:ascii="Sarabun" w:hAnsi="Sarabun" w:cs="Sarabun"/>
              </w:rPr>
              <w:t xml:space="preserve"> </w:t>
            </w:r>
            <w:r w:rsidR="00D05BC3" w:rsidRPr="00D05BC3">
              <w:rPr>
                <w:rStyle w:val="t286pc"/>
                <w:rFonts w:ascii="Sarabun" w:hAnsi="Sarabun" w:cs="Sarabun"/>
              </w:rPr>
              <w:t xml:space="preserve">Rustaveli Avenue </w:t>
            </w:r>
            <w:r w:rsidR="00D05BC3" w:rsidRPr="00D05BC3">
              <w:rPr>
                <w:rStyle w:val="t286pc"/>
                <w:rFonts w:ascii="Sarabun" w:hAnsi="Sarabun" w:cs="Sarabun"/>
                <w:cs/>
              </w:rPr>
              <w:t>ใจกลางเมืองหลวงทบิลิซี</w:t>
            </w:r>
            <w:r w:rsidR="00D05BC3" w:rsidRPr="00D05BC3">
              <w:rPr>
                <w:rFonts w:ascii="Sarabun" w:hAnsi="Sarabun" w:cs="Sarabun"/>
              </w:rPr>
              <w:t xml:space="preserve"> </w:t>
            </w:r>
            <w:r w:rsidR="00DA7080">
              <w:rPr>
                <w:rFonts w:ascii="Sarabun" w:hAnsi="Sarabun" w:cs="Sarabun" w:hint="cs"/>
                <w:cs/>
              </w:rPr>
              <w:t>เป็น</w:t>
            </w:r>
            <w:r w:rsidR="00D05BC3" w:rsidRPr="00D05BC3">
              <w:rPr>
                <w:rFonts w:ascii="Sarabun" w:hAnsi="Sarabun" w:cs="Sarabun"/>
                <w:cs/>
              </w:rPr>
              <w:t>โรงละครแห่งนี้มีชื่อเสียงอย่างมากในเรื่องสถาปัตยกรรมที่งดงามและการแสดงระดับโลก</w:t>
            </w:r>
            <w:r w:rsidR="00A37AC2">
              <w:rPr>
                <w:rFonts w:ascii="Sarabun" w:hAnsi="Sarabun" w:cs="Sarabun"/>
              </w:rPr>
              <w:t xml:space="preserve"> </w:t>
            </w:r>
            <w:r w:rsidR="00A37AC2">
              <w:rPr>
                <w:rFonts w:ascii="Sarabun" w:hAnsi="Sarabun" w:cs="Sarabun" w:hint="cs"/>
                <w:cs/>
              </w:rPr>
              <w:t xml:space="preserve">และนำท่านเข้าสู่ </w:t>
            </w:r>
            <w:r w:rsidR="00A37AC2" w:rsidRPr="00020005">
              <w:rPr>
                <w:rFonts w:ascii="Sarabun" w:hAnsi="Sarabun" w:cs="Sarabun"/>
                <w:b/>
                <w:bCs/>
                <w:cs/>
              </w:rPr>
              <w:t>ย่านฟรีดอมสแควร์ (</w:t>
            </w:r>
            <w:r w:rsidR="00A37AC2" w:rsidRPr="00020005">
              <w:rPr>
                <w:rFonts w:ascii="Sarabun" w:hAnsi="Sarabun" w:cs="Sarabun"/>
                <w:b/>
                <w:bCs/>
              </w:rPr>
              <w:t>Freedom Square)</w:t>
            </w:r>
            <w:r w:rsidR="00A37AC2" w:rsidRPr="00020005">
              <w:rPr>
                <w:rFonts w:ascii="Sarabun" w:hAnsi="Sarabun" w:cs="Sarabun"/>
              </w:rPr>
              <w:t xml:space="preserve"> </w:t>
            </w:r>
            <w:r w:rsidR="00A37AC2" w:rsidRPr="00020005">
              <w:rPr>
                <w:rFonts w:ascii="Sarabun" w:hAnsi="Sarabun" w:cs="Sarabun"/>
                <w:cs/>
              </w:rPr>
              <w:t>จัตุรัสใจกลางเมืองที่ถูกสร้างขึ้นสมัยถูกปกครองโดยสหภาพโซเวียต เป็นศูนย์กลางของเส้นทางการคมนาคมของกรุงทบิลิซีและยังเป็นที่ตั้งของอาคารรัฐสภาและหน่วยงานของรัฐ ให้ท่านได้ชมบรรยากาศของอาคารบ้านเรือนอันคลาสสิคสุดอลังการในสถาปัตยกรรมยุโรปแบบนีโอโคโลเนียลอันสุดคลาสสิค</w:t>
            </w:r>
          </w:p>
        </w:tc>
      </w:tr>
      <w:tr w:rsidR="00A37AC2" w:rsidRPr="006D21F8" w14:paraId="1A234D13" w14:textId="77777777" w:rsidTr="00A37AC2">
        <w:tblPrEx>
          <w:jc w:val="left"/>
        </w:tblPrEx>
        <w:trPr>
          <w:trHeight w:val="20"/>
        </w:trPr>
        <w:tc>
          <w:tcPr>
            <w:tcW w:w="5000" w:type="pct"/>
            <w:gridSpan w:val="5"/>
          </w:tcPr>
          <w:p w14:paraId="28D1F7FC" w14:textId="32C22A14" w:rsidR="00A37AC2" w:rsidRDefault="001B7221" w:rsidP="003471EF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766784" behindDoc="0" locked="0" layoutInCell="1" allowOverlap="1" wp14:anchorId="4E477BAA" wp14:editId="2CADE22B">
                  <wp:simplePos x="0" y="0"/>
                  <wp:positionH relativeFrom="column">
                    <wp:posOffset>2948940</wp:posOffset>
                  </wp:positionH>
                  <wp:positionV relativeFrom="paragraph">
                    <wp:posOffset>72390</wp:posOffset>
                  </wp:positionV>
                  <wp:extent cx="3958760" cy="2228850"/>
                  <wp:effectExtent l="0" t="0" r="3810" b="0"/>
                  <wp:wrapNone/>
                  <wp:docPr id="1340567240" name="Picture 27" descr="Tbilisi Freedom Squa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Tbilisi Freedom Squa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8760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649BE40B" wp14:editId="3A8E01BF">
                  <wp:extent cx="2901339" cy="2228850"/>
                  <wp:effectExtent l="0" t="0" r="0" b="0"/>
                  <wp:docPr id="558087131" name="Picture 7" descr="Opera and Ballet Theater of Tbilisi - TBILISI LOCAL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Opera and Ballet Theater of Tbilisi - TBILISI LOCAL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0021" cy="2235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</w:tc>
      </w:tr>
      <w:tr w:rsidR="00611165" w:rsidRPr="006D21F8" w14:paraId="13F72050" w14:textId="77777777" w:rsidTr="00A37AC2">
        <w:tblPrEx>
          <w:jc w:val="left"/>
        </w:tblPrEx>
        <w:trPr>
          <w:trHeight w:val="20"/>
        </w:trPr>
        <w:tc>
          <w:tcPr>
            <w:tcW w:w="5000" w:type="pct"/>
            <w:gridSpan w:val="5"/>
          </w:tcPr>
          <w:p w14:paraId="75ECAEB4" w14:textId="4888764F" w:rsidR="00611165" w:rsidRDefault="00F110B7" w:rsidP="003471EF">
            <w:pPr>
              <w:pStyle w:val="BasicParagraph"/>
              <w:spacing w:before="120" w:line="360" w:lineRule="auto"/>
              <w:jc w:val="thaiDistribute"/>
              <w:rPr>
                <w:noProof/>
              </w:rPr>
            </w:pPr>
            <w:r w:rsidRPr="00F110B7">
              <w:rPr>
                <w:noProof/>
              </w:rPr>
              <w:drawing>
                <wp:inline distT="0" distB="0" distL="0" distR="0" wp14:anchorId="362F92BC" wp14:editId="41776F4F">
                  <wp:extent cx="6901815" cy="3854791"/>
                  <wp:effectExtent l="0" t="0" r="0" b="0"/>
                  <wp:docPr id="30315710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157103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2517" cy="3860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3F60" w:rsidRPr="006D21F8" w14:paraId="2CB86F4D" w14:textId="77777777" w:rsidTr="00B15B68">
        <w:tblPrEx>
          <w:jc w:val="left"/>
        </w:tblPrEx>
        <w:trPr>
          <w:trHeight w:val="20"/>
        </w:trPr>
        <w:tc>
          <w:tcPr>
            <w:tcW w:w="646" w:type="pct"/>
            <w:gridSpan w:val="2"/>
          </w:tcPr>
          <w:p w14:paraId="61598703" w14:textId="77777777" w:rsidR="00393F60" w:rsidRDefault="00393F60" w:rsidP="003471EF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54" w:type="pct"/>
            <w:gridSpan w:val="3"/>
          </w:tcPr>
          <w:p w14:paraId="429D6F02" w14:textId="19CADA4D" w:rsidR="00393F60" w:rsidRPr="00393F60" w:rsidRDefault="00393F60" w:rsidP="003471EF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393F60">
              <w:rPr>
                <w:rStyle w:val="Strong"/>
                <w:rFonts w:ascii="Sarabun" w:hAnsi="Sarabun" w:cs="Sarabun" w:hint="cs"/>
                <w:b w:val="0"/>
                <w:bCs w:val="0"/>
                <w:cs/>
              </w:rPr>
              <w:t>จ</w:t>
            </w:r>
            <w:r w:rsidRPr="00393F60">
              <w:rPr>
                <w:rStyle w:val="Strong"/>
                <w:rFonts w:cs="Sarabun" w:hint="cs"/>
                <w:b w:val="0"/>
                <w:bCs w:val="0"/>
                <w:cs/>
              </w:rPr>
              <w:t>ากนั้นนำท่านเข้าสู่</w:t>
            </w:r>
            <w:r>
              <w:rPr>
                <w:rStyle w:val="Strong"/>
                <w:rFonts w:cs="Sarabun" w:hint="cs"/>
                <w:cs/>
              </w:rPr>
              <w:t xml:space="preserve"> </w:t>
            </w:r>
            <w:r w:rsidRPr="00393F60">
              <w:rPr>
                <w:rStyle w:val="Strong"/>
                <w:rFonts w:ascii="Sarabun" w:hAnsi="Sarabun" w:cs="Sarabun"/>
                <w:cs/>
              </w:rPr>
              <w:t>ถนนรุสตาเวลี (</w:t>
            </w:r>
            <w:bookmarkStart w:id="10" w:name="_Hlk230617699"/>
            <w:r w:rsidRPr="00393F60">
              <w:rPr>
                <w:rStyle w:val="Strong"/>
                <w:rFonts w:ascii="Sarabun" w:hAnsi="Sarabun" w:cs="Sarabun"/>
              </w:rPr>
              <w:t>Rustaveli Avenue</w:t>
            </w:r>
            <w:bookmarkEnd w:id="10"/>
            <w:r w:rsidRPr="00393F60">
              <w:rPr>
                <w:rStyle w:val="Strong"/>
                <w:rFonts w:ascii="Sarabun" w:hAnsi="Sarabun" w:cs="Sarabun"/>
              </w:rPr>
              <w:t>)</w:t>
            </w:r>
            <w:r w:rsidRPr="00393F60">
              <w:rPr>
                <w:rFonts w:ascii="Sarabun" w:hAnsi="Sarabun" w:cs="Sarabun"/>
              </w:rPr>
              <w:t xml:space="preserve"> </w:t>
            </w:r>
            <w:r>
              <w:rPr>
                <w:rFonts w:ascii="Sarabun" w:hAnsi="Sarabun" w:cs="Sarabun" w:hint="cs"/>
                <w:cs/>
              </w:rPr>
              <w:t>ให้</w:t>
            </w:r>
            <w:r w:rsidR="009E757F">
              <w:rPr>
                <w:rFonts w:ascii="Sarabun" w:hAnsi="Sarabun" w:cs="Sarabun" w:hint="cs"/>
                <w:cs/>
              </w:rPr>
              <w:t>พอมีเวลาเดินเล่นบน</w:t>
            </w:r>
            <w:r w:rsidRPr="00393F60">
              <w:rPr>
                <w:rFonts w:ascii="Sarabun" w:hAnsi="Sarabun" w:cs="Sarabun"/>
                <w:cs/>
              </w:rPr>
              <w:t>ถนนสายประวัติศาสตร์และถนนศูนย์กลางที่สำคัญที่สุดของ</w:t>
            </w:r>
            <w:r w:rsidRPr="00393F60">
              <w:rPr>
                <w:rStyle w:val="Strong"/>
                <w:rFonts w:ascii="Sarabun" w:hAnsi="Sarabun" w:cs="Sarabun"/>
                <w:b w:val="0"/>
                <w:bCs w:val="0"/>
                <w:cs/>
              </w:rPr>
              <w:t xml:space="preserve">กรุงทบิลิซี </w:t>
            </w:r>
            <w:r w:rsidRPr="00393F60">
              <w:rPr>
                <w:rFonts w:ascii="Sarabun" w:hAnsi="Sarabun" w:cs="Sarabun"/>
                <w:cs/>
              </w:rPr>
              <w:t>โดยมีชื่อเสียงในฐานะจุดศูนย์รวมทางวัฒนธรรม การเมือง สถาปัตยกรรม และวิถีชีวิตคลาสสิกของคนท้องถิ่น</w:t>
            </w:r>
          </w:p>
        </w:tc>
      </w:tr>
      <w:tr w:rsidR="003471EF" w:rsidRPr="006D21F8" w14:paraId="2CB041E6" w14:textId="77777777" w:rsidTr="00B15B68">
        <w:tblPrEx>
          <w:jc w:val="left"/>
        </w:tblPrEx>
        <w:trPr>
          <w:trHeight w:val="20"/>
        </w:trPr>
        <w:tc>
          <w:tcPr>
            <w:tcW w:w="646" w:type="pct"/>
            <w:gridSpan w:val="2"/>
          </w:tcPr>
          <w:p w14:paraId="142B01F6" w14:textId="3B13B3D8" w:rsidR="003471EF" w:rsidRPr="006D21F8" w:rsidRDefault="003471EF" w:rsidP="003471EF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54" w:type="pct"/>
            <w:gridSpan w:val="3"/>
          </w:tcPr>
          <w:p w14:paraId="50F6F20A" w14:textId="317B973B" w:rsidR="003471EF" w:rsidRPr="00EC19B2" w:rsidRDefault="003471EF" w:rsidP="003471EF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อาหารไทย</w:t>
            </w:r>
          </w:p>
        </w:tc>
      </w:tr>
      <w:tr w:rsidR="003471EF" w:rsidRPr="006D21F8" w14:paraId="091D550A" w14:textId="77777777" w:rsidTr="00B15B68">
        <w:tblPrEx>
          <w:jc w:val="left"/>
        </w:tblPrEx>
        <w:trPr>
          <w:trHeight w:val="20"/>
        </w:trPr>
        <w:tc>
          <w:tcPr>
            <w:tcW w:w="646" w:type="pct"/>
            <w:gridSpan w:val="2"/>
          </w:tcPr>
          <w:p w14:paraId="7FCF7432" w14:textId="77777777" w:rsidR="003471EF" w:rsidRPr="006D21F8" w:rsidRDefault="003471EF" w:rsidP="003471EF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54" w:type="pct"/>
            <w:gridSpan w:val="3"/>
          </w:tcPr>
          <w:p w14:paraId="54A99747" w14:textId="4C63B296" w:rsidR="003471EF" w:rsidRPr="00A61FC5" w:rsidRDefault="003471EF" w:rsidP="003471EF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F5363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bookmarkStart w:id="11" w:name="_Hlk230620099"/>
            <w:r w:rsidR="00E93AA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Iveria Inn,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Onyx City Center, Biography </w:t>
            </w:r>
            <w:bookmarkEnd w:id="11"/>
            <w:r w:rsidRPr="00F5363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9E757F" w:rsidRPr="006D21F8" w14:paraId="47158114" w14:textId="77777777" w:rsidTr="009E757F">
        <w:tblPrEx>
          <w:jc w:val="left"/>
        </w:tblPrEx>
        <w:trPr>
          <w:gridAfter w:val="1"/>
          <w:wAfter w:w="26" w:type="pct"/>
          <w:trHeight w:val="20"/>
        </w:trPr>
        <w:tc>
          <w:tcPr>
            <w:tcW w:w="638" w:type="pct"/>
            <w:shd w:val="clear" w:color="auto" w:fill="A50021"/>
          </w:tcPr>
          <w:p w14:paraId="30672C6D" w14:textId="0FBCA42F" w:rsidR="009E757F" w:rsidRPr="006D21F8" w:rsidRDefault="009E757F" w:rsidP="007C374A">
            <w:pPr>
              <w:pStyle w:val="BasicParagraph"/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bookmarkStart w:id="12" w:name="_Hlk230620034"/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</w:t>
            </w:r>
            <w:r w:rsidR="00206A3F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เจ็ด</w:t>
            </w:r>
          </w:p>
        </w:tc>
        <w:tc>
          <w:tcPr>
            <w:tcW w:w="4336" w:type="pct"/>
            <w:gridSpan w:val="3"/>
            <w:shd w:val="clear" w:color="auto" w:fill="A50021"/>
          </w:tcPr>
          <w:p w14:paraId="012016C0" w14:textId="220E0AAF" w:rsidR="009E757F" w:rsidRPr="00023060" w:rsidRDefault="009E757F" w:rsidP="007C374A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ทบิลิซี - </w:t>
            </w:r>
            <w:r w:rsidRPr="0060316B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โบสถ์เมเ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ตคี</w:t>
            </w:r>
            <w:r w:rsidRPr="0060316B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 </w:t>
            </w:r>
            <w:r w:rsidR="00544F1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-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60316B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กระเช้าไฟฟ้า</w:t>
            </w:r>
            <w:r w:rsidR="00544F1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60316B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ป้อมนาริกาลา 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-</w:t>
            </w:r>
            <w:r w:rsidRPr="0060316B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 อนุสาวรีย์มารดาแห่งจอร์เจีย - โรงอาบน้ำโบราณ - ถนนชาดินี่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-</w:t>
            </w:r>
            <w:r w:rsidRPr="0060316B"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 </w:t>
            </w:r>
            <w:r w:rsidRPr="00FA2A41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สะพานสันติภาพ 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- </w:t>
            </w:r>
            <w:r w:rsidRPr="00FA2A41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ย่านฟรีดอมสแควร์ </w:t>
            </w:r>
            <w:r w:rsidR="00206A3F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 w:rsidR="00206A3F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ช้อปปิ้ง </w:t>
            </w:r>
            <w:r w:rsidR="00206A3F"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East Point - </w:t>
            </w:r>
            <w:r w:rsidRPr="0060316B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ทบิลิซี</w:t>
            </w:r>
          </w:p>
        </w:tc>
      </w:tr>
      <w:bookmarkEnd w:id="12"/>
      <w:tr w:rsidR="009E757F" w:rsidRPr="00573F6D" w14:paraId="6EF84E8B" w14:textId="77777777" w:rsidTr="009E757F">
        <w:tblPrEx>
          <w:jc w:val="left"/>
        </w:tblPrEx>
        <w:trPr>
          <w:gridAfter w:val="1"/>
          <w:wAfter w:w="26" w:type="pct"/>
          <w:trHeight w:val="20"/>
        </w:trPr>
        <w:tc>
          <w:tcPr>
            <w:tcW w:w="638" w:type="pct"/>
          </w:tcPr>
          <w:p w14:paraId="1F05BCBD" w14:textId="77777777" w:rsidR="009E757F" w:rsidRPr="006D21F8" w:rsidRDefault="009E757F" w:rsidP="007C374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36" w:type="pct"/>
            <w:gridSpan w:val="3"/>
            <w:vAlign w:val="center"/>
          </w:tcPr>
          <w:p w14:paraId="3A266B8A" w14:textId="77777777" w:rsidR="009E757F" w:rsidRPr="00573F6D" w:rsidRDefault="009E757F" w:rsidP="007C374A">
            <w:pPr>
              <w:pStyle w:val="BasicParagraph"/>
              <w:spacing w:before="120" w:line="360" w:lineRule="auto"/>
              <w:rPr>
                <w:rFonts w:ascii="Sarabun" w:hAnsi="Sarabun" w:cs="Sarabun"/>
              </w:rPr>
            </w:pPr>
            <w:r w:rsidRPr="007324D7">
              <w:rPr>
                <w:rFonts w:ascii="Sarabun" w:hAnsi="Sarabun" w:cs="Sarabun"/>
                <w:b/>
                <w:bCs/>
                <w:cs/>
              </w:rPr>
              <w:t>รับประทานอาหารเช้า ณ ห้องอาหารของโรงแรม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</w:p>
        </w:tc>
      </w:tr>
      <w:tr w:rsidR="00F110B7" w:rsidRPr="006D21F8" w14:paraId="32D2F038" w14:textId="77777777" w:rsidTr="00781892">
        <w:tblPrEx>
          <w:jc w:val="left"/>
        </w:tblPrEx>
        <w:trPr>
          <w:trHeight w:val="20"/>
        </w:trPr>
        <w:tc>
          <w:tcPr>
            <w:tcW w:w="646" w:type="pct"/>
            <w:gridSpan w:val="2"/>
          </w:tcPr>
          <w:p w14:paraId="2050B7EF" w14:textId="77777777" w:rsidR="00F110B7" w:rsidRPr="009E757F" w:rsidRDefault="00F110B7" w:rsidP="00F110B7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354" w:type="pct"/>
            <w:gridSpan w:val="3"/>
            <w:vAlign w:val="center"/>
          </w:tcPr>
          <w:p w14:paraId="53AD1A33" w14:textId="41883AB5" w:rsidR="00F110B7" w:rsidRPr="00F110B7" w:rsidRDefault="00F110B7" w:rsidP="00F110B7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F110B7">
              <w:rPr>
                <w:rFonts w:ascii="Sarabun" w:hAnsi="Sarabun" w:cs="Sarabun"/>
                <w:sz w:val="24"/>
                <w:szCs w:val="24"/>
                <w:cs/>
              </w:rPr>
              <w:t>นำท่านชม</w:t>
            </w:r>
            <w:r w:rsidRPr="00F110B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โบสถ์เมเ</w:t>
            </w:r>
            <w:r w:rsidRPr="00F110B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ตคี</w:t>
            </w:r>
            <w:r w:rsidRPr="00F110B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F110B7">
              <w:rPr>
                <w:rFonts w:ascii="Sarabun" w:hAnsi="Sarabun" w:cs="Sarabun"/>
                <w:b/>
                <w:bCs/>
                <w:sz w:val="24"/>
                <w:szCs w:val="24"/>
              </w:rPr>
              <w:t>Metekhi Church)</w:t>
            </w:r>
            <w:r w:rsidRPr="00F110B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110B7">
              <w:rPr>
                <w:rFonts w:ascii="Sarabun" w:hAnsi="Sarabun" w:cs="Sarabun"/>
                <w:sz w:val="24"/>
                <w:szCs w:val="24"/>
                <w:cs/>
              </w:rPr>
              <w:t>โบสถ์เก่าแก่ที่สร้างขึ้นในช่วงคริสต์ศตวรรษที่ 12 ตั้งอยู่บริเวณริมหน้าผาที่เบื้องล่างเป็นแม่น้ำมิตคาวารี ในอดีตถูกใช้เป็นป้อมปราการและที่พำนักของกษัตริย์ ในบริเวณเดียวกัน</w:t>
            </w:r>
            <w:r w:rsidRPr="00F110B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110B7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</w:t>
            </w:r>
            <w:r w:rsidRPr="00F110B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ขึ้นกระเช้าไฟฟ้าชมป้อมนาริกาลา</w:t>
            </w:r>
            <w:r w:rsidRPr="00F110B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F110B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r w:rsidRPr="00F110B7">
              <w:rPr>
                <w:rFonts w:ascii="Sarabun" w:hAnsi="Sarabun" w:cs="Sarabun"/>
                <w:b/>
                <w:bCs/>
                <w:sz w:val="24"/>
                <w:szCs w:val="24"/>
              </w:rPr>
              <w:t>Narikala Fortress)</w:t>
            </w:r>
            <w:r w:rsidRPr="00F110B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110B7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ซึ่งเป็นป้อมปราการหินโบราณขนาดใหญ่ตั้งอยู่บนเนินเขา สร้างขึ้นตั้งแต่คริสต์ศตวรรษที่ 4 ผ่านผู้ปกครองมาหลายยุคหลายสมัยที่ต่างผลัดกันเข้ามารุกรานนครเล็กๆ บนเส้นทางสายไหมแห่งนี้ ราชวงศ์อุมัยยัดของชาวอาหรับได้ต่อเติมป้อมในช่วงคริสต์ศตวรรษที่ 7 ต่อมาพวกมองโกลตั้งชื่อให้ใหม่ว่า </w:t>
            </w:r>
            <w:r w:rsidRPr="00F110B7">
              <w:rPr>
                <w:rFonts w:ascii="Sarabun" w:hAnsi="Sarabun" w:cs="Sarabun"/>
                <w:sz w:val="24"/>
                <w:szCs w:val="24"/>
              </w:rPr>
              <w:t xml:space="preserve">Narin Qala </w:t>
            </w:r>
            <w:r w:rsidRPr="00F110B7">
              <w:rPr>
                <w:rFonts w:ascii="Sarabun" w:hAnsi="Sarabun" w:cs="Sarabun"/>
                <w:sz w:val="24"/>
                <w:szCs w:val="24"/>
                <w:cs/>
              </w:rPr>
              <w:t>แปลว่าป้อมน้อย (</w:t>
            </w:r>
            <w:r w:rsidRPr="00F110B7">
              <w:rPr>
                <w:rFonts w:ascii="Sarabun" w:hAnsi="Sarabun" w:cs="Sarabun"/>
                <w:sz w:val="24"/>
                <w:szCs w:val="24"/>
              </w:rPr>
              <w:t xml:space="preserve">Little Fortress) </w:t>
            </w:r>
            <w:r w:rsidRPr="00F110B7">
              <w:rPr>
                <w:rFonts w:ascii="Sarabun" w:hAnsi="Sarabun" w:cs="Sarabun"/>
                <w:sz w:val="24"/>
                <w:szCs w:val="24"/>
                <w:cs/>
              </w:rPr>
              <w:t>นักประวัติศาสตร์ยกย่องว่าป้อมนาริกาลาเป็นป้อมแห่งหนึ่งบนเส้นทางสายไหมที่แข็งแกร่งและตีได้ยากที่สุด</w:t>
            </w:r>
            <w:r w:rsidRPr="00F110B7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F110B7">
              <w:rPr>
                <w:rFonts w:ascii="Sarabun" w:hAnsi="Sarabun" w:cs="Sarabun"/>
                <w:sz w:val="24"/>
                <w:szCs w:val="24"/>
                <w:cs/>
              </w:rPr>
              <w:t>ถ่ายรูป</w:t>
            </w:r>
            <w:r w:rsidRPr="00F110B7">
              <w:rPr>
                <w:rFonts w:ascii="Sarabun" w:hAnsi="Sarabun" w:cs="Sarabun" w:hint="cs"/>
                <w:sz w:val="24"/>
                <w:szCs w:val="24"/>
                <w:cs/>
              </w:rPr>
              <w:t xml:space="preserve">กับ </w:t>
            </w:r>
            <w:r w:rsidRPr="00F110B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อนุสาวรีย์มารดาแห่งจอร์เจีย (</w:t>
            </w:r>
            <w:r w:rsidRPr="00F110B7">
              <w:rPr>
                <w:rFonts w:ascii="Sarabun" w:hAnsi="Sarabun" w:cs="Sarabun"/>
                <w:b/>
                <w:bCs/>
                <w:sz w:val="24"/>
                <w:szCs w:val="24"/>
              </w:rPr>
              <w:t>Mother of Georgia)</w:t>
            </w:r>
            <w:r w:rsidRPr="00F110B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110B7">
              <w:rPr>
                <w:rFonts w:ascii="Sarabun" w:hAnsi="Sarabun" w:cs="Sarabun"/>
                <w:sz w:val="24"/>
                <w:szCs w:val="24"/>
                <w:cs/>
              </w:rPr>
              <w:t>อนุสาวรีย์สัญลักษณ์สำคัญที่ตั้งตระหง่านอยู่ใจกลางเมืองราวกับกำลังเฝ้ามองผู้คน มีอีกชื่อหนึ่งคือ มารดาคาร์ทลิส และ คาร์ทลิส เดดา เป็นประติมากรรมที่ตั้งอยู่บนยอดเยาโซโลลากีเพื่อฉลองที่ทบิลิซีครบครอบ 1</w:t>
            </w:r>
            <w:r w:rsidRPr="00F110B7">
              <w:rPr>
                <w:rFonts w:ascii="Sarabun" w:hAnsi="Sarabun" w:cs="Sarabun"/>
                <w:sz w:val="24"/>
                <w:szCs w:val="24"/>
              </w:rPr>
              <w:t>,</w:t>
            </w:r>
            <w:r w:rsidRPr="00F110B7">
              <w:rPr>
                <w:rFonts w:ascii="Sarabun" w:hAnsi="Sarabun" w:cs="Sarabun"/>
                <w:sz w:val="24"/>
                <w:szCs w:val="24"/>
                <w:cs/>
              </w:rPr>
              <w:t>500 ปี</w:t>
            </w:r>
            <w:r w:rsidRPr="00F110B7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635B75" w:rsidRPr="00573F6D" w14:paraId="40920941" w14:textId="77777777" w:rsidTr="007C374A">
        <w:tblPrEx>
          <w:jc w:val="left"/>
        </w:tblPrEx>
        <w:trPr>
          <w:trHeight w:val="20"/>
        </w:trPr>
        <w:tc>
          <w:tcPr>
            <w:tcW w:w="5000" w:type="pct"/>
            <w:gridSpan w:val="5"/>
          </w:tcPr>
          <w:p w14:paraId="66DCD2DB" w14:textId="77777777" w:rsidR="00635B75" w:rsidRPr="00A61E15" w:rsidRDefault="00635B75" w:rsidP="007C374A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5F206B">
              <w:rPr>
                <w:rFonts w:ascii="Sarabun" w:hAnsi="Sarabun" w:cs="Sarabun"/>
                <w:noProof/>
              </w:rPr>
              <w:drawing>
                <wp:anchor distT="0" distB="0" distL="114300" distR="114300" simplePos="0" relativeHeight="251773952" behindDoc="0" locked="0" layoutInCell="1" allowOverlap="1" wp14:anchorId="3D79D975" wp14:editId="07F63DB7">
                  <wp:simplePos x="0" y="0"/>
                  <wp:positionH relativeFrom="column">
                    <wp:posOffset>3544471</wp:posOffset>
                  </wp:positionH>
                  <wp:positionV relativeFrom="paragraph">
                    <wp:posOffset>74295</wp:posOffset>
                  </wp:positionV>
                  <wp:extent cx="3335119" cy="2236470"/>
                  <wp:effectExtent l="0" t="0" r="0" b="0"/>
                  <wp:wrapNone/>
                  <wp:docPr id="32133320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1333201" name="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2814" cy="224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B1B0E">
              <w:rPr>
                <w:rFonts w:ascii="Sarabun" w:hAnsi="Sarabun" w:cs="Sarabun"/>
                <w:noProof/>
              </w:rPr>
              <w:drawing>
                <wp:inline distT="0" distB="0" distL="0" distR="0" wp14:anchorId="15CFBC54" wp14:editId="5D78A1C1">
                  <wp:extent cx="3500437" cy="2236515"/>
                  <wp:effectExtent l="0" t="0" r="5080" b="0"/>
                  <wp:docPr id="140825715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8257159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3022" cy="22445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</w:tc>
      </w:tr>
      <w:tr w:rsidR="00635B75" w:rsidRPr="00573F6D" w14:paraId="198AC7C1" w14:textId="77777777" w:rsidTr="007C374A">
        <w:tblPrEx>
          <w:jc w:val="left"/>
        </w:tblPrEx>
        <w:trPr>
          <w:trHeight w:val="20"/>
        </w:trPr>
        <w:tc>
          <w:tcPr>
            <w:tcW w:w="5000" w:type="pct"/>
            <w:gridSpan w:val="5"/>
          </w:tcPr>
          <w:p w14:paraId="5E05A4A9" w14:textId="77777777" w:rsidR="00635B75" w:rsidRPr="005F206B" w:rsidRDefault="00635B75" w:rsidP="007C374A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</w:rPr>
            </w:pPr>
            <w:r w:rsidRPr="005901D0">
              <w:rPr>
                <w:rFonts w:ascii="Sarabun" w:hAnsi="Sarabun" w:cs="Sarabun"/>
                <w:noProof/>
              </w:rPr>
              <w:lastRenderedPageBreak/>
              <w:drawing>
                <wp:anchor distT="0" distB="0" distL="114300" distR="114300" simplePos="0" relativeHeight="251776000" behindDoc="0" locked="0" layoutInCell="1" allowOverlap="1" wp14:anchorId="7C1E0137" wp14:editId="26218D79">
                  <wp:simplePos x="0" y="0"/>
                  <wp:positionH relativeFrom="column">
                    <wp:posOffset>3652976</wp:posOffset>
                  </wp:positionH>
                  <wp:positionV relativeFrom="paragraph">
                    <wp:posOffset>77153</wp:posOffset>
                  </wp:positionV>
                  <wp:extent cx="3236457" cy="2282190"/>
                  <wp:effectExtent l="0" t="0" r="2540" b="3810"/>
                  <wp:wrapNone/>
                  <wp:docPr id="1750979628" name="Picture 1" descr="A large statue of a person holding a swor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0979628" name="Picture 1" descr="A large statue of a person holding a sword&#10;&#10;Description automatically generated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363" cy="2283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 </w:t>
            </w:r>
            <w:r w:rsidRPr="007E5F6C">
              <w:rPr>
                <w:noProof/>
              </w:rPr>
              <w:drawing>
                <wp:inline distT="0" distB="0" distL="0" distR="0" wp14:anchorId="703D2369" wp14:editId="748465C8">
                  <wp:extent cx="3552825" cy="2282566"/>
                  <wp:effectExtent l="0" t="0" r="0" b="3810"/>
                  <wp:docPr id="198028589" name="Picture 1" descr="A street with buildings and plant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028589" name="Picture 1" descr="A street with buildings and plants&#10;&#10;Description automatically generated with medium confidence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7013" cy="2285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5B75" w:rsidRPr="006D21F8" w14:paraId="3386ABA4" w14:textId="77777777" w:rsidTr="00DF0586">
        <w:tblPrEx>
          <w:jc w:val="left"/>
        </w:tblPrEx>
        <w:trPr>
          <w:trHeight w:val="20"/>
        </w:trPr>
        <w:tc>
          <w:tcPr>
            <w:tcW w:w="646" w:type="pct"/>
            <w:gridSpan w:val="2"/>
          </w:tcPr>
          <w:p w14:paraId="53CAF8E7" w14:textId="2275C9F5" w:rsidR="00635B75" w:rsidRPr="009E757F" w:rsidRDefault="00635B75" w:rsidP="00635B75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54" w:type="pct"/>
            <w:gridSpan w:val="3"/>
          </w:tcPr>
          <w:p w14:paraId="2CBB966D" w14:textId="1BD181FD" w:rsidR="00635B75" w:rsidRPr="00F110B7" w:rsidRDefault="00635B75" w:rsidP="00635B75">
            <w:pPr>
              <w:spacing w:before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รพื้นเมือง </w:t>
            </w:r>
          </w:p>
        </w:tc>
      </w:tr>
      <w:tr w:rsidR="00635B75" w:rsidRPr="006D21F8" w14:paraId="705F2987" w14:textId="77777777" w:rsidTr="00781892">
        <w:tblPrEx>
          <w:jc w:val="left"/>
        </w:tblPrEx>
        <w:trPr>
          <w:trHeight w:val="20"/>
        </w:trPr>
        <w:tc>
          <w:tcPr>
            <w:tcW w:w="646" w:type="pct"/>
            <w:gridSpan w:val="2"/>
          </w:tcPr>
          <w:p w14:paraId="555420CD" w14:textId="0A5C1497" w:rsidR="00635B75" w:rsidRPr="009E757F" w:rsidRDefault="00635B75" w:rsidP="00635B75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54" w:type="pct"/>
            <w:gridSpan w:val="3"/>
            <w:vAlign w:val="center"/>
          </w:tcPr>
          <w:p w14:paraId="177B4DAA" w14:textId="4273F322" w:rsidR="00635B75" w:rsidRPr="00F110B7" w:rsidRDefault="00635B75" w:rsidP="00635B75">
            <w:pPr>
              <w:spacing w:before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110B7">
              <w:rPr>
                <w:rFonts w:ascii="Sarabun" w:hAnsi="Sarabun" w:cs="Sarabun" w:hint="cs"/>
                <w:sz w:val="24"/>
                <w:szCs w:val="24"/>
                <w:cs/>
              </w:rPr>
              <w:t>นำ</w:t>
            </w:r>
            <w:r w:rsidRPr="00F110B7">
              <w:rPr>
                <w:rFonts w:ascii="Sarabun" w:hAnsi="Sarabun" w:cs="Sarabun"/>
                <w:sz w:val="24"/>
                <w:szCs w:val="24"/>
                <w:cs/>
              </w:rPr>
              <w:t>ท่าน</w:t>
            </w:r>
            <w:r w:rsidRPr="00F110B7">
              <w:rPr>
                <w:rFonts w:ascii="Sarabun" w:hAnsi="Sarabun" w:cs="Sarabun" w:hint="cs"/>
                <w:sz w:val="24"/>
                <w:szCs w:val="24"/>
                <w:cs/>
              </w:rPr>
              <w:t>เดิน</w:t>
            </w:r>
            <w:r w:rsidRPr="00F110B7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 w:rsidRPr="00F110B7">
              <w:rPr>
                <w:rFonts w:ascii="Sarabun" w:hAnsi="Sarabun" w:cs="Sarabun" w:hint="cs"/>
                <w:sz w:val="24"/>
                <w:szCs w:val="24"/>
                <w:cs/>
              </w:rPr>
              <w:t xml:space="preserve">ภายนอก </w:t>
            </w:r>
            <w:r w:rsidRPr="00F110B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โรงอาบน้ำโบราณ หรือ อะบานู อุบานิ (</w:t>
            </w:r>
            <w:r w:rsidRPr="00F110B7">
              <w:rPr>
                <w:rFonts w:ascii="Sarabun" w:hAnsi="Sarabun" w:cs="Sarabun"/>
                <w:b/>
                <w:bCs/>
                <w:sz w:val="24"/>
                <w:szCs w:val="24"/>
              </w:rPr>
              <w:t>Abanotubani)</w:t>
            </w:r>
            <w:r w:rsidRPr="00F110B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110B7">
              <w:rPr>
                <w:rFonts w:ascii="Sarabun" w:hAnsi="Sarabun" w:cs="Sarabun"/>
                <w:sz w:val="24"/>
                <w:szCs w:val="24"/>
                <w:cs/>
              </w:rPr>
              <w:t>สถานที่ส</w:t>
            </w:r>
            <w:r w:rsidRPr="00F110B7">
              <w:rPr>
                <w:rFonts w:ascii="Sarabun" w:hAnsi="Sarabun" w:cs="Sarabun" w:hint="cs"/>
                <w:sz w:val="24"/>
                <w:szCs w:val="24"/>
                <w:cs/>
              </w:rPr>
              <w:t>ำ</w:t>
            </w:r>
            <w:r w:rsidRPr="00F110B7">
              <w:rPr>
                <w:rFonts w:ascii="Sarabun" w:hAnsi="Sarabun" w:cs="Sarabun"/>
                <w:sz w:val="24"/>
                <w:szCs w:val="24"/>
                <w:cs/>
              </w:rPr>
              <w:t>หรับแช่น้ำพุร้อนที่มีแร่</w:t>
            </w:r>
            <w:r w:rsidRPr="00F110B7">
              <w:rPr>
                <w:rFonts w:ascii="Sarabun" w:hAnsi="Sarabun" w:cs="Sarabun" w:hint="cs"/>
                <w:sz w:val="24"/>
                <w:szCs w:val="24"/>
                <w:cs/>
              </w:rPr>
              <w:t>กำ</w:t>
            </w:r>
            <w:r w:rsidRPr="00F110B7">
              <w:rPr>
                <w:rFonts w:ascii="Sarabun" w:hAnsi="Sarabun" w:cs="Sarabun"/>
                <w:sz w:val="24"/>
                <w:szCs w:val="24"/>
                <w:cs/>
              </w:rPr>
              <w:t>มะถัน ตามตำนานเล่าขานว่าในสมัยพระเจ้าวัคตังที่ 1 กอร์กัซลี่นกเหยี่ยวของพระองค์ได้ตกลงไปในบริเวณดังกล่าว จึงทำให้ค้นพบบ่อน้ำพุร้อนแห่งนี้ขึ้น ลักษณะคล้ายโรงอาบน้ำเหมือนกับการออนเซ็นของชาวญี่ปุ่นผสมรวมกับการอาบน้ำแบบตุรกี</w:t>
            </w:r>
            <w:r w:rsidRPr="00F110B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4B51DB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4B51DB" w:rsidRPr="004B51DB">
              <w:rPr>
                <w:rFonts w:ascii="Sarabun" w:hAnsi="Sarabun" w:cs="Sarabun"/>
                <w:sz w:val="24"/>
                <w:szCs w:val="24"/>
                <w:cs/>
              </w:rPr>
              <w:t>นำท่านถ่ายภาพกับ</w:t>
            </w:r>
            <w:r w:rsidR="004B51DB" w:rsidRPr="004B51D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สะพานสันติภาพ (</w:t>
            </w:r>
            <w:r w:rsidR="004B51DB" w:rsidRPr="004B51DB">
              <w:rPr>
                <w:rFonts w:ascii="Sarabun" w:hAnsi="Sarabun" w:cs="Sarabun"/>
                <w:b/>
                <w:bCs/>
                <w:sz w:val="24"/>
                <w:szCs w:val="24"/>
              </w:rPr>
              <w:t>Bridge Of  Peace)</w:t>
            </w:r>
            <w:r w:rsidR="004B51DB" w:rsidRPr="004B51D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4B51DB" w:rsidRPr="004B51DB">
              <w:rPr>
                <w:rFonts w:ascii="Sarabun" w:hAnsi="Sarabun" w:cs="Sarabun"/>
                <w:sz w:val="24"/>
                <w:szCs w:val="24"/>
                <w:cs/>
              </w:rPr>
              <w:t>สะพานข้ามแม่น้ำคูราที่ใช้เชื่อมระหว่างตัว</w:t>
            </w:r>
            <w:r w:rsidR="004B51DB" w:rsidRPr="004B51DB">
              <w:rPr>
                <w:noProof/>
                <w:sz w:val="24"/>
                <w:szCs w:val="24"/>
              </w:rPr>
              <w:t xml:space="preserve"> </w:t>
            </w:r>
            <w:r w:rsidR="004B51DB" w:rsidRPr="004B51DB">
              <w:rPr>
                <w:rFonts w:ascii="Sarabun" w:hAnsi="Sarabun" w:cs="Sarabun"/>
                <w:sz w:val="24"/>
                <w:szCs w:val="24"/>
                <w:cs/>
              </w:rPr>
              <w:t xml:space="preserve"> เมืองเก่าและตัวเมืองใหม่ โดยตัวสะพานเป็นเหล็กและกระจกใสมีความยาว 150 เมตร เปิดใช้งานเมื่อปี 2010 ได้รับการยกย่องว่าเป็นสถาปัตยกรรมยุคใหม่ที่สวยงามของจอเจียร์</w:t>
            </w:r>
            <w:r w:rsidR="004B51DB"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และให้ท่าน</w:t>
            </w:r>
            <w:r w:rsidR="004B51DB" w:rsidRPr="00F110B7">
              <w:rPr>
                <w:rFonts w:ascii="Sarabun" w:hAnsi="Sarabun" w:cs="Sarabun"/>
                <w:sz w:val="24"/>
                <w:szCs w:val="24"/>
                <w:cs/>
              </w:rPr>
              <w:t>เดิน</w:t>
            </w:r>
            <w:r w:rsidR="004B51DB" w:rsidRPr="00F110B7">
              <w:rPr>
                <w:rFonts w:ascii="Sarabun" w:hAnsi="Sarabun" w:cs="Sarabun" w:hint="cs"/>
                <w:sz w:val="24"/>
                <w:szCs w:val="24"/>
                <w:cs/>
              </w:rPr>
              <w:t>เชื่อม</w:t>
            </w:r>
            <w:r w:rsidR="004B51DB" w:rsidRPr="00F110B7">
              <w:rPr>
                <w:rFonts w:ascii="Sarabun" w:hAnsi="Sarabun" w:cs="Sarabun"/>
                <w:sz w:val="24"/>
                <w:szCs w:val="24"/>
                <w:cs/>
              </w:rPr>
              <w:t>ต่อ</w:t>
            </w:r>
            <w:r w:rsidR="004B51DB" w:rsidRPr="00F110B7">
              <w:rPr>
                <w:rFonts w:ascii="Sarabun" w:hAnsi="Sarabun" w:cs="Sarabun" w:hint="cs"/>
                <w:sz w:val="24"/>
                <w:szCs w:val="24"/>
                <w:cs/>
              </w:rPr>
              <w:t>เข้า</w:t>
            </w:r>
            <w:r w:rsidR="004B51DB" w:rsidRPr="00F110B7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 w:rsidR="004B51DB" w:rsidRPr="00F110B7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4B51DB" w:rsidRPr="00F110B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ถนนชาดินี่ (</w:t>
            </w:r>
            <w:r w:rsidR="004B51DB" w:rsidRPr="00F110B7">
              <w:rPr>
                <w:rFonts w:ascii="Sarabun" w:hAnsi="Sarabun" w:cs="Sarabun"/>
                <w:b/>
                <w:bCs/>
                <w:sz w:val="24"/>
                <w:szCs w:val="24"/>
              </w:rPr>
              <w:t>Shardini Street)</w:t>
            </w:r>
            <w:r w:rsidR="004B51DB" w:rsidRPr="00F110B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4B51DB" w:rsidRPr="00F110B7">
              <w:rPr>
                <w:rFonts w:ascii="Sarabun" w:hAnsi="Sarabun" w:cs="Sarabun"/>
                <w:sz w:val="24"/>
                <w:szCs w:val="24"/>
                <w:cs/>
              </w:rPr>
              <w:t>ถนนคนเดินย่า</w:t>
            </w:r>
            <w:r w:rsidR="004B51DB" w:rsidRPr="00F110B7">
              <w:rPr>
                <w:rFonts w:ascii="Sarabun" w:hAnsi="Sarabun" w:cs="Sarabun" w:hint="cs"/>
                <w:sz w:val="24"/>
                <w:szCs w:val="24"/>
                <w:cs/>
              </w:rPr>
              <w:t>น</w:t>
            </w:r>
            <w:r w:rsidR="004B51DB" w:rsidRPr="00F110B7">
              <w:rPr>
                <w:rFonts w:ascii="Sarabun" w:hAnsi="Sarabun" w:cs="Sarabun"/>
                <w:sz w:val="24"/>
                <w:szCs w:val="24"/>
                <w:cs/>
              </w:rPr>
              <w:t>เมืองเก่า เป็นแหล่งศูนย์รวมทางวัฒนธรรมและสังคมของกรุง</w:t>
            </w:r>
            <w:r w:rsidR="004B51DB">
              <w:rPr>
                <w:rFonts w:ascii="Sarabun" w:hAnsi="Sarabun" w:cs="Sarabun"/>
                <w:sz w:val="24"/>
                <w:szCs w:val="24"/>
                <w:cs/>
              </w:rPr>
              <w:br/>
            </w:r>
            <w:r w:rsidR="004B51DB" w:rsidRPr="00F110B7">
              <w:rPr>
                <w:rFonts w:ascii="Sarabun" w:hAnsi="Sarabun" w:cs="Sarabun"/>
                <w:sz w:val="24"/>
                <w:szCs w:val="24"/>
                <w:cs/>
              </w:rPr>
              <w:t>ทบิลิซี  อิสระให้ท่านเดินเล่นตามอัธยาศัย</w:t>
            </w:r>
          </w:p>
        </w:tc>
      </w:tr>
      <w:tr w:rsidR="004B51DB" w:rsidRPr="006D21F8" w14:paraId="5EBF2304" w14:textId="77777777" w:rsidTr="004B51DB">
        <w:tblPrEx>
          <w:jc w:val="left"/>
        </w:tblPrEx>
        <w:trPr>
          <w:trHeight w:val="20"/>
        </w:trPr>
        <w:tc>
          <w:tcPr>
            <w:tcW w:w="5000" w:type="pct"/>
            <w:gridSpan w:val="5"/>
          </w:tcPr>
          <w:p w14:paraId="6460558E" w14:textId="5719F97C" w:rsidR="004B51DB" w:rsidRPr="00F53633" w:rsidRDefault="004B51DB" w:rsidP="00635B75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1A84E0BE" wp14:editId="70D21832">
                  <wp:extent cx="6862445" cy="4572722"/>
                  <wp:effectExtent l="0" t="0" r="0" b="0"/>
                  <wp:docPr id="1010010602" name="Picture 28" descr="The Bridge of Peace in Tbilisi – Tours to Uzbekistan &amp; Central Asia &amp;  Caucas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The Bridge of Peace in Tbilisi – Tours to Uzbekistan &amp; Central Asia &amp;  Caucas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3109" cy="4586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5B75" w:rsidRPr="006D21F8" w14:paraId="3FBF753B" w14:textId="77777777" w:rsidTr="00B15B68">
        <w:tblPrEx>
          <w:jc w:val="left"/>
        </w:tblPrEx>
        <w:trPr>
          <w:trHeight w:val="20"/>
        </w:trPr>
        <w:tc>
          <w:tcPr>
            <w:tcW w:w="646" w:type="pct"/>
            <w:gridSpan w:val="2"/>
          </w:tcPr>
          <w:p w14:paraId="57875D26" w14:textId="07F0D3CE" w:rsidR="00635B75" w:rsidRPr="006D21F8" w:rsidRDefault="00635B75" w:rsidP="00635B7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54" w:type="pct"/>
            <w:gridSpan w:val="3"/>
          </w:tcPr>
          <w:p w14:paraId="7F0D63ED" w14:textId="00B9CD57" w:rsidR="00635B75" w:rsidRPr="00E65117" w:rsidRDefault="00635B75" w:rsidP="00635B75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</w:rPr>
            </w:pPr>
            <w:r w:rsidRPr="00155ED3">
              <w:rPr>
                <w:rFonts w:ascii="Sarabun" w:hAnsi="Sarabun" w:cs="Sarabun"/>
                <w:cs/>
              </w:rPr>
              <w:t>จากนั้นนำท่านเดินทางไปยัง</w:t>
            </w:r>
            <w:r w:rsidRPr="00155ED3">
              <w:rPr>
                <w:rFonts w:ascii="Sarabun" w:hAnsi="Sarabun" w:cs="Sarabun"/>
                <w:b/>
                <w:bCs/>
                <w:cs/>
              </w:rPr>
              <w:t xml:space="preserve">ห้าง </w:t>
            </w:r>
            <w:r w:rsidRPr="00155ED3">
              <w:rPr>
                <w:rFonts w:ascii="Sarabun" w:hAnsi="Sarabun" w:cs="Sarabun"/>
                <w:b/>
                <w:bCs/>
              </w:rPr>
              <w:t>East Point</w:t>
            </w:r>
            <w:r w:rsidRPr="00155ED3">
              <w:rPr>
                <w:rFonts w:ascii="Sarabun" w:hAnsi="Sarabun" w:cs="Sarabun"/>
              </w:rPr>
              <w:t xml:space="preserve"> </w:t>
            </w:r>
            <w:r w:rsidRPr="00155ED3">
              <w:rPr>
                <w:rFonts w:ascii="Sarabun" w:hAnsi="Sarabun" w:cs="Sarabun"/>
                <w:cs/>
              </w:rPr>
              <w:t>ซึ่งเป็นห้างสรรพสินค้าขนาดใหญ่ ให้เวลาท่านได้อิสระ</w:t>
            </w:r>
            <w:r w:rsidR="00EE7266">
              <w:rPr>
                <w:rFonts w:ascii="Sarabun" w:hAnsi="Sarabun" w:cs="Sarabun"/>
                <w:cs/>
              </w:rPr>
              <w:br/>
            </w:r>
            <w:r w:rsidRPr="00155ED3">
              <w:rPr>
                <w:rFonts w:ascii="Sarabun" w:hAnsi="Sarabun" w:cs="Sarabun"/>
                <w:cs/>
              </w:rPr>
              <w:t xml:space="preserve">ช้อปปิ้ง สินค้าแบรนด์เนมมากมาย อาทิ เช่น </w:t>
            </w:r>
            <w:r w:rsidRPr="00155ED3">
              <w:rPr>
                <w:rFonts w:ascii="Sarabun" w:hAnsi="Sarabun" w:cs="Sarabun"/>
              </w:rPr>
              <w:t>A</w:t>
            </w:r>
            <w:r>
              <w:rPr>
                <w:rFonts w:ascii="Sarabun" w:hAnsi="Sarabun" w:cs="Sarabun"/>
              </w:rPr>
              <w:t xml:space="preserve">didas, Aldo, Bershka, Columbia, Charles &amp; Keith, Converse, </w:t>
            </w:r>
            <w:r w:rsidRPr="00155ED3">
              <w:rPr>
                <w:rFonts w:ascii="Sarabun" w:hAnsi="Sarabun" w:cs="Sarabun"/>
              </w:rPr>
              <w:t>H&amp;M, L</w:t>
            </w:r>
            <w:r>
              <w:rPr>
                <w:rFonts w:ascii="Sarabun" w:hAnsi="Sarabun" w:cs="Sarabun"/>
              </w:rPr>
              <w:t>oreal, Levi’s, Lotto, Mango, Mini so, New Balance, New Yorker, Samsonite</w:t>
            </w:r>
            <w:r w:rsidRPr="00155ED3">
              <w:rPr>
                <w:rFonts w:ascii="Sarabun" w:hAnsi="Sarabun" w:cs="Sarabun"/>
              </w:rPr>
              <w:t>, OVS, P</w:t>
            </w:r>
            <w:r>
              <w:rPr>
                <w:rFonts w:ascii="Sarabun" w:hAnsi="Sarabun" w:cs="Sarabun"/>
              </w:rPr>
              <w:t>olo</w:t>
            </w:r>
            <w:r w:rsidRPr="00155ED3">
              <w:rPr>
                <w:rFonts w:ascii="Sarabun" w:hAnsi="Sarabun" w:cs="Sarabun"/>
              </w:rPr>
              <w:t>, Z</w:t>
            </w:r>
            <w:r>
              <w:rPr>
                <w:rFonts w:ascii="Sarabun" w:hAnsi="Sarabun" w:cs="Sarabun"/>
              </w:rPr>
              <w:t>ara</w:t>
            </w:r>
            <w:r w:rsidRPr="00155ED3">
              <w:rPr>
                <w:rFonts w:ascii="Sarabun" w:hAnsi="Sarabun" w:cs="Sarabun"/>
              </w:rPr>
              <w:t xml:space="preserve"> </w:t>
            </w:r>
            <w:r w:rsidRPr="00155ED3">
              <w:rPr>
                <w:rFonts w:ascii="Sarabun" w:hAnsi="Sarabun" w:cs="Sarabun"/>
                <w:cs/>
              </w:rPr>
              <w:t>และอื่นๆ</w:t>
            </w:r>
            <w:r>
              <w:rPr>
                <w:rFonts w:ascii="Sarabun" w:hAnsi="Sarabun" w:cs="Sarabun"/>
              </w:rPr>
              <w:t xml:space="preserve"> </w:t>
            </w:r>
            <w:r w:rsidRPr="00155ED3">
              <w:rPr>
                <w:rFonts w:ascii="Sarabun" w:hAnsi="Sarabun" w:cs="Sarabun"/>
                <w:cs/>
              </w:rPr>
              <w:t>อีกมากมาย</w:t>
            </w:r>
          </w:p>
        </w:tc>
      </w:tr>
      <w:tr w:rsidR="00635B75" w:rsidRPr="006D21F8" w14:paraId="0A4C5A65" w14:textId="77777777" w:rsidTr="00DE48C9">
        <w:tblPrEx>
          <w:jc w:val="left"/>
        </w:tblPrEx>
        <w:trPr>
          <w:trHeight w:val="20"/>
        </w:trPr>
        <w:tc>
          <w:tcPr>
            <w:tcW w:w="5000" w:type="pct"/>
            <w:gridSpan w:val="5"/>
          </w:tcPr>
          <w:p w14:paraId="332E179B" w14:textId="7729A26C" w:rsidR="00635B75" w:rsidRPr="00B93E09" w:rsidRDefault="00635B75" w:rsidP="00635B75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DE48C9">
              <w:rPr>
                <w:rFonts w:ascii="Sarabun" w:hAnsi="Sarabun" w:cs="Sarabun"/>
                <w:b/>
                <w:bCs/>
                <w:noProof/>
              </w:rPr>
              <w:drawing>
                <wp:anchor distT="0" distB="0" distL="114300" distR="114300" simplePos="0" relativeHeight="251781120" behindDoc="0" locked="0" layoutInCell="1" allowOverlap="1" wp14:anchorId="617EA4B8" wp14:editId="7C7EFB30">
                  <wp:simplePos x="0" y="0"/>
                  <wp:positionH relativeFrom="column">
                    <wp:posOffset>3651250</wp:posOffset>
                  </wp:positionH>
                  <wp:positionV relativeFrom="paragraph">
                    <wp:posOffset>75249</wp:posOffset>
                  </wp:positionV>
                  <wp:extent cx="3214370" cy="2010298"/>
                  <wp:effectExtent l="0" t="0" r="5080" b="9525"/>
                  <wp:wrapNone/>
                  <wp:docPr id="62264709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2647090" name="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1626" cy="2014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20967482" wp14:editId="06656FCF">
                  <wp:extent cx="3573007" cy="2009775"/>
                  <wp:effectExtent l="0" t="0" r="8890" b="0"/>
                  <wp:docPr id="60115007" name="Picture 23" descr="tbilisi-c05 | East Point | Flick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tbilisi-c05 | East Point | Flick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7558" cy="2023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5B75" w:rsidRPr="006D21F8" w14:paraId="551648DE" w14:textId="77777777" w:rsidTr="00B15B68">
        <w:tblPrEx>
          <w:jc w:val="left"/>
        </w:tblPrEx>
        <w:trPr>
          <w:trHeight w:val="20"/>
        </w:trPr>
        <w:tc>
          <w:tcPr>
            <w:tcW w:w="646" w:type="pct"/>
            <w:gridSpan w:val="2"/>
          </w:tcPr>
          <w:p w14:paraId="581CC252" w14:textId="4B6F7EB3" w:rsidR="00635B75" w:rsidRPr="006D21F8" w:rsidRDefault="00635B75" w:rsidP="00635B75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54" w:type="pct"/>
            <w:gridSpan w:val="3"/>
          </w:tcPr>
          <w:p w14:paraId="625795AF" w14:textId="539C3983" w:rsidR="00635B75" w:rsidRPr="00E907F5" w:rsidRDefault="00635B75" w:rsidP="00635B75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</w:pPr>
            <w:r w:rsidRPr="00E907F5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635B75" w:rsidRPr="00573F6D" w14:paraId="64A3A970" w14:textId="77777777" w:rsidTr="00B15B68">
        <w:tblPrEx>
          <w:jc w:val="left"/>
        </w:tblPrEx>
        <w:trPr>
          <w:trHeight w:val="20"/>
        </w:trPr>
        <w:tc>
          <w:tcPr>
            <w:tcW w:w="646" w:type="pct"/>
            <w:gridSpan w:val="2"/>
          </w:tcPr>
          <w:p w14:paraId="4DE65D56" w14:textId="4C7AE79D" w:rsidR="00635B75" w:rsidRDefault="00635B75" w:rsidP="00635B75">
            <w:pPr>
              <w:spacing w:before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13" w:name="_Hlk134711177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16.30 น.</w:t>
            </w:r>
          </w:p>
        </w:tc>
        <w:tc>
          <w:tcPr>
            <w:tcW w:w="4354" w:type="pct"/>
            <w:gridSpan w:val="3"/>
            <w:vAlign w:val="center"/>
          </w:tcPr>
          <w:p w14:paraId="199783B0" w14:textId="261AA2DC" w:rsidR="00635B75" w:rsidRPr="00837F42" w:rsidRDefault="00635B75" w:rsidP="00635B75">
            <w:pPr>
              <w:pStyle w:val="BasicParagraph"/>
              <w:spacing w:before="120" w:line="360" w:lineRule="auto"/>
              <w:rPr>
                <w:rFonts w:ascii="Sarabun" w:hAnsi="Sarabun" w:cs="Sarabun"/>
                <w:b/>
                <w:bCs/>
                <w:cs/>
              </w:rPr>
            </w:pPr>
            <w:r w:rsidRPr="00837F42">
              <w:rPr>
                <w:rFonts w:ascii="Sarabun" w:hAnsi="Sarabun" w:cs="Sarabun"/>
                <w:b/>
                <w:bCs/>
                <w:cs/>
              </w:rPr>
              <w:t>ได้เวลาอันสมควรนำเดินทางสู่สนามบิน เพื่อให้ท่านมีเวลาในการทำการคืนภาษี (</w:t>
            </w:r>
            <w:r w:rsidRPr="00837F42">
              <w:rPr>
                <w:rFonts w:ascii="Sarabun" w:hAnsi="Sarabun" w:cs="Sarabun"/>
                <w:b/>
                <w:bCs/>
              </w:rPr>
              <w:t xml:space="preserve">Tax Refund) </w:t>
            </w:r>
            <w:r w:rsidRPr="00837F42">
              <w:rPr>
                <w:rFonts w:ascii="Sarabun" w:hAnsi="Sarabun" w:cs="Sarabun"/>
                <w:b/>
                <w:bCs/>
                <w:cs/>
              </w:rPr>
              <w:t>และมีเวลาในการเลือกซื้อสินค้าในร้านค้าปลอดภาษีภายในสนามบิน</w:t>
            </w:r>
          </w:p>
        </w:tc>
      </w:tr>
      <w:tr w:rsidR="00635B75" w:rsidRPr="00573F6D" w14:paraId="7592E375" w14:textId="77777777" w:rsidTr="00B15B68">
        <w:tblPrEx>
          <w:jc w:val="left"/>
        </w:tblPrEx>
        <w:trPr>
          <w:trHeight w:val="580"/>
        </w:trPr>
        <w:tc>
          <w:tcPr>
            <w:tcW w:w="646" w:type="pct"/>
            <w:gridSpan w:val="2"/>
          </w:tcPr>
          <w:p w14:paraId="51BE20D1" w14:textId="7A31E84B" w:rsidR="00635B75" w:rsidRPr="006D21F8" w:rsidRDefault="00635B75" w:rsidP="00635B75">
            <w:pPr>
              <w:spacing w:before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21.05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54" w:type="pct"/>
            <w:gridSpan w:val="3"/>
            <w:vAlign w:val="center"/>
          </w:tcPr>
          <w:p w14:paraId="05FDD2F6" w14:textId="71D22AD0" w:rsidR="00635B75" w:rsidRPr="00837F42" w:rsidRDefault="00635B75" w:rsidP="00635B75">
            <w:pPr>
              <w:pStyle w:val="BasicParagraph"/>
              <w:spacing w:before="120" w:line="240" w:lineRule="auto"/>
              <w:rPr>
                <w:rFonts w:ascii="Sarabun" w:hAnsi="Sarabun" w:cs="Sarabun"/>
                <w:b/>
                <w:bCs/>
              </w:rPr>
            </w:pPr>
            <w:r w:rsidRPr="00837F42">
              <w:rPr>
                <w:rFonts w:ascii="Sarabun" w:hAnsi="Sarabun" w:cs="Sarabun"/>
                <w:b/>
                <w:bCs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cs/>
              </w:rPr>
              <w:t>จากสนาบินทบิลิซี</w:t>
            </w:r>
            <w:r w:rsidRPr="00837F42">
              <w:rPr>
                <w:rFonts w:ascii="Sarabun" w:hAnsi="Sarabun" w:cs="Sarabun"/>
                <w:b/>
                <w:bCs/>
                <w:cs/>
              </w:rPr>
              <w:t xml:space="preserve"> โดย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สายการบิน </w:t>
            </w:r>
            <w:r>
              <w:rPr>
                <w:rFonts w:ascii="Sarabun" w:hAnsi="Sarabun" w:cs="Sarabun"/>
                <w:b/>
                <w:bCs/>
              </w:rPr>
              <w:t xml:space="preserve">Turkish </w:t>
            </w:r>
            <w:r w:rsidRPr="00837F42">
              <w:rPr>
                <w:rFonts w:ascii="Sarabun" w:hAnsi="Sarabun" w:cs="Sarabun"/>
                <w:b/>
                <w:bCs/>
                <w:cs/>
              </w:rPr>
              <w:t>เที่ยวบินที่</w:t>
            </w:r>
            <w:r w:rsidRPr="00837F42"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Pr="00837F42">
              <w:rPr>
                <w:rFonts w:ascii="Sarabun" w:hAnsi="Sarabun" w:cs="Sarabun"/>
                <w:b/>
                <w:bCs/>
              </w:rPr>
              <w:t>TK</w:t>
            </w:r>
            <w:r>
              <w:rPr>
                <w:rFonts w:ascii="Sarabun" w:hAnsi="Sarabun" w:cs="Sarabun"/>
                <w:b/>
                <w:bCs/>
              </w:rPr>
              <w:t xml:space="preserve"> </w:t>
            </w:r>
            <w:r w:rsidRPr="00837F42">
              <w:rPr>
                <w:rFonts w:ascii="Sarabun" w:hAnsi="Sarabun" w:cs="Sarabun"/>
                <w:b/>
                <w:bCs/>
              </w:rPr>
              <w:t>385</w:t>
            </w:r>
          </w:p>
        </w:tc>
      </w:tr>
      <w:tr w:rsidR="00635B75" w:rsidRPr="006D21F8" w14:paraId="7BA2BE2F" w14:textId="77777777" w:rsidTr="00B15B68">
        <w:tblPrEx>
          <w:jc w:val="left"/>
        </w:tblPrEx>
        <w:trPr>
          <w:trHeight w:val="20"/>
        </w:trPr>
        <w:tc>
          <w:tcPr>
            <w:tcW w:w="646" w:type="pct"/>
            <w:gridSpan w:val="2"/>
          </w:tcPr>
          <w:p w14:paraId="2EC2F6B0" w14:textId="6D458CB6" w:rsidR="00635B75" w:rsidRPr="006D21F8" w:rsidRDefault="00635B75" w:rsidP="00635B7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22.40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54" w:type="pct"/>
            <w:gridSpan w:val="3"/>
          </w:tcPr>
          <w:p w14:paraId="087E983B" w14:textId="3A2152F9" w:rsidR="00635B75" w:rsidRPr="00837F42" w:rsidRDefault="00635B75" w:rsidP="00635B7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37F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เดินทางถึงสนามบิน</w:t>
            </w:r>
            <w:r w:rsidRPr="00837F4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อิสตันบูล</w:t>
            </w:r>
            <w:r w:rsidRPr="00837F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ประเทศตุรเคีย ให้ท่าน</w:t>
            </w:r>
            <w:r w:rsidRPr="00837F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รอเปลี่ยนเครื่อง</w:t>
            </w:r>
          </w:p>
        </w:tc>
      </w:tr>
      <w:bookmarkEnd w:id="13"/>
      <w:tr w:rsidR="00635B75" w:rsidRPr="00023060" w14:paraId="1541D44C" w14:textId="77777777" w:rsidTr="00B15B68">
        <w:tblPrEx>
          <w:jc w:val="left"/>
        </w:tblPrEx>
        <w:trPr>
          <w:trHeight w:val="20"/>
        </w:trPr>
        <w:tc>
          <w:tcPr>
            <w:tcW w:w="646" w:type="pct"/>
            <w:gridSpan w:val="2"/>
            <w:shd w:val="clear" w:color="auto" w:fill="A50021"/>
          </w:tcPr>
          <w:p w14:paraId="51697934" w14:textId="705E11D9" w:rsidR="00635B75" w:rsidRPr="006D21F8" w:rsidRDefault="00635B75" w:rsidP="00635B75">
            <w:pPr>
              <w:pStyle w:val="BasicParagraph"/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่แปด</w:t>
            </w:r>
          </w:p>
        </w:tc>
        <w:tc>
          <w:tcPr>
            <w:tcW w:w="4354" w:type="pct"/>
            <w:gridSpan w:val="3"/>
            <w:shd w:val="clear" w:color="auto" w:fill="A50021"/>
          </w:tcPr>
          <w:p w14:paraId="565BA7D1" w14:textId="08A044B5" w:rsidR="00635B75" w:rsidRPr="00837F42" w:rsidRDefault="006012A9" w:rsidP="00635B75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สนามบินอิสตันบูล - </w:t>
            </w:r>
            <w:r w:rsidR="00635B75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สนามบินสุวรรณภูมิ</w:t>
            </w:r>
          </w:p>
        </w:tc>
      </w:tr>
      <w:tr w:rsidR="00635B75" w:rsidRPr="00F53633" w14:paraId="09A0D2FD" w14:textId="77777777" w:rsidTr="00B15B68">
        <w:tblPrEx>
          <w:jc w:val="left"/>
        </w:tblPrEx>
        <w:trPr>
          <w:trHeight w:val="20"/>
        </w:trPr>
        <w:tc>
          <w:tcPr>
            <w:tcW w:w="646" w:type="pct"/>
            <w:gridSpan w:val="2"/>
          </w:tcPr>
          <w:p w14:paraId="1E864828" w14:textId="205535B1" w:rsidR="00635B75" w:rsidRDefault="00635B75" w:rsidP="00635B75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01.35 น</w:t>
            </w:r>
          </w:p>
        </w:tc>
        <w:tc>
          <w:tcPr>
            <w:tcW w:w="4354" w:type="pct"/>
            <w:gridSpan w:val="3"/>
          </w:tcPr>
          <w:p w14:paraId="208AD883" w14:textId="476B82B8" w:rsidR="00635B75" w:rsidRPr="00837F42" w:rsidRDefault="00635B75" w:rsidP="00635B75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837F4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จากสนามบินอิสตันบูล โดยสายการบิน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Turkish </w:t>
            </w:r>
            <w:r w:rsidRPr="00837F4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เที่ยวบิน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837F4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837F42">
              <w:rPr>
                <w:rFonts w:ascii="Sarabun" w:hAnsi="Sarabun" w:cs="Sarabun"/>
                <w:b/>
                <w:bCs/>
                <w:sz w:val="24"/>
                <w:szCs w:val="24"/>
              </w:rPr>
              <w:t>TK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837F42">
              <w:rPr>
                <w:rFonts w:ascii="Sarabun" w:hAnsi="Sarabun" w:cs="Sarabun"/>
                <w:b/>
                <w:bCs/>
                <w:sz w:val="24"/>
                <w:szCs w:val="24"/>
              </w:rPr>
              <w:t>068</w:t>
            </w:r>
          </w:p>
        </w:tc>
      </w:tr>
      <w:tr w:rsidR="00635B75" w:rsidRPr="00F53633" w14:paraId="742AB71D" w14:textId="77777777" w:rsidTr="00B15B68">
        <w:tblPrEx>
          <w:jc w:val="left"/>
        </w:tblPrEx>
        <w:trPr>
          <w:trHeight w:val="20"/>
        </w:trPr>
        <w:tc>
          <w:tcPr>
            <w:tcW w:w="646" w:type="pct"/>
            <w:gridSpan w:val="2"/>
          </w:tcPr>
          <w:p w14:paraId="4D13F87E" w14:textId="1698006C" w:rsidR="00635B75" w:rsidRDefault="00635B75" w:rsidP="00635B75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15.25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54" w:type="pct"/>
            <w:gridSpan w:val="3"/>
          </w:tcPr>
          <w:p w14:paraId="1230C60E" w14:textId="694D4FF2" w:rsidR="00635B75" w:rsidRPr="00837F42" w:rsidRDefault="00635B75" w:rsidP="00635B75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37F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เดินทางถึงสนามบินสุวรรณภูมิ โดยสวัสดิภาพ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 w:rsidRPr="00837F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 </w:t>
            </w:r>
          </w:p>
        </w:tc>
      </w:tr>
    </w:tbl>
    <w:p w14:paraId="54F5BA30" w14:textId="5A2E2D5E" w:rsidR="00234D37" w:rsidRDefault="00234D37" w:rsidP="00A2756E">
      <w:pPr>
        <w:spacing w:before="120" w:after="120" w:line="312" w:lineRule="auto"/>
        <w:rPr>
          <w:rFonts w:ascii="Sarabun" w:hAnsi="Sarabun" w:cs="Sarabun"/>
          <w:sz w:val="24"/>
          <w:szCs w:val="24"/>
        </w:rPr>
      </w:pPr>
    </w:p>
    <w:p w14:paraId="4322E410" w14:textId="77777777" w:rsidR="00837F42" w:rsidRDefault="00837F42" w:rsidP="00A2756E">
      <w:pPr>
        <w:spacing w:before="120" w:after="120" w:line="312" w:lineRule="auto"/>
        <w:rPr>
          <w:rFonts w:ascii="Sarabun" w:hAnsi="Sarabun" w:cs="Sarabun"/>
          <w:sz w:val="24"/>
          <w:szCs w:val="24"/>
        </w:rPr>
      </w:pPr>
    </w:p>
    <w:p w14:paraId="499C7963" w14:textId="6624296B" w:rsidR="00C57A06" w:rsidRDefault="00412611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</w:pPr>
      <w:r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t xml:space="preserve">                         </w:t>
      </w:r>
    </w:p>
    <w:p w14:paraId="28EE3E4D" w14:textId="77777777" w:rsidR="00C57A06" w:rsidRDefault="00C57A06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9976D5B" w14:textId="77777777" w:rsidR="00C57A06" w:rsidRDefault="00C57A06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9E15B39" w14:textId="77777777" w:rsidR="00C57A06" w:rsidRDefault="00C57A06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F0CD11F" w14:textId="77777777" w:rsidR="006012A9" w:rsidRDefault="006012A9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6BBA176" w14:textId="77777777" w:rsidR="006012A9" w:rsidRDefault="006012A9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A9E7427" w14:textId="77777777" w:rsidR="00C57A06" w:rsidRDefault="00C57A06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815243B" w14:textId="45125046" w:rsidR="00C370AA" w:rsidRDefault="00C370AA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681"/>
        <w:gridCol w:w="2551"/>
        <w:gridCol w:w="2127"/>
        <w:gridCol w:w="2674"/>
      </w:tblGrid>
      <w:tr w:rsidR="00572F6E" w:rsidRPr="00DA5FE3" w14:paraId="3EC393B4" w14:textId="77777777" w:rsidTr="00144957">
        <w:trPr>
          <w:trHeight w:val="622"/>
          <w:jc w:val="center"/>
        </w:trPr>
        <w:tc>
          <w:tcPr>
            <w:tcW w:w="1668" w:type="pct"/>
            <w:shd w:val="clear" w:color="auto" w:fill="B80000"/>
            <w:vAlign w:val="center"/>
          </w:tcPr>
          <w:p w14:paraId="5E438C62" w14:textId="77777777" w:rsidR="00572F6E" w:rsidRPr="00DA5FE3" w:rsidRDefault="00572F6E" w:rsidP="00144957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กําหนดวันเดินทาง</w:t>
            </w:r>
          </w:p>
        </w:tc>
        <w:tc>
          <w:tcPr>
            <w:tcW w:w="1156" w:type="pct"/>
            <w:shd w:val="clear" w:color="auto" w:fill="B80000"/>
            <w:vAlign w:val="center"/>
          </w:tcPr>
          <w:p w14:paraId="606D7506" w14:textId="77777777" w:rsidR="00572F6E" w:rsidRDefault="00572F6E" w:rsidP="00144957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</w:p>
          <w:p w14:paraId="622F56D2" w14:textId="77777777" w:rsidR="00572F6E" w:rsidRPr="00DA5FE3" w:rsidRDefault="00572F6E" w:rsidP="00144957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964" w:type="pct"/>
            <w:shd w:val="clear" w:color="auto" w:fill="B80000"/>
            <w:vAlign w:val="center"/>
          </w:tcPr>
          <w:p w14:paraId="4D22A8DB" w14:textId="77777777" w:rsidR="00572F6E" w:rsidRPr="00DA5FE3" w:rsidRDefault="00572F6E" w:rsidP="00144957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1212" w:type="pct"/>
            <w:shd w:val="clear" w:color="auto" w:fill="B80000"/>
          </w:tcPr>
          <w:p w14:paraId="45B4A8FC" w14:textId="77777777" w:rsidR="00572F6E" w:rsidRPr="00572F6E" w:rsidRDefault="00572F6E" w:rsidP="00144957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8E6D0F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8E6D0F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วเครื่องบินแล้ว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br/>
            </w:r>
            <w:r w:rsidRPr="008E6D0F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</w:t>
            </w:r>
            <w:r w:rsidRPr="008E6D0F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)</w:t>
            </w:r>
          </w:p>
        </w:tc>
      </w:tr>
      <w:tr w:rsidR="009218DF" w14:paraId="311975C8" w14:textId="77777777" w:rsidTr="00144957">
        <w:trPr>
          <w:trHeight w:val="622"/>
          <w:jc w:val="center"/>
        </w:trPr>
        <w:tc>
          <w:tcPr>
            <w:tcW w:w="1668" w:type="pct"/>
            <w:vAlign w:val="center"/>
          </w:tcPr>
          <w:p w14:paraId="670E2A8C" w14:textId="532DA1B6" w:rsidR="009218DF" w:rsidRDefault="009218DF" w:rsidP="009218D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10-17 ส.ค. 2569</w:t>
            </w:r>
          </w:p>
        </w:tc>
        <w:tc>
          <w:tcPr>
            <w:tcW w:w="1156" w:type="pct"/>
            <w:vAlign w:val="center"/>
          </w:tcPr>
          <w:p w14:paraId="25832E9A" w14:textId="2CF80870" w:rsidR="009218DF" w:rsidRDefault="009218DF" w:rsidP="009218D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</w:t>
            </w:r>
            <w:r w:rsidR="00CB5DBB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900.-</w:t>
            </w:r>
          </w:p>
        </w:tc>
        <w:tc>
          <w:tcPr>
            <w:tcW w:w="964" w:type="pct"/>
            <w:vAlign w:val="center"/>
          </w:tcPr>
          <w:p w14:paraId="349F9972" w14:textId="23E92773" w:rsidR="009218DF" w:rsidRDefault="009218DF" w:rsidP="009218D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6,900.-</w:t>
            </w:r>
          </w:p>
        </w:tc>
        <w:tc>
          <w:tcPr>
            <w:tcW w:w="1212" w:type="pct"/>
            <w:vAlign w:val="center"/>
          </w:tcPr>
          <w:p w14:paraId="69CE7989" w14:textId="78B4211D" w:rsidR="009218DF" w:rsidRDefault="00CB5DBB" w:rsidP="009218D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41</w:t>
            </w:r>
            <w:r w:rsidR="009218DF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</w:tr>
      <w:tr w:rsidR="00572F6E" w14:paraId="0DA06C82" w14:textId="77777777" w:rsidTr="00144957">
        <w:trPr>
          <w:trHeight w:val="622"/>
          <w:jc w:val="center"/>
        </w:trPr>
        <w:tc>
          <w:tcPr>
            <w:tcW w:w="1668" w:type="pct"/>
            <w:vAlign w:val="center"/>
          </w:tcPr>
          <w:p w14:paraId="38C83A8B" w14:textId="77777777" w:rsidR="00572F6E" w:rsidRDefault="00572F6E" w:rsidP="0014495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21-28 ก.ย. 2569</w:t>
            </w:r>
          </w:p>
        </w:tc>
        <w:tc>
          <w:tcPr>
            <w:tcW w:w="1156" w:type="pct"/>
            <w:vAlign w:val="center"/>
          </w:tcPr>
          <w:p w14:paraId="747ACBDF" w14:textId="77777777" w:rsidR="00572F6E" w:rsidRDefault="00572F6E" w:rsidP="0014495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65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900.-</w:t>
            </w:r>
          </w:p>
        </w:tc>
        <w:tc>
          <w:tcPr>
            <w:tcW w:w="964" w:type="pct"/>
            <w:vAlign w:val="center"/>
          </w:tcPr>
          <w:p w14:paraId="25EC2100" w14:textId="77777777" w:rsidR="00572F6E" w:rsidRDefault="00572F6E" w:rsidP="0014495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6,900.-</w:t>
            </w:r>
          </w:p>
        </w:tc>
        <w:tc>
          <w:tcPr>
            <w:tcW w:w="1212" w:type="pct"/>
            <w:vAlign w:val="center"/>
          </w:tcPr>
          <w:p w14:paraId="6EBAC18F" w14:textId="77777777" w:rsidR="00572F6E" w:rsidRDefault="00572F6E" w:rsidP="0014495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35,900</w:t>
            </w:r>
          </w:p>
        </w:tc>
      </w:tr>
      <w:tr w:rsidR="00572F6E" w14:paraId="3E9315FC" w14:textId="77777777" w:rsidTr="00144957">
        <w:trPr>
          <w:trHeight w:val="622"/>
          <w:jc w:val="center"/>
        </w:trPr>
        <w:tc>
          <w:tcPr>
            <w:tcW w:w="1668" w:type="pct"/>
            <w:vAlign w:val="center"/>
          </w:tcPr>
          <w:p w14:paraId="5E6F7DE2" w14:textId="77777777" w:rsidR="00572F6E" w:rsidRDefault="00572F6E" w:rsidP="0014495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28 ก.ย. - 5 ต.ค. 2569</w:t>
            </w:r>
          </w:p>
        </w:tc>
        <w:tc>
          <w:tcPr>
            <w:tcW w:w="1156" w:type="pct"/>
            <w:vAlign w:val="center"/>
          </w:tcPr>
          <w:p w14:paraId="763D2BF4" w14:textId="77777777" w:rsidR="00572F6E" w:rsidRDefault="00572F6E" w:rsidP="0014495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65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900.-</w:t>
            </w:r>
          </w:p>
        </w:tc>
        <w:tc>
          <w:tcPr>
            <w:tcW w:w="964" w:type="pct"/>
            <w:vAlign w:val="center"/>
          </w:tcPr>
          <w:p w14:paraId="23CC1C37" w14:textId="77777777" w:rsidR="00572F6E" w:rsidRDefault="00572F6E" w:rsidP="0014495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6,900.-</w:t>
            </w:r>
          </w:p>
        </w:tc>
        <w:tc>
          <w:tcPr>
            <w:tcW w:w="1212" w:type="pct"/>
            <w:vAlign w:val="center"/>
          </w:tcPr>
          <w:p w14:paraId="68632519" w14:textId="77777777" w:rsidR="00572F6E" w:rsidRDefault="00572F6E" w:rsidP="0014495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35,900</w:t>
            </w:r>
          </w:p>
        </w:tc>
      </w:tr>
      <w:tr w:rsidR="00572F6E" w14:paraId="797D886C" w14:textId="77777777" w:rsidTr="00144957">
        <w:trPr>
          <w:trHeight w:val="622"/>
          <w:jc w:val="center"/>
        </w:trPr>
        <w:tc>
          <w:tcPr>
            <w:tcW w:w="1668" w:type="pct"/>
            <w:vAlign w:val="center"/>
          </w:tcPr>
          <w:p w14:paraId="2BBF3F96" w14:textId="77777777" w:rsidR="00572F6E" w:rsidRDefault="00572F6E" w:rsidP="0014495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2-9 ต.ค. 2569</w:t>
            </w:r>
          </w:p>
        </w:tc>
        <w:tc>
          <w:tcPr>
            <w:tcW w:w="1156" w:type="pct"/>
            <w:vAlign w:val="center"/>
          </w:tcPr>
          <w:p w14:paraId="62F72B91" w14:textId="77777777" w:rsidR="00572F6E" w:rsidRDefault="00572F6E" w:rsidP="0014495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68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,8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00.-</w:t>
            </w:r>
          </w:p>
        </w:tc>
        <w:tc>
          <w:tcPr>
            <w:tcW w:w="964" w:type="pct"/>
            <w:vAlign w:val="center"/>
          </w:tcPr>
          <w:p w14:paraId="3F4F3DDB" w14:textId="77777777" w:rsidR="00572F6E" w:rsidRDefault="00572F6E" w:rsidP="0014495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6,900.-</w:t>
            </w:r>
          </w:p>
        </w:tc>
        <w:tc>
          <w:tcPr>
            <w:tcW w:w="1212" w:type="pct"/>
            <w:vAlign w:val="center"/>
          </w:tcPr>
          <w:p w14:paraId="5E04CEC7" w14:textId="77777777" w:rsidR="00572F6E" w:rsidRDefault="00572F6E" w:rsidP="0014495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41,900</w:t>
            </w:r>
          </w:p>
        </w:tc>
      </w:tr>
      <w:tr w:rsidR="00572F6E" w14:paraId="5F60FB07" w14:textId="77777777" w:rsidTr="00144957">
        <w:trPr>
          <w:trHeight w:val="622"/>
          <w:jc w:val="center"/>
        </w:trPr>
        <w:tc>
          <w:tcPr>
            <w:tcW w:w="1668" w:type="pct"/>
            <w:vAlign w:val="center"/>
          </w:tcPr>
          <w:p w14:paraId="5FE79929" w14:textId="77777777" w:rsidR="00572F6E" w:rsidRDefault="00572F6E" w:rsidP="0014495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5-12 ต.ค. 2569</w:t>
            </w:r>
          </w:p>
        </w:tc>
        <w:tc>
          <w:tcPr>
            <w:tcW w:w="1156" w:type="pct"/>
            <w:vAlign w:val="center"/>
          </w:tcPr>
          <w:p w14:paraId="52EB9289" w14:textId="77777777" w:rsidR="00572F6E" w:rsidRDefault="00572F6E" w:rsidP="0014495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68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,8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00.-</w:t>
            </w:r>
          </w:p>
        </w:tc>
        <w:tc>
          <w:tcPr>
            <w:tcW w:w="964" w:type="pct"/>
            <w:vAlign w:val="center"/>
          </w:tcPr>
          <w:p w14:paraId="3261670A" w14:textId="77777777" w:rsidR="00572F6E" w:rsidRDefault="00572F6E" w:rsidP="0014495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6,900.-</w:t>
            </w:r>
          </w:p>
        </w:tc>
        <w:tc>
          <w:tcPr>
            <w:tcW w:w="1212" w:type="pct"/>
            <w:vAlign w:val="center"/>
          </w:tcPr>
          <w:p w14:paraId="5DBAB93B" w14:textId="77777777" w:rsidR="00572F6E" w:rsidRDefault="00572F6E" w:rsidP="0014495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41,900</w:t>
            </w:r>
          </w:p>
        </w:tc>
      </w:tr>
      <w:tr w:rsidR="00572F6E" w14:paraId="7366F0E4" w14:textId="77777777" w:rsidTr="00144957">
        <w:trPr>
          <w:trHeight w:val="622"/>
          <w:jc w:val="center"/>
        </w:trPr>
        <w:tc>
          <w:tcPr>
            <w:tcW w:w="1668" w:type="pct"/>
            <w:vAlign w:val="center"/>
          </w:tcPr>
          <w:p w14:paraId="268B1948" w14:textId="77777777" w:rsidR="00572F6E" w:rsidRDefault="00572F6E" w:rsidP="0014495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8-15 ต.ค. 2569</w:t>
            </w:r>
          </w:p>
        </w:tc>
        <w:tc>
          <w:tcPr>
            <w:tcW w:w="1156" w:type="pct"/>
            <w:vAlign w:val="center"/>
          </w:tcPr>
          <w:p w14:paraId="41559B8C" w14:textId="77777777" w:rsidR="00572F6E" w:rsidRDefault="00572F6E" w:rsidP="0014495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68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,8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00.-</w:t>
            </w:r>
          </w:p>
        </w:tc>
        <w:tc>
          <w:tcPr>
            <w:tcW w:w="964" w:type="pct"/>
            <w:vAlign w:val="center"/>
          </w:tcPr>
          <w:p w14:paraId="0C3D3323" w14:textId="77777777" w:rsidR="00572F6E" w:rsidRDefault="00572F6E" w:rsidP="0014495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6,900.-</w:t>
            </w:r>
          </w:p>
        </w:tc>
        <w:tc>
          <w:tcPr>
            <w:tcW w:w="1212" w:type="pct"/>
            <w:vAlign w:val="center"/>
          </w:tcPr>
          <w:p w14:paraId="22DF810F" w14:textId="77777777" w:rsidR="00572F6E" w:rsidRDefault="00572F6E" w:rsidP="0014495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41,900</w:t>
            </w:r>
          </w:p>
        </w:tc>
      </w:tr>
      <w:tr w:rsidR="00572F6E" w14:paraId="2AAE1EA8" w14:textId="77777777" w:rsidTr="00144957">
        <w:trPr>
          <w:trHeight w:val="622"/>
          <w:jc w:val="center"/>
        </w:trPr>
        <w:tc>
          <w:tcPr>
            <w:tcW w:w="1668" w:type="pct"/>
            <w:vAlign w:val="center"/>
          </w:tcPr>
          <w:p w14:paraId="4F344FDE" w14:textId="77777777" w:rsidR="00572F6E" w:rsidRDefault="00572F6E" w:rsidP="0014495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11-18 ต.ค.2569</w:t>
            </w:r>
          </w:p>
        </w:tc>
        <w:tc>
          <w:tcPr>
            <w:tcW w:w="1156" w:type="pct"/>
            <w:vAlign w:val="center"/>
          </w:tcPr>
          <w:p w14:paraId="24E8C700" w14:textId="77777777" w:rsidR="00572F6E" w:rsidRDefault="00572F6E" w:rsidP="0014495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69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900.-</w:t>
            </w:r>
          </w:p>
        </w:tc>
        <w:tc>
          <w:tcPr>
            <w:tcW w:w="964" w:type="pct"/>
            <w:vAlign w:val="center"/>
          </w:tcPr>
          <w:p w14:paraId="11270C31" w14:textId="77777777" w:rsidR="00572F6E" w:rsidRDefault="00572F6E" w:rsidP="0014495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6,900.-</w:t>
            </w:r>
          </w:p>
        </w:tc>
        <w:tc>
          <w:tcPr>
            <w:tcW w:w="1212" w:type="pct"/>
            <w:vAlign w:val="center"/>
          </w:tcPr>
          <w:p w14:paraId="220B6854" w14:textId="77777777" w:rsidR="00572F6E" w:rsidRDefault="00572F6E" w:rsidP="0014495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41,900</w:t>
            </w:r>
          </w:p>
        </w:tc>
      </w:tr>
      <w:tr w:rsidR="00572F6E" w:rsidRPr="00ED68C1" w14:paraId="0AC71AD4" w14:textId="77777777" w:rsidTr="00144957">
        <w:trPr>
          <w:trHeight w:val="20"/>
          <w:jc w:val="center"/>
        </w:trPr>
        <w:tc>
          <w:tcPr>
            <w:tcW w:w="5000" w:type="pct"/>
            <w:gridSpan w:val="4"/>
            <w:shd w:val="clear" w:color="auto" w:fill="F2DBDB" w:themeFill="accent2" w:themeFillTint="33"/>
            <w:vAlign w:val="center"/>
          </w:tcPr>
          <w:p w14:paraId="74DAD916" w14:textId="77777777" w:rsidR="00572F6E" w:rsidRPr="00ED68C1" w:rsidRDefault="00572F6E" w:rsidP="00144957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ED68C1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572F6E" w:rsidRPr="00DA5FE3" w14:paraId="166C2420" w14:textId="77777777" w:rsidTr="00144957">
        <w:trPr>
          <w:trHeight w:val="20"/>
          <w:jc w:val="center"/>
        </w:trPr>
        <w:tc>
          <w:tcPr>
            <w:tcW w:w="5000" w:type="pct"/>
            <w:gridSpan w:val="4"/>
            <w:vAlign w:val="center"/>
          </w:tcPr>
          <w:p w14:paraId="135CF7FB" w14:textId="77777777" w:rsidR="00572F6E" w:rsidRPr="00317814" w:rsidRDefault="00572F6E" w:rsidP="00144957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 xml:space="preserve">ท้องถิ่นและคนขับรถรวม 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35 </w:t>
            </w:r>
            <w:r w:rsidRPr="00281670">
              <w:rPr>
                <w:rFonts w:ascii="Sarabun" w:hAnsi="Sarabun" w:cs="Sarabun"/>
                <w:color w:val="FF0000"/>
                <w:sz w:val="28"/>
                <w:szCs w:val="28"/>
              </w:rPr>
              <w:t>USD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70A21E2A" w14:textId="77777777" w:rsidR="00572F6E" w:rsidRPr="00317814" w:rsidRDefault="00572F6E" w:rsidP="00144957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 2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4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Pr="00281670">
              <w:rPr>
                <w:rFonts w:ascii="Sarabun" w:hAnsi="Sarabun" w:cs="Sarabun"/>
                <w:color w:val="FF0000"/>
                <w:sz w:val="28"/>
                <w:szCs w:val="28"/>
              </w:rPr>
              <w:t>USD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13E656F9" w14:textId="77777777" w:rsidR="00572F6E" w:rsidRDefault="00572F6E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EDAAE5E" w14:textId="77777777" w:rsidR="00572F6E" w:rsidRDefault="00572F6E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39535F4" w14:textId="77777777" w:rsidR="00572F6E" w:rsidRDefault="00572F6E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DEE25F4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A8E7839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3BA92C0" w14:textId="77777777" w:rsidR="009F0DB6" w:rsidRDefault="009F0DB6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BB36A9C" w14:textId="77777777" w:rsidR="009F0DB6" w:rsidRDefault="009F0DB6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87C05B6" w14:textId="77777777" w:rsidR="009218DF" w:rsidRDefault="009218DF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ED1F6CE" w14:textId="77777777" w:rsidR="009218DF" w:rsidRDefault="009218DF" w:rsidP="008E71D4">
      <w:pPr>
        <w:spacing w:before="120" w:after="120" w:line="312" w:lineRule="auto"/>
        <w:ind w:right="-27"/>
        <w:rPr>
          <w:rFonts w:ascii="Sarabun" w:eastAsiaTheme="minorEastAsia" w:hAnsi="Sarabun" w:cs="Sarabun" w:hint="cs"/>
          <w:sz w:val="24"/>
          <w:szCs w:val="24"/>
          <w:lang w:eastAsia="ja-JP"/>
        </w:rPr>
      </w:pPr>
    </w:p>
    <w:p w14:paraId="656FC374" w14:textId="77777777" w:rsidR="009F0DB6" w:rsidRDefault="009F0DB6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BC89DC2" w14:textId="77777777" w:rsidR="009F0DB6" w:rsidRDefault="009F0DB6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ED75CAB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A9783EB" w14:textId="1E3DC302" w:rsidR="00A03205" w:rsidRDefault="00AD33AA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1783168" behindDoc="0" locked="0" layoutInCell="1" allowOverlap="1" wp14:anchorId="426EF313" wp14:editId="3D34D739">
            <wp:simplePos x="0" y="0"/>
            <wp:positionH relativeFrom="column">
              <wp:posOffset>-276225</wp:posOffset>
            </wp:positionH>
            <wp:positionV relativeFrom="paragraph">
              <wp:posOffset>-266700</wp:posOffset>
            </wp:positionV>
            <wp:extent cx="7542044" cy="10668000"/>
            <wp:effectExtent l="0" t="0" r="1905" b="0"/>
            <wp:wrapNone/>
            <wp:docPr id="1793848330" name="Picture 1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848330" name="Picture 1" descr="A screenshot of a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2044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109F7F" w14:textId="57CCABC4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43D69B9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0AAF269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B77F983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38F797E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D92E451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8ED19BC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8D34D57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89F39A0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7FD3D68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5FFE06C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5DC25AC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119A2AB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53ADD49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861840E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F81B4FD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D1C26E4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498A92C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8E10E23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4B033D8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D517F5D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9B2BEA1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D5504C1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1C0B4CC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FCD8F23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9B9353A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E5537F5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671646D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737A347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CDC5E86" w14:textId="6E5A8EE5" w:rsidR="00A03205" w:rsidRDefault="00AD33AA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1785216" behindDoc="0" locked="0" layoutInCell="1" allowOverlap="1" wp14:anchorId="2328E094" wp14:editId="7C4537F0">
            <wp:simplePos x="0" y="0"/>
            <wp:positionH relativeFrom="column">
              <wp:posOffset>-257175</wp:posOffset>
            </wp:positionH>
            <wp:positionV relativeFrom="paragraph">
              <wp:posOffset>-257175</wp:posOffset>
            </wp:positionV>
            <wp:extent cx="7542044" cy="10668000"/>
            <wp:effectExtent l="0" t="0" r="1905" b="0"/>
            <wp:wrapNone/>
            <wp:docPr id="2093299607" name="Picture 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299607" name="Picture 2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2044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7901CE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D05C947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262729A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FF9A67B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EBC847C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6328C03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F837426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EE43379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9D197A2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1697546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8794577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031635C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5DE9F87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A35C9CC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A25E6B8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6B86E5F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EE2C035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F5AEB76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EA76F92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7708BDF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65655D2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4539786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C687D6E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670DCE0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3C2CBD2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12615DA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8A0BCC4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65197C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CBEB275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E5AFA18" w14:textId="2FF577A5" w:rsidR="00A03205" w:rsidRDefault="00007376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  <w:r w:rsidRPr="000D4FBB">
        <w:rPr>
          <w:rFonts w:ascii="Sarabun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1663360" behindDoc="0" locked="0" layoutInCell="1" allowOverlap="1" wp14:anchorId="76FBAEEF" wp14:editId="76468261">
            <wp:simplePos x="0" y="0"/>
            <wp:positionH relativeFrom="page">
              <wp:posOffset>12382</wp:posOffset>
            </wp:positionH>
            <wp:positionV relativeFrom="paragraph">
              <wp:posOffset>-257175</wp:posOffset>
            </wp:positionV>
            <wp:extent cx="7543800" cy="10670484"/>
            <wp:effectExtent l="0" t="0" r="0" b="0"/>
            <wp:wrapNone/>
            <wp:docPr id="52607345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0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DA4CB6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9E3830E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26CBD8C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669E30F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D103A91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C9977B7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1ED251E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80032B4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847A7C7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C2C419A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A524274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4C9D528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EFE8930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5478B37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A565E26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4B6F8BE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CAA4B9F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7A353DA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D9EFE04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6B83DEA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AD0B1D0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2012F5B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8E7F8EB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A194273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B496E64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DC83D3A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DABCFBB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090B3AF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A7388B1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B97FDFA" w14:textId="4B80A7D9" w:rsidR="00A03205" w:rsidRDefault="00AD33AA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1787264" behindDoc="0" locked="0" layoutInCell="1" allowOverlap="1" wp14:anchorId="21B4009B" wp14:editId="71857A63">
            <wp:simplePos x="0" y="0"/>
            <wp:positionH relativeFrom="column">
              <wp:posOffset>-285750</wp:posOffset>
            </wp:positionH>
            <wp:positionV relativeFrom="paragraph">
              <wp:posOffset>-276225</wp:posOffset>
            </wp:positionV>
            <wp:extent cx="7568980" cy="10706100"/>
            <wp:effectExtent l="0" t="0" r="0" b="0"/>
            <wp:wrapNone/>
            <wp:docPr id="1726720865" name="Picture 3" descr="A close-up of a pos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720865" name="Picture 3" descr="A close-up of a pos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980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C241B3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FC1E7F0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AE106FB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1E634CE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76CB426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F54A60F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DE143FB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942464B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49DBB65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380B33E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C6F436E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6E787C2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E976341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30CC5AD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483AA5B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6586368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F3A4676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1995287" w14:textId="77777777" w:rsidR="00A03205" w:rsidRDefault="00A03205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9B02F7D" w14:textId="771AB61C" w:rsidR="007206ED" w:rsidRDefault="007206ED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6C938FF" w14:textId="009C6CFA" w:rsidR="007206ED" w:rsidRDefault="007206ED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C0D5A3C" w14:textId="77777777" w:rsidR="007206ED" w:rsidRPr="008D16E9" w:rsidRDefault="007206ED" w:rsidP="008E71D4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1F3710C" w14:textId="3B16DBC2" w:rsidR="00E224FC" w:rsidRDefault="0006072F" w:rsidP="00BA776D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rFonts w:ascii="Sarabun" w:eastAsiaTheme="minorEastAsia" w:hAnsi="Sarabun" w:cs="Sarabun" w:hint="cs"/>
          <w:sz w:val="24"/>
          <w:szCs w:val="24"/>
          <w:cs/>
          <w:lang w:eastAsia="ja-JP"/>
        </w:rPr>
        <w:tab/>
      </w:r>
    </w:p>
    <w:p w14:paraId="2B130619" w14:textId="77777777" w:rsidR="00936EA8" w:rsidRPr="004C523E" w:rsidRDefault="00936EA8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sectPr w:rsidR="00936EA8" w:rsidRPr="004C523E" w:rsidSect="004C3F09">
      <w:footerReference w:type="default" r:id="rId46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FE46E9" w14:textId="77777777" w:rsidR="00585799" w:rsidRDefault="00585799" w:rsidP="00936EA8">
      <w:pPr>
        <w:spacing w:after="0" w:line="240" w:lineRule="auto"/>
      </w:pPr>
      <w:r>
        <w:separator/>
      </w:r>
    </w:p>
  </w:endnote>
  <w:endnote w:type="continuationSeparator" w:id="0">
    <w:p w14:paraId="0060ADB1" w14:textId="77777777" w:rsidR="00585799" w:rsidRDefault="00585799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897FBE4A-D319-44C6-B2D7-4BDD2DECD26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B1E812ED-27D7-4C84-9989-2860BBD283F3}"/>
    <w:embedBold r:id="rId3" w:fontKey="{8AAF5D6C-15B9-4E9D-A78D-65A1CB0753EF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4" w:subsetted="1" w:fontKey="{E3F5EEDD-9AB9-4F43-B184-CA090EA23205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5" w:fontKey="{A961ABCF-0E7F-4138-A44B-D394C889D77A}"/>
    <w:embedBold r:id="rId6" w:fontKey="{35E755E4-6FB4-4266-9C7E-3D41F94DC48A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7" w:subsetted="1" w:fontKey="{8FF08F1C-98EB-4E9D-B717-5B5F336FFFD8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C583FB87-E6FB-4655-9D9E-A7B1EEED6A10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9" w:subsetted="1" w:fontKey="{AF192167-A4FD-4040-BA76-73AF6376B4C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89E542" w14:textId="7C8E9F5A" w:rsidR="00561612" w:rsidRPr="00D34D81" w:rsidRDefault="00D34D81" w:rsidP="00D34D81">
    <w:pPr>
      <w:pStyle w:val="Footer"/>
      <w:rPr>
        <w:sz w:val="18"/>
        <w:szCs w:val="18"/>
      </w:rPr>
    </w:pPr>
    <w:r w:rsidRPr="00D34D81">
      <w:rPr>
        <w:sz w:val="18"/>
        <w:szCs w:val="18"/>
      </w:rPr>
      <w:t>GO3BUS-</w:t>
    </w:r>
    <w:r w:rsidR="0060316B">
      <w:rPr>
        <w:sz w:val="18"/>
        <w:szCs w:val="18"/>
      </w:rPr>
      <w:t>TK00</w:t>
    </w:r>
    <w:r w:rsidR="00454A74">
      <w:rPr>
        <w:sz w:val="18"/>
        <w:szCs w:val="18"/>
      </w:rPr>
      <w:t>7</w:t>
    </w:r>
    <w:r w:rsidR="0094350E">
      <w:rPr>
        <w:rFonts w:hint="cs"/>
        <w:sz w:val="18"/>
        <w:szCs w:val="18"/>
        <w:cs/>
      </w:rPr>
      <w:t xml:space="preserve"> </w:t>
    </w:r>
    <w:r w:rsidR="0094350E">
      <w:rPr>
        <w:sz w:val="18"/>
        <w:szCs w:val="18"/>
      </w:rPr>
      <w:t xml:space="preserve">Update </w:t>
    </w:r>
    <w:r w:rsidR="009218DF">
      <w:rPr>
        <w:sz w:val="18"/>
        <w:szCs w:val="18"/>
      </w:rPr>
      <w:t>1 Jul</w:t>
    </w:r>
    <w:r w:rsidR="0094350E">
      <w:rPr>
        <w:sz w:val="18"/>
        <w:szCs w:val="18"/>
      </w:rPr>
      <w:t xml:space="preserve"> 2026</w:t>
    </w:r>
    <w:r w:rsidRPr="00D34D81">
      <w:rPr>
        <w:sz w:val="18"/>
        <w:szCs w:val="18"/>
      </w:rPr>
      <w:tab/>
    </w:r>
    <w:sdt>
      <w:sdtPr>
        <w:rPr>
          <w:sz w:val="18"/>
          <w:szCs w:val="18"/>
        </w:rPr>
        <w:id w:val="-1316477895"/>
        <w:docPartObj>
          <w:docPartGallery w:val="Page Numbers (Bottom of Page)"/>
          <w:docPartUnique/>
        </w:docPartObj>
      </w:sdtPr>
      <w:sdtEndPr/>
      <w:sdtContent>
        <w:r w:rsidR="007206ED">
          <w:rPr>
            <w:sz w:val="18"/>
            <w:szCs w:val="18"/>
          </w:rPr>
          <w:tab/>
        </w:r>
        <w:r w:rsidR="007206ED">
          <w:rPr>
            <w:sz w:val="18"/>
            <w:szCs w:val="18"/>
          </w:rPr>
          <w:tab/>
        </w:r>
        <w:r w:rsidR="00561612" w:rsidRPr="00D34D81">
          <w:rPr>
            <w:sz w:val="18"/>
            <w:szCs w:val="18"/>
          </w:rPr>
          <w:t xml:space="preserve">Page | </w:t>
        </w:r>
        <w:r w:rsidR="00561612" w:rsidRPr="00D34D81">
          <w:rPr>
            <w:sz w:val="18"/>
            <w:szCs w:val="18"/>
          </w:rPr>
          <w:fldChar w:fldCharType="begin"/>
        </w:r>
        <w:r w:rsidR="00561612" w:rsidRPr="00D34D81">
          <w:rPr>
            <w:sz w:val="18"/>
            <w:szCs w:val="18"/>
          </w:rPr>
          <w:instrText xml:space="preserve"> PAGE   \* MERGEFORMAT </w:instrText>
        </w:r>
        <w:r w:rsidR="00561612" w:rsidRPr="00D34D81">
          <w:rPr>
            <w:sz w:val="18"/>
            <w:szCs w:val="18"/>
          </w:rPr>
          <w:fldChar w:fldCharType="separate"/>
        </w:r>
        <w:r w:rsidR="00015A2F">
          <w:rPr>
            <w:noProof/>
            <w:sz w:val="18"/>
            <w:szCs w:val="18"/>
          </w:rPr>
          <w:t>6</w:t>
        </w:r>
        <w:r w:rsidR="00561612" w:rsidRPr="00D34D81">
          <w:rPr>
            <w:noProof/>
            <w:sz w:val="18"/>
            <w:szCs w:val="18"/>
          </w:rPr>
          <w:fldChar w:fldCharType="end"/>
        </w:r>
        <w:r w:rsidR="00561612" w:rsidRPr="00D34D81">
          <w:rPr>
            <w:sz w:val="18"/>
            <w:szCs w:val="18"/>
          </w:rPr>
          <w:t xml:space="preserve"> </w:t>
        </w:r>
      </w:sdtContent>
    </w:sdt>
  </w:p>
  <w:p w14:paraId="49051D9E" w14:textId="617A019C" w:rsidR="00770327" w:rsidRPr="0091305B" w:rsidRDefault="009218DF" w:rsidP="009218DF">
    <w:pPr>
      <w:pStyle w:val="Footer"/>
      <w:tabs>
        <w:tab w:val="clear" w:pos="4680"/>
        <w:tab w:val="clear" w:pos="9360"/>
        <w:tab w:val="left" w:pos="331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1FD7A6" w14:textId="77777777" w:rsidR="00585799" w:rsidRDefault="00585799" w:rsidP="00936EA8">
      <w:pPr>
        <w:spacing w:after="0" w:line="240" w:lineRule="auto"/>
      </w:pPr>
      <w:r>
        <w:separator/>
      </w:r>
    </w:p>
  </w:footnote>
  <w:footnote w:type="continuationSeparator" w:id="0">
    <w:p w14:paraId="544E1962" w14:textId="77777777" w:rsidR="00585799" w:rsidRDefault="00585799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6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2111314095">
    <w:abstractNumId w:val="8"/>
  </w:num>
  <w:num w:numId="2" w16cid:durableId="193659656">
    <w:abstractNumId w:val="14"/>
  </w:num>
  <w:num w:numId="3" w16cid:durableId="2060396095">
    <w:abstractNumId w:val="9"/>
  </w:num>
  <w:num w:numId="4" w16cid:durableId="1466893871">
    <w:abstractNumId w:val="17"/>
  </w:num>
  <w:num w:numId="5" w16cid:durableId="1258906113">
    <w:abstractNumId w:val="15"/>
  </w:num>
  <w:num w:numId="6" w16cid:durableId="226653477">
    <w:abstractNumId w:val="2"/>
  </w:num>
  <w:num w:numId="7" w16cid:durableId="193152021">
    <w:abstractNumId w:val="1"/>
  </w:num>
  <w:num w:numId="8" w16cid:durableId="2024504574">
    <w:abstractNumId w:val="16"/>
  </w:num>
  <w:num w:numId="9" w16cid:durableId="514148542">
    <w:abstractNumId w:val="10"/>
  </w:num>
  <w:num w:numId="10" w16cid:durableId="2005082572">
    <w:abstractNumId w:val="4"/>
  </w:num>
  <w:num w:numId="11" w16cid:durableId="1139222745">
    <w:abstractNumId w:val="0"/>
  </w:num>
  <w:num w:numId="12" w16cid:durableId="1810394159">
    <w:abstractNumId w:val="11"/>
  </w:num>
  <w:num w:numId="13" w16cid:durableId="1313216462">
    <w:abstractNumId w:val="7"/>
  </w:num>
  <w:num w:numId="14" w16cid:durableId="10643784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44017538">
    <w:abstractNumId w:val="18"/>
  </w:num>
  <w:num w:numId="16" w16cid:durableId="2007317821">
    <w:abstractNumId w:val="3"/>
  </w:num>
  <w:num w:numId="17" w16cid:durableId="300119517">
    <w:abstractNumId w:val="5"/>
  </w:num>
  <w:num w:numId="18" w16cid:durableId="349918388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63364693">
    <w:abstractNumId w:val="6"/>
  </w:num>
  <w:num w:numId="20" w16cid:durableId="1506361973">
    <w:abstractNumId w:val="18"/>
  </w:num>
  <w:num w:numId="21" w16cid:durableId="213662316">
    <w:abstractNumId w:val="5"/>
  </w:num>
  <w:num w:numId="22" w16cid:durableId="5651865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saveSubset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5785"/>
    <w:rsid w:val="00007376"/>
    <w:rsid w:val="00011044"/>
    <w:rsid w:val="000119E6"/>
    <w:rsid w:val="00013156"/>
    <w:rsid w:val="00015A2F"/>
    <w:rsid w:val="00020005"/>
    <w:rsid w:val="00023060"/>
    <w:rsid w:val="00024217"/>
    <w:rsid w:val="00027F27"/>
    <w:rsid w:val="00030CDE"/>
    <w:rsid w:val="000463D2"/>
    <w:rsid w:val="00055F31"/>
    <w:rsid w:val="00056849"/>
    <w:rsid w:val="00056F1D"/>
    <w:rsid w:val="0006072F"/>
    <w:rsid w:val="000637D5"/>
    <w:rsid w:val="0006702C"/>
    <w:rsid w:val="0007265E"/>
    <w:rsid w:val="00074F2E"/>
    <w:rsid w:val="00075147"/>
    <w:rsid w:val="00081564"/>
    <w:rsid w:val="00085E23"/>
    <w:rsid w:val="00090197"/>
    <w:rsid w:val="00091052"/>
    <w:rsid w:val="00092C30"/>
    <w:rsid w:val="00094633"/>
    <w:rsid w:val="00094687"/>
    <w:rsid w:val="000A72C1"/>
    <w:rsid w:val="000C5B76"/>
    <w:rsid w:val="000C704B"/>
    <w:rsid w:val="000D752F"/>
    <w:rsid w:val="000E3500"/>
    <w:rsid w:val="000E6937"/>
    <w:rsid w:val="000E6AE8"/>
    <w:rsid w:val="000E7C81"/>
    <w:rsid w:val="000F0DF1"/>
    <w:rsid w:val="000F1AB0"/>
    <w:rsid w:val="000F660C"/>
    <w:rsid w:val="000F7A44"/>
    <w:rsid w:val="001058C4"/>
    <w:rsid w:val="00107F08"/>
    <w:rsid w:val="00107F68"/>
    <w:rsid w:val="001108A4"/>
    <w:rsid w:val="00110C8F"/>
    <w:rsid w:val="00116E40"/>
    <w:rsid w:val="00125EDC"/>
    <w:rsid w:val="00134EC0"/>
    <w:rsid w:val="00137E96"/>
    <w:rsid w:val="00141048"/>
    <w:rsid w:val="0014687F"/>
    <w:rsid w:val="0014712C"/>
    <w:rsid w:val="00147A53"/>
    <w:rsid w:val="00155ED3"/>
    <w:rsid w:val="00163DB0"/>
    <w:rsid w:val="001757C0"/>
    <w:rsid w:val="001769A6"/>
    <w:rsid w:val="00177CC8"/>
    <w:rsid w:val="00193AB7"/>
    <w:rsid w:val="001A0C21"/>
    <w:rsid w:val="001A3B30"/>
    <w:rsid w:val="001A4CA6"/>
    <w:rsid w:val="001B0249"/>
    <w:rsid w:val="001B2844"/>
    <w:rsid w:val="001B7221"/>
    <w:rsid w:val="001C10B0"/>
    <w:rsid w:val="001C1D8B"/>
    <w:rsid w:val="001C2352"/>
    <w:rsid w:val="001C4970"/>
    <w:rsid w:val="001D2666"/>
    <w:rsid w:val="001D7A3C"/>
    <w:rsid w:val="001E6D7C"/>
    <w:rsid w:val="001F1340"/>
    <w:rsid w:val="001F301A"/>
    <w:rsid w:val="001F3E3D"/>
    <w:rsid w:val="001F6418"/>
    <w:rsid w:val="001F7D61"/>
    <w:rsid w:val="00200736"/>
    <w:rsid w:val="0020624B"/>
    <w:rsid w:val="00206A3F"/>
    <w:rsid w:val="00214B10"/>
    <w:rsid w:val="00217A6D"/>
    <w:rsid w:val="00217BFA"/>
    <w:rsid w:val="002227C0"/>
    <w:rsid w:val="00222D28"/>
    <w:rsid w:val="00230399"/>
    <w:rsid w:val="00234D37"/>
    <w:rsid w:val="00235F8C"/>
    <w:rsid w:val="00243682"/>
    <w:rsid w:val="00243CA1"/>
    <w:rsid w:val="00244D7C"/>
    <w:rsid w:val="0024697E"/>
    <w:rsid w:val="002473CC"/>
    <w:rsid w:val="00252A0B"/>
    <w:rsid w:val="00253049"/>
    <w:rsid w:val="00260A8B"/>
    <w:rsid w:val="00262D06"/>
    <w:rsid w:val="00271CB0"/>
    <w:rsid w:val="0027372E"/>
    <w:rsid w:val="00274816"/>
    <w:rsid w:val="00276838"/>
    <w:rsid w:val="00281670"/>
    <w:rsid w:val="00285521"/>
    <w:rsid w:val="002A34B3"/>
    <w:rsid w:val="002A3501"/>
    <w:rsid w:val="002B0C00"/>
    <w:rsid w:val="002B10A7"/>
    <w:rsid w:val="002B3186"/>
    <w:rsid w:val="002B47B7"/>
    <w:rsid w:val="002B58F6"/>
    <w:rsid w:val="002C7EB9"/>
    <w:rsid w:val="002D2326"/>
    <w:rsid w:val="002E4CD0"/>
    <w:rsid w:val="002F333C"/>
    <w:rsid w:val="003053CF"/>
    <w:rsid w:val="0031087F"/>
    <w:rsid w:val="00322B4A"/>
    <w:rsid w:val="0032362C"/>
    <w:rsid w:val="00323F1A"/>
    <w:rsid w:val="003318D5"/>
    <w:rsid w:val="00334125"/>
    <w:rsid w:val="003466EC"/>
    <w:rsid w:val="003471EF"/>
    <w:rsid w:val="00351791"/>
    <w:rsid w:val="003561A4"/>
    <w:rsid w:val="00356582"/>
    <w:rsid w:val="00365FB0"/>
    <w:rsid w:val="00372883"/>
    <w:rsid w:val="00374037"/>
    <w:rsid w:val="00376DFB"/>
    <w:rsid w:val="00387107"/>
    <w:rsid w:val="00390EAA"/>
    <w:rsid w:val="00393F60"/>
    <w:rsid w:val="003A1B2A"/>
    <w:rsid w:val="003A4852"/>
    <w:rsid w:val="003B0E0F"/>
    <w:rsid w:val="003B189D"/>
    <w:rsid w:val="003B35DA"/>
    <w:rsid w:val="003B7A8B"/>
    <w:rsid w:val="003C0A71"/>
    <w:rsid w:val="003C1B01"/>
    <w:rsid w:val="003C30A6"/>
    <w:rsid w:val="003C5E72"/>
    <w:rsid w:val="003D397B"/>
    <w:rsid w:val="003F2BE5"/>
    <w:rsid w:val="003F6B20"/>
    <w:rsid w:val="00404B95"/>
    <w:rsid w:val="00406F02"/>
    <w:rsid w:val="00412611"/>
    <w:rsid w:val="00412746"/>
    <w:rsid w:val="00436F09"/>
    <w:rsid w:val="00440119"/>
    <w:rsid w:val="00444D35"/>
    <w:rsid w:val="00445BB6"/>
    <w:rsid w:val="00447C8B"/>
    <w:rsid w:val="00454A74"/>
    <w:rsid w:val="00462254"/>
    <w:rsid w:val="0046451D"/>
    <w:rsid w:val="00464978"/>
    <w:rsid w:val="00464FA8"/>
    <w:rsid w:val="00480AE3"/>
    <w:rsid w:val="00482C19"/>
    <w:rsid w:val="004900D1"/>
    <w:rsid w:val="004917DC"/>
    <w:rsid w:val="00491EC4"/>
    <w:rsid w:val="004954AC"/>
    <w:rsid w:val="0049657E"/>
    <w:rsid w:val="004A6739"/>
    <w:rsid w:val="004B28B2"/>
    <w:rsid w:val="004B51DB"/>
    <w:rsid w:val="004B7359"/>
    <w:rsid w:val="004C3E0E"/>
    <w:rsid w:val="004C3F09"/>
    <w:rsid w:val="004C4973"/>
    <w:rsid w:val="004C523E"/>
    <w:rsid w:val="004C58E1"/>
    <w:rsid w:val="004D2B61"/>
    <w:rsid w:val="004D5DD4"/>
    <w:rsid w:val="004E11D6"/>
    <w:rsid w:val="004F1E64"/>
    <w:rsid w:val="004F39DA"/>
    <w:rsid w:val="00500579"/>
    <w:rsid w:val="00515B5B"/>
    <w:rsid w:val="00522B95"/>
    <w:rsid w:val="0052536C"/>
    <w:rsid w:val="00526488"/>
    <w:rsid w:val="0053578F"/>
    <w:rsid w:val="0053703A"/>
    <w:rsid w:val="005403AA"/>
    <w:rsid w:val="00541335"/>
    <w:rsid w:val="00542081"/>
    <w:rsid w:val="00543D57"/>
    <w:rsid w:val="00544B49"/>
    <w:rsid w:val="00544F13"/>
    <w:rsid w:val="00546414"/>
    <w:rsid w:val="00550E6E"/>
    <w:rsid w:val="00556B6E"/>
    <w:rsid w:val="00561612"/>
    <w:rsid w:val="0056316C"/>
    <w:rsid w:val="00565E5D"/>
    <w:rsid w:val="0057180C"/>
    <w:rsid w:val="00572F6E"/>
    <w:rsid w:val="00576E1C"/>
    <w:rsid w:val="00580670"/>
    <w:rsid w:val="00585799"/>
    <w:rsid w:val="00586AFA"/>
    <w:rsid w:val="005901D0"/>
    <w:rsid w:val="005B1219"/>
    <w:rsid w:val="005B34CD"/>
    <w:rsid w:val="005C70E8"/>
    <w:rsid w:val="005E5BFA"/>
    <w:rsid w:val="005F1FF7"/>
    <w:rsid w:val="005F206B"/>
    <w:rsid w:val="005F7437"/>
    <w:rsid w:val="006012A9"/>
    <w:rsid w:val="00602C9E"/>
    <w:rsid w:val="00602EAE"/>
    <w:rsid w:val="0060316B"/>
    <w:rsid w:val="00604B64"/>
    <w:rsid w:val="00606A96"/>
    <w:rsid w:val="00611165"/>
    <w:rsid w:val="00614976"/>
    <w:rsid w:val="00625A2C"/>
    <w:rsid w:val="00635B75"/>
    <w:rsid w:val="00637FE1"/>
    <w:rsid w:val="00642194"/>
    <w:rsid w:val="00647D14"/>
    <w:rsid w:val="00650552"/>
    <w:rsid w:val="006555AA"/>
    <w:rsid w:val="006618E6"/>
    <w:rsid w:val="006641D1"/>
    <w:rsid w:val="00664F49"/>
    <w:rsid w:val="00673623"/>
    <w:rsid w:val="0067577F"/>
    <w:rsid w:val="006771D8"/>
    <w:rsid w:val="00677715"/>
    <w:rsid w:val="00691BAF"/>
    <w:rsid w:val="00692C2C"/>
    <w:rsid w:val="006942BC"/>
    <w:rsid w:val="006A7484"/>
    <w:rsid w:val="006C1A39"/>
    <w:rsid w:val="006C2F7B"/>
    <w:rsid w:val="006C6E1A"/>
    <w:rsid w:val="006D21F8"/>
    <w:rsid w:val="006D2EB8"/>
    <w:rsid w:val="006D576F"/>
    <w:rsid w:val="006E342E"/>
    <w:rsid w:val="006E35C2"/>
    <w:rsid w:val="006F5BBC"/>
    <w:rsid w:val="006F6251"/>
    <w:rsid w:val="00700BB6"/>
    <w:rsid w:val="00703E9C"/>
    <w:rsid w:val="00706701"/>
    <w:rsid w:val="007120DE"/>
    <w:rsid w:val="007206ED"/>
    <w:rsid w:val="00725573"/>
    <w:rsid w:val="00727447"/>
    <w:rsid w:val="007277CA"/>
    <w:rsid w:val="007355F0"/>
    <w:rsid w:val="00736709"/>
    <w:rsid w:val="00740EF6"/>
    <w:rsid w:val="00743C03"/>
    <w:rsid w:val="00770327"/>
    <w:rsid w:val="00795016"/>
    <w:rsid w:val="00795363"/>
    <w:rsid w:val="007A7B51"/>
    <w:rsid w:val="007B1FC9"/>
    <w:rsid w:val="007B429E"/>
    <w:rsid w:val="007B76D4"/>
    <w:rsid w:val="007C7D06"/>
    <w:rsid w:val="007D70E9"/>
    <w:rsid w:val="007E5F6C"/>
    <w:rsid w:val="007E66E1"/>
    <w:rsid w:val="007F20D8"/>
    <w:rsid w:val="007F61DE"/>
    <w:rsid w:val="007F7275"/>
    <w:rsid w:val="008008AB"/>
    <w:rsid w:val="0080123E"/>
    <w:rsid w:val="00805D5A"/>
    <w:rsid w:val="00810585"/>
    <w:rsid w:val="00814959"/>
    <w:rsid w:val="008201B2"/>
    <w:rsid w:val="008246D8"/>
    <w:rsid w:val="00830DC5"/>
    <w:rsid w:val="00837F42"/>
    <w:rsid w:val="00840402"/>
    <w:rsid w:val="00840C98"/>
    <w:rsid w:val="00842A1A"/>
    <w:rsid w:val="00843E83"/>
    <w:rsid w:val="00850973"/>
    <w:rsid w:val="00852784"/>
    <w:rsid w:val="00862905"/>
    <w:rsid w:val="00864BA6"/>
    <w:rsid w:val="0087719A"/>
    <w:rsid w:val="00897DAD"/>
    <w:rsid w:val="008A0AE3"/>
    <w:rsid w:val="008A392D"/>
    <w:rsid w:val="008A46D1"/>
    <w:rsid w:val="008A6905"/>
    <w:rsid w:val="008B0F20"/>
    <w:rsid w:val="008C31CA"/>
    <w:rsid w:val="008C5A52"/>
    <w:rsid w:val="008D16E9"/>
    <w:rsid w:val="008D56C1"/>
    <w:rsid w:val="008D65F3"/>
    <w:rsid w:val="008D66AD"/>
    <w:rsid w:val="008E71D4"/>
    <w:rsid w:val="008E762A"/>
    <w:rsid w:val="008F24F3"/>
    <w:rsid w:val="008F2834"/>
    <w:rsid w:val="008F649A"/>
    <w:rsid w:val="009114E1"/>
    <w:rsid w:val="0091305B"/>
    <w:rsid w:val="009218DF"/>
    <w:rsid w:val="009269EB"/>
    <w:rsid w:val="00934896"/>
    <w:rsid w:val="00936EA8"/>
    <w:rsid w:val="0094350E"/>
    <w:rsid w:val="00944E39"/>
    <w:rsid w:val="00945F24"/>
    <w:rsid w:val="00947B78"/>
    <w:rsid w:val="009634B5"/>
    <w:rsid w:val="009747AB"/>
    <w:rsid w:val="009831BC"/>
    <w:rsid w:val="00984DE2"/>
    <w:rsid w:val="009873B7"/>
    <w:rsid w:val="00996A2E"/>
    <w:rsid w:val="00996C64"/>
    <w:rsid w:val="009974C8"/>
    <w:rsid w:val="009A333A"/>
    <w:rsid w:val="009A4F1B"/>
    <w:rsid w:val="009A521F"/>
    <w:rsid w:val="009B05E4"/>
    <w:rsid w:val="009C28E9"/>
    <w:rsid w:val="009C315E"/>
    <w:rsid w:val="009D5AC7"/>
    <w:rsid w:val="009D7454"/>
    <w:rsid w:val="009E16FC"/>
    <w:rsid w:val="009E31F8"/>
    <w:rsid w:val="009E757F"/>
    <w:rsid w:val="009F0DB6"/>
    <w:rsid w:val="009F2580"/>
    <w:rsid w:val="009F2F74"/>
    <w:rsid w:val="009F361E"/>
    <w:rsid w:val="00A03205"/>
    <w:rsid w:val="00A03D48"/>
    <w:rsid w:val="00A20DB0"/>
    <w:rsid w:val="00A2756E"/>
    <w:rsid w:val="00A33BBC"/>
    <w:rsid w:val="00A37AC2"/>
    <w:rsid w:val="00A50DF4"/>
    <w:rsid w:val="00A5462A"/>
    <w:rsid w:val="00A60548"/>
    <w:rsid w:val="00A61E15"/>
    <w:rsid w:val="00A61FC5"/>
    <w:rsid w:val="00A63BC8"/>
    <w:rsid w:val="00A64172"/>
    <w:rsid w:val="00A65E5C"/>
    <w:rsid w:val="00A73219"/>
    <w:rsid w:val="00A83546"/>
    <w:rsid w:val="00A83E20"/>
    <w:rsid w:val="00A8404B"/>
    <w:rsid w:val="00A85FD2"/>
    <w:rsid w:val="00A92FDA"/>
    <w:rsid w:val="00AA0194"/>
    <w:rsid w:val="00AA03E8"/>
    <w:rsid w:val="00AA4A86"/>
    <w:rsid w:val="00AB46D9"/>
    <w:rsid w:val="00AB5F87"/>
    <w:rsid w:val="00AB7879"/>
    <w:rsid w:val="00AC13A2"/>
    <w:rsid w:val="00AD33AA"/>
    <w:rsid w:val="00AD4682"/>
    <w:rsid w:val="00AD6404"/>
    <w:rsid w:val="00AE07AE"/>
    <w:rsid w:val="00AF46CC"/>
    <w:rsid w:val="00B04345"/>
    <w:rsid w:val="00B120FD"/>
    <w:rsid w:val="00B12B37"/>
    <w:rsid w:val="00B14E2E"/>
    <w:rsid w:val="00B15B68"/>
    <w:rsid w:val="00B17745"/>
    <w:rsid w:val="00B35FD3"/>
    <w:rsid w:val="00B40E5A"/>
    <w:rsid w:val="00B54533"/>
    <w:rsid w:val="00B5665F"/>
    <w:rsid w:val="00B57186"/>
    <w:rsid w:val="00B70198"/>
    <w:rsid w:val="00B725AA"/>
    <w:rsid w:val="00B82EB7"/>
    <w:rsid w:val="00B92449"/>
    <w:rsid w:val="00B93E09"/>
    <w:rsid w:val="00B97F9B"/>
    <w:rsid w:val="00BA16E1"/>
    <w:rsid w:val="00BA19F9"/>
    <w:rsid w:val="00BA231D"/>
    <w:rsid w:val="00BA3538"/>
    <w:rsid w:val="00BA39FF"/>
    <w:rsid w:val="00BA5154"/>
    <w:rsid w:val="00BA776D"/>
    <w:rsid w:val="00BB16A4"/>
    <w:rsid w:val="00BB5635"/>
    <w:rsid w:val="00BC5FF3"/>
    <w:rsid w:val="00BE08B1"/>
    <w:rsid w:val="00BE10FD"/>
    <w:rsid w:val="00BE1A40"/>
    <w:rsid w:val="00BE24FE"/>
    <w:rsid w:val="00BF261D"/>
    <w:rsid w:val="00BF5ACA"/>
    <w:rsid w:val="00C213FF"/>
    <w:rsid w:val="00C26C68"/>
    <w:rsid w:val="00C27452"/>
    <w:rsid w:val="00C32025"/>
    <w:rsid w:val="00C3346C"/>
    <w:rsid w:val="00C34EE4"/>
    <w:rsid w:val="00C3641E"/>
    <w:rsid w:val="00C370AA"/>
    <w:rsid w:val="00C40A5B"/>
    <w:rsid w:val="00C4385F"/>
    <w:rsid w:val="00C455DE"/>
    <w:rsid w:val="00C458C8"/>
    <w:rsid w:val="00C57A06"/>
    <w:rsid w:val="00C64A28"/>
    <w:rsid w:val="00C82BD2"/>
    <w:rsid w:val="00C86460"/>
    <w:rsid w:val="00C95B26"/>
    <w:rsid w:val="00C97D74"/>
    <w:rsid w:val="00CA57FE"/>
    <w:rsid w:val="00CA6BDF"/>
    <w:rsid w:val="00CB225B"/>
    <w:rsid w:val="00CB237F"/>
    <w:rsid w:val="00CB3945"/>
    <w:rsid w:val="00CB5D09"/>
    <w:rsid w:val="00CB5DBB"/>
    <w:rsid w:val="00CC074D"/>
    <w:rsid w:val="00CC2F93"/>
    <w:rsid w:val="00CD20FE"/>
    <w:rsid w:val="00CD21FA"/>
    <w:rsid w:val="00CD2BED"/>
    <w:rsid w:val="00CD3A91"/>
    <w:rsid w:val="00CD5265"/>
    <w:rsid w:val="00CD638A"/>
    <w:rsid w:val="00CE3496"/>
    <w:rsid w:val="00CF58DC"/>
    <w:rsid w:val="00CF6FF6"/>
    <w:rsid w:val="00D05B1E"/>
    <w:rsid w:val="00D05BC3"/>
    <w:rsid w:val="00D05E31"/>
    <w:rsid w:val="00D06E0B"/>
    <w:rsid w:val="00D0705E"/>
    <w:rsid w:val="00D10178"/>
    <w:rsid w:val="00D16D07"/>
    <w:rsid w:val="00D20760"/>
    <w:rsid w:val="00D34D81"/>
    <w:rsid w:val="00D40271"/>
    <w:rsid w:val="00D462A7"/>
    <w:rsid w:val="00D50E36"/>
    <w:rsid w:val="00D7245C"/>
    <w:rsid w:val="00D73B3F"/>
    <w:rsid w:val="00D7502C"/>
    <w:rsid w:val="00D837BA"/>
    <w:rsid w:val="00DA31FA"/>
    <w:rsid w:val="00DA7080"/>
    <w:rsid w:val="00DB0FFB"/>
    <w:rsid w:val="00DB2061"/>
    <w:rsid w:val="00DB5AA3"/>
    <w:rsid w:val="00DB6001"/>
    <w:rsid w:val="00DC5A52"/>
    <w:rsid w:val="00DC7CEE"/>
    <w:rsid w:val="00DE08AC"/>
    <w:rsid w:val="00DE2598"/>
    <w:rsid w:val="00DE48C9"/>
    <w:rsid w:val="00DF194B"/>
    <w:rsid w:val="00DF1AA2"/>
    <w:rsid w:val="00DF5E0B"/>
    <w:rsid w:val="00E0103B"/>
    <w:rsid w:val="00E01D2C"/>
    <w:rsid w:val="00E04006"/>
    <w:rsid w:val="00E05CE9"/>
    <w:rsid w:val="00E10DD2"/>
    <w:rsid w:val="00E12484"/>
    <w:rsid w:val="00E2166F"/>
    <w:rsid w:val="00E224FC"/>
    <w:rsid w:val="00E27EE3"/>
    <w:rsid w:val="00E31929"/>
    <w:rsid w:val="00E36FC5"/>
    <w:rsid w:val="00E376B6"/>
    <w:rsid w:val="00E44656"/>
    <w:rsid w:val="00E4470F"/>
    <w:rsid w:val="00E50A1E"/>
    <w:rsid w:val="00E546C2"/>
    <w:rsid w:val="00E65117"/>
    <w:rsid w:val="00E704CA"/>
    <w:rsid w:val="00E75911"/>
    <w:rsid w:val="00E7792F"/>
    <w:rsid w:val="00E82245"/>
    <w:rsid w:val="00E8513C"/>
    <w:rsid w:val="00E907F5"/>
    <w:rsid w:val="00E935CD"/>
    <w:rsid w:val="00E93AAA"/>
    <w:rsid w:val="00EA17DC"/>
    <w:rsid w:val="00EA65A1"/>
    <w:rsid w:val="00EB2946"/>
    <w:rsid w:val="00EB2AE9"/>
    <w:rsid w:val="00EB5DC2"/>
    <w:rsid w:val="00EB7F16"/>
    <w:rsid w:val="00EC19B2"/>
    <w:rsid w:val="00EC3F31"/>
    <w:rsid w:val="00EC604D"/>
    <w:rsid w:val="00ED1972"/>
    <w:rsid w:val="00ED36CF"/>
    <w:rsid w:val="00ED4C78"/>
    <w:rsid w:val="00ED57CE"/>
    <w:rsid w:val="00ED68C1"/>
    <w:rsid w:val="00ED7F89"/>
    <w:rsid w:val="00EE2103"/>
    <w:rsid w:val="00EE385A"/>
    <w:rsid w:val="00EE5E26"/>
    <w:rsid w:val="00EE7266"/>
    <w:rsid w:val="00EF3260"/>
    <w:rsid w:val="00EF42A0"/>
    <w:rsid w:val="00F00751"/>
    <w:rsid w:val="00F051DF"/>
    <w:rsid w:val="00F052C8"/>
    <w:rsid w:val="00F07112"/>
    <w:rsid w:val="00F110B7"/>
    <w:rsid w:val="00F230E1"/>
    <w:rsid w:val="00F43BA4"/>
    <w:rsid w:val="00F53633"/>
    <w:rsid w:val="00F53A68"/>
    <w:rsid w:val="00F57439"/>
    <w:rsid w:val="00F609F5"/>
    <w:rsid w:val="00F62097"/>
    <w:rsid w:val="00F63410"/>
    <w:rsid w:val="00F65880"/>
    <w:rsid w:val="00F82F14"/>
    <w:rsid w:val="00F85FB8"/>
    <w:rsid w:val="00F95643"/>
    <w:rsid w:val="00F95938"/>
    <w:rsid w:val="00F962BD"/>
    <w:rsid w:val="00FA2A41"/>
    <w:rsid w:val="00FB1B0E"/>
    <w:rsid w:val="00FB2FA9"/>
    <w:rsid w:val="00FC0EA0"/>
    <w:rsid w:val="00FC17D4"/>
    <w:rsid w:val="00FC67AF"/>
    <w:rsid w:val="00FD3DFE"/>
    <w:rsid w:val="00FE3180"/>
    <w:rsid w:val="00FE590C"/>
    <w:rsid w:val="00FE5EAE"/>
    <w:rsid w:val="00FE6772"/>
    <w:rsid w:val="00FE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0DA07"/>
  <w15:docId w15:val="{9D4EF974-5CB7-4B2B-BA49-74ACBB8C3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2F6E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515B5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15B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8A392D"/>
    <w:pPr>
      <w:spacing w:after="0" w:line="240" w:lineRule="auto"/>
    </w:pPr>
    <w:rPr>
      <w:szCs w:val="28"/>
      <w:lang w:bidi="th-TH"/>
    </w:rPr>
  </w:style>
  <w:style w:type="character" w:customStyle="1" w:styleId="t286pc">
    <w:name w:val="t286pc"/>
    <w:basedOn w:val="DefaultParagraphFont"/>
    <w:rsid w:val="00D05B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50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82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3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8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88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6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image" Target="media/image32.jpe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jpe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jpeg"/><Relationship Id="rId48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png"/><Relationship Id="rId46" Type="http://schemas.openxmlformats.org/officeDocument/2006/relationships/footer" Target="footer1.xml"/><Relationship Id="rId20" Type="http://schemas.openxmlformats.org/officeDocument/2006/relationships/image" Target="media/image13.png"/><Relationship Id="rId41" Type="http://schemas.openxmlformats.org/officeDocument/2006/relationships/image" Target="media/image34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D535C-6373-4D48-864F-C1AF83B49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22</Pages>
  <Words>3126</Words>
  <Characters>17821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parawee jindatanasan</cp:lastModifiedBy>
  <cp:revision>4</cp:revision>
  <cp:lastPrinted>2026-07-01T03:05:00Z</cp:lastPrinted>
  <dcterms:created xsi:type="dcterms:W3CDTF">2026-06-23T09:45:00Z</dcterms:created>
  <dcterms:modified xsi:type="dcterms:W3CDTF">2026-07-01T03:21:00Z</dcterms:modified>
</cp:coreProperties>
</file>