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B95C3" w14:textId="4307A6D9" w:rsidR="004715A5" w:rsidRDefault="004715A5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1BEDAA" wp14:editId="53434F54">
            <wp:simplePos x="0" y="0"/>
            <wp:positionH relativeFrom="column">
              <wp:posOffset>1905</wp:posOffset>
            </wp:positionH>
            <wp:positionV relativeFrom="page">
              <wp:posOffset>962025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301955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6154AA" w14:textId="6154353F" w:rsidR="009610D1" w:rsidRDefault="00492B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KYUSHU </w:t>
      </w:r>
      <w:r w:rsidR="004E1EEE">
        <w:rPr>
          <w:rFonts w:ascii="Sarabun" w:hAnsi="Sarabun" w:cs="Sarabun"/>
          <w:b/>
          <w:bCs/>
          <w:sz w:val="48"/>
          <w:szCs w:val="48"/>
          <w:lang w:eastAsia="ja-JP"/>
        </w:rPr>
        <w:t>OITA</w:t>
      </w:r>
      <w:r w:rsidR="009610D1">
        <w:rPr>
          <w:rFonts w:ascii="Sarabun" w:hAnsi="Sarabun" w:cs="Sarabun"/>
          <w:b/>
          <w:bCs/>
          <w:sz w:val="48"/>
          <w:szCs w:val="48"/>
          <w:lang w:eastAsia="ja-JP"/>
        </w:rPr>
        <w:t xml:space="preserve"> KUMAMOTO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TAKACHIHO </w:t>
      </w:r>
    </w:p>
    <w:p w14:paraId="400012A9" w14:textId="76596414" w:rsidR="00E27EE3" w:rsidRDefault="009610D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>6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4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0D7E2A44" w:rsidR="00897E2E" w:rsidRPr="00310418" w:rsidRDefault="00F42A9D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24"/>
          <w:szCs w:val="24"/>
          <w:lang w:val="th-TH"/>
        </w:rPr>
        <w:drawing>
          <wp:inline distT="0" distB="0" distL="0" distR="0" wp14:anchorId="3C282FD8" wp14:editId="4A0E3484">
            <wp:extent cx="7012305" cy="1402080"/>
            <wp:effectExtent l="0" t="0" r="0" b="7620"/>
            <wp:docPr id="1170732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32098" name="Picture 11707320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DA0147" w:rsidRDefault="002A0D20" w:rsidP="002A0D20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1</w:t>
            </w:r>
          </w:p>
        </w:tc>
        <w:tc>
          <w:tcPr>
            <w:tcW w:w="2445" w:type="pct"/>
          </w:tcPr>
          <w:p w14:paraId="3739A03A" w14:textId="1DB8B1AA" w:rsidR="002A0D20" w:rsidRPr="00492B77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4B1E03EA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คิวชู (สนามบินฟุกุโอกะ)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เมืองยานากาวะ </w:t>
            </w:r>
            <w:r w:rsidR="007F49F7"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7F49F7" w:rsidRPr="001552B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กิจกรรมล่องเรือยานากาวะ</w:t>
            </w:r>
            <w:r w:rsidR="007F49F7"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7F49F7"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proofErr w:type="spellStart"/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ฮิ</w:t>
            </w:r>
            <w:proofErr w:type="spellEnd"/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ตะ</w:t>
            </w:r>
            <w:r w:rsidR="007F49F7" w:rsidRPr="001552B9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ลิตเติ</w:t>
            </w:r>
            <w:proofErr w:type="spellStart"/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้ลเกีย</w:t>
            </w:r>
            <w:proofErr w:type="spellEnd"/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วโตแห่งคิวชู ถนนสายมาเมะดะมาจิ</w:t>
            </w:r>
            <w:r w:rsidR="007F49F7" w:rsidRPr="001552B9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</w:rPr>
              <w:t>จังหวัดโออิตะ</w:t>
            </w:r>
            <w:r w:rsidR="007F49F7"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7F49F7"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7F49F7" w:rsidRPr="001552B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เมือง</w:t>
            </w:r>
            <w:proofErr w:type="spellStart"/>
            <w:r w:rsidR="007F49F7"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เบป</w:t>
            </w:r>
            <w:proofErr w:type="spellEnd"/>
            <w:r w:rsidR="007F49F7"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ปุ </w:t>
            </w:r>
            <w:r w:rsidR="007F49F7"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7F49F7" w:rsidRPr="001552B9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</w:t>
            </w:r>
            <w:r w:rsidR="007F49F7" w:rsidRPr="001552B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0BB90012" w:rsidR="00492B77" w:rsidRPr="007F49F7" w:rsidRDefault="007F49F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OITA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ONSEN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3F566B74" w:rsidR="00492B77" w:rsidRPr="004F7927" w:rsidRDefault="007F49F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 xml:space="preserve">หมู่บ้านยูฟุอิน </w:t>
            </w:r>
            <w:proofErr w:type="spellStart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ฟล</w:t>
            </w:r>
            <w:proofErr w:type="spellEnd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อร์</w:t>
            </w:r>
            <w:proofErr w:type="spellStart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รัล</w:t>
            </w:r>
            <w:proofErr w:type="spellEnd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-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ทะเลสาบคิริน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บ่อน้ำจิโกกุ เมกุริ 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ชม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2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บ่อ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04E7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สะพานแขวนยูเมะ โออิตะ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เมืองคุมาโมโตะ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422F1F31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KUMAMOTO HOTEL AREA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2A0D20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2A0D20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6FBF6CFC" w:rsidR="00492B77" w:rsidRPr="007F49F7" w:rsidRDefault="007F49F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>เมืองมิยาซา</w:t>
            </w:r>
            <w:proofErr w:type="spellStart"/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>กิ</w:t>
            </w:r>
            <w:proofErr w:type="spellEnd"/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ช่อง</w:t>
            </w:r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แคบทาคาจิโฮะ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ปราสาทคุมาโมโตะ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ซากุระโนะบา</w:t>
            </w:r>
            <w:proofErr w:type="spellStart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บะ</w:t>
            </w:r>
            <w:proofErr w:type="spellEnd"/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โจไซเอ็น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proofErr w:type="spellStart"/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ช้</w:t>
            </w:r>
            <w:proofErr w:type="spellEnd"/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อปปิ้งชิโมะโทริ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5B82291B" w:rsidR="00492B77" w:rsidRPr="00DA0147" w:rsidRDefault="007F49F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7C27AEB9" w:rsidR="00492B77" w:rsidRPr="007F49F7" w:rsidRDefault="007F49F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KUMAMOTO HOTEL AREA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54F4489C" w:rsidR="00492B77" w:rsidRPr="00D705ED" w:rsidRDefault="007F49F7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วัดนันโซอิน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ร้าน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ดิวตี้ฟรี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กัน</w:t>
            </w:r>
            <w:proofErr w:type="spellStart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ดั๊ม</w:t>
            </w:r>
            <w:proofErr w:type="spellEnd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ปาร์ค ฟุกุโอกะ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eastAsia="Arial Unicode MS" w:hAnsi="Sarabun" w:cs="Sarabun"/>
                <w:sz w:val="22"/>
                <w:szCs w:val="22"/>
              </w:rPr>
              <w:t xml:space="preserve"> </w:t>
            </w:r>
            <w:proofErr w:type="spellStart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r w:rsidRPr="00E04E7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เทนจิน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152D9919" w:rsidR="00492B77" w:rsidRPr="00DA0147" w:rsidRDefault="007B2140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5197445A" w14:textId="39255471" w:rsidR="00492B77" w:rsidRPr="00DA0147" w:rsidRDefault="009610D1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33260BCF" w14:textId="5EAD5262" w:rsidR="00492B77" w:rsidRPr="005D20F2" w:rsidRDefault="009610D1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FUKUOKA HOTEL AREA</w:t>
            </w:r>
            <w:r w:rsidRPr="00E80622">
              <w:rPr>
                <w:rFonts w:ascii="Sarabun" w:hAnsi="Sarabun" w:cs="Sarabun" w:hint="cs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9610D1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9610D1" w:rsidRPr="00DA0147" w:rsidRDefault="009610D1" w:rsidP="009610D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3EE76F34" w:rsidR="009610D1" w:rsidRPr="00DA0147" w:rsidRDefault="009610D1" w:rsidP="009610D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>คิวชู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สนามบินฟุกุโอกะ)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>กรุงเทพฯ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) 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 649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: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11.</w:t>
            </w:r>
            <w:r w:rsidR="00927439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</w:t>
            </w:r>
            <w:r w:rsidR="0092743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5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.</w:t>
            </w:r>
            <w:r w:rsidR="0092743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40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269D4778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6DE575E1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06705FD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3B5DB904" w:rsidR="009610D1" w:rsidRPr="00DA0147" w:rsidRDefault="009610D1" w:rsidP="009610D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610D1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9610D1" w:rsidRPr="00E06D1E" w:rsidRDefault="009610D1" w:rsidP="009610D1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9610D1" w:rsidRDefault="009610D1" w:rsidP="009610D1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9610D1" w:rsidRPr="00DA0147" w:rsidRDefault="009610D1" w:rsidP="009610D1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33D9B7E0" w:rsidR="00AB53FE" w:rsidRDefault="007F49F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16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21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ต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758622DC" w:rsidR="00AB53FE" w:rsidRDefault="00E04E70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45E349BB" w:rsidR="00AB53FE" w:rsidRDefault="00E04E70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3C93C179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7F49F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300ED3BB" w:rsidR="00AB53FE" w:rsidRDefault="00E04E70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E04E70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64FE873D" w:rsidR="00E04E70" w:rsidRPr="00E37AB8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28"/>
                <w:szCs w:val="28"/>
                <w:cs/>
              </w:rPr>
              <w:t xml:space="preserve">23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4202AA39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7B4929D7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40D714D7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16476023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40,900.-</w:t>
            </w:r>
            <w:proofErr w:type="gramEnd"/>
          </w:p>
        </w:tc>
      </w:tr>
      <w:tr w:rsidR="00E04E70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4A89A130" w:rsidR="00E04E70" w:rsidRPr="00E37AB8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30 ต.ค.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04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0992C412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5E78A434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55404B89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1E9EAF26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40,900.-</w:t>
            </w:r>
            <w:proofErr w:type="gramEnd"/>
          </w:p>
        </w:tc>
      </w:tr>
      <w:tr w:rsidR="00E04E70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3E87D" w14:textId="14702A66" w:rsidR="00E04E70" w:rsidRPr="00E37AB8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06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2C9F3B0A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73A8CBD7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2DA0F5D0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1302E609" w:rsidR="00E04E70" w:rsidRDefault="00E04E70" w:rsidP="00E04E7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40,900.-</w:t>
            </w:r>
            <w:proofErr w:type="gramEnd"/>
          </w:p>
        </w:tc>
      </w:tr>
      <w:tr w:rsidR="00E04E70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E04E70" w:rsidRPr="00DD0046" w:rsidRDefault="00E04E70" w:rsidP="00E04E7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E04E70" w:rsidRPr="00DD0046" w:rsidRDefault="00E04E70" w:rsidP="00E04E70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E04E70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E04E70" w:rsidRPr="00D705ED" w:rsidRDefault="00E04E70" w:rsidP="00E04E7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E04E70" w:rsidRPr="00D705ED" w:rsidRDefault="00E04E70" w:rsidP="00E04E7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E04E70" w:rsidRPr="00DD0046" w:rsidRDefault="00E04E70" w:rsidP="00E04E7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2C4F9F59" w14:textId="77777777" w:rsidR="00D705ED" w:rsidRDefault="00D705ED" w:rsidP="00C55F20"/>
    <w:p w14:paraId="57C22DFD" w14:textId="77777777" w:rsidR="00D213F9" w:rsidRPr="003513FA" w:rsidRDefault="00D213F9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42588996" w:rsidR="00DA31FA" w:rsidRPr="00310418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 648 01.00-08.10)</w:t>
            </w:r>
          </w:p>
        </w:tc>
      </w:tr>
      <w:tr w:rsidR="00146BE7" w:rsidRPr="006D21F8" w14:paraId="5C126C2B" w14:textId="77777777" w:rsidTr="00851DD4">
        <w:trPr>
          <w:trHeight w:val="20"/>
        </w:trPr>
        <w:tc>
          <w:tcPr>
            <w:tcW w:w="613" w:type="pct"/>
          </w:tcPr>
          <w:p w14:paraId="3BFC550A" w14:textId="13CD15D9" w:rsidR="00146BE7" w:rsidRPr="00B63060" w:rsidRDefault="008213B5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21</w:t>
            </w:r>
            <w:r w:rsidR="00146BE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146BE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8213B5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C61AC1" w:rsidRPr="00C61AC1" w14:paraId="19351B3E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79E1102A" w:rsidR="00DA0147" w:rsidRPr="00460DD2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เมืองยานากาวะ – กิจกรรมล่องเรือยานากาวะ – เมือง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ตะ – ลิตเติ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้ลเกีย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วโตแห่งคิวชู ถนนสายมาเมะดะมาจิ – จังหวัดโออิตะ – เมือง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เบป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ปุ – แช่น้ำแร่ธรรมชาติ</w:t>
            </w:r>
          </w:p>
        </w:tc>
      </w:tr>
      <w:tr w:rsidR="00EA10E1" w:rsidRPr="006D21F8" w14:paraId="4FFF47B7" w14:textId="77777777" w:rsidTr="00851DD4">
        <w:trPr>
          <w:trHeight w:val="20"/>
        </w:trPr>
        <w:tc>
          <w:tcPr>
            <w:tcW w:w="613" w:type="pct"/>
          </w:tcPr>
          <w:p w14:paraId="2562C642" w14:textId="29A19C16" w:rsidR="00EA10E1" w:rsidRPr="00B63060" w:rsidRDefault="00EA10E1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 น.</w:t>
            </w:r>
          </w:p>
        </w:tc>
        <w:tc>
          <w:tcPr>
            <w:tcW w:w="4387" w:type="pct"/>
            <w:vAlign w:val="center"/>
          </w:tcPr>
          <w:p w14:paraId="37EDAE8A" w14:textId="77777777" w:rsidR="00EA10E1" w:rsidRPr="009630A7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95C964F" w14:textId="344DC6F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1721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</w:t>
            </w:r>
            <w:r w:rsidRPr="0011721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A10E1" w:rsidRPr="00DA40F8" w14:paraId="58570AAB" w14:textId="77777777" w:rsidTr="00851DD4">
        <w:trPr>
          <w:trHeight w:val="20"/>
        </w:trPr>
        <w:tc>
          <w:tcPr>
            <w:tcW w:w="5000" w:type="pct"/>
            <w:gridSpan w:val="2"/>
          </w:tcPr>
          <w:p w14:paraId="4DBCA01B" w14:textId="18B3C5F3" w:rsidR="00EA10E1" w:rsidRPr="009630A7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3BDAFBA" wp14:editId="5F0B521A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DA40F8" w14:paraId="027CE7A0" w14:textId="77777777" w:rsidTr="00851DD4">
        <w:trPr>
          <w:trHeight w:val="20"/>
        </w:trPr>
        <w:tc>
          <w:tcPr>
            <w:tcW w:w="613" w:type="pct"/>
          </w:tcPr>
          <w:p w14:paraId="54BD7F58" w14:textId="26D6BB9D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04CB3355" w14:textId="16E82D43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8213B5" w:rsidRPr="00DA40F8" w14:paraId="553EBDC5" w14:textId="77777777" w:rsidTr="00851DD4">
        <w:trPr>
          <w:trHeight w:val="20"/>
        </w:trPr>
        <w:tc>
          <w:tcPr>
            <w:tcW w:w="5000" w:type="pct"/>
            <w:gridSpan w:val="2"/>
          </w:tcPr>
          <w:p w14:paraId="606D1EAD" w14:textId="5D9F637D" w:rsidR="008213B5" w:rsidRPr="00555490" w:rsidRDefault="008213B5" w:rsidP="008213B5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6B89850" wp14:editId="6BE3649F">
                  <wp:extent cx="7042150" cy="3961130"/>
                  <wp:effectExtent l="0" t="0" r="6350" b="1270"/>
                  <wp:docPr id="1229502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02081" name="Picture 122950208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DA40F8" w14:paraId="6B917E11" w14:textId="77777777" w:rsidTr="00851DD4">
        <w:trPr>
          <w:trHeight w:val="20"/>
        </w:trPr>
        <w:tc>
          <w:tcPr>
            <w:tcW w:w="613" w:type="pct"/>
          </w:tcPr>
          <w:p w14:paraId="392DF079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26F1BFD" w14:textId="2EBBE30F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549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5549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เมืองยานากาวะ</w:t>
            </w:r>
            <w:r w:rsidRPr="00E86DF9">
              <w:rPr>
                <w:rFonts w:ascii="Sarabun" w:eastAsia="Times New Roma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เมืองทางตอนใต้ของจังหวัดฟุกุโอกะเป็นที่รู้จักกันในฉายา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เมืองแห่งน้ำ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นิสแห่งคิวชู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เป็นลำคลองอันแสนผ่อนคลายที่สามารถเพลิดเพลิน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ไปกับ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กิจกรรมล่องเรือ</w:t>
            </w:r>
            <w:r w:rsidRPr="00EC2848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ท้อง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แบนได้อย่างสะดวกสบาย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ทิ้งความวุ่นวายบนท้องถนนไป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้วล่องเรือไปตามแม่น้ำเพื่อชมเมืองจากมุมมองใหม่ทั้งหมดเพื่อสัมผัสบรรยากาศราวกับย้อนเวลากลับไปสู่ญี่ปุ่นสมัยก่อนได้อย่าง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ชิลล์ๆ</w:t>
            </w:r>
            <w:proofErr w:type="spellEnd"/>
          </w:p>
        </w:tc>
      </w:tr>
      <w:tr w:rsidR="00EA10E1" w:rsidRPr="00DA40F8" w14:paraId="3E0FA0FA" w14:textId="77777777" w:rsidTr="00851DD4">
        <w:trPr>
          <w:trHeight w:val="20"/>
        </w:trPr>
        <w:tc>
          <w:tcPr>
            <w:tcW w:w="613" w:type="pct"/>
          </w:tcPr>
          <w:p w14:paraId="1F6DE46F" w14:textId="2EE83D4D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EA10E1" w:rsidRPr="00F91428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EA10E1" w:rsidRPr="00DA40F8" w14:paraId="66A61A36" w14:textId="77777777" w:rsidTr="00851DD4">
        <w:trPr>
          <w:trHeight w:val="20"/>
        </w:trPr>
        <w:tc>
          <w:tcPr>
            <w:tcW w:w="613" w:type="pct"/>
          </w:tcPr>
          <w:p w14:paraId="47BC45A7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7B706DB0" w:rsidR="00EA10E1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Hita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เป็นเมืองอยู่ใน</w:t>
            </w:r>
            <w:r w:rsidRPr="008213B5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8213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213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Oita)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เป็นเมืองเก่าแก่ที่ยังคงเหลือบ้านเรือนสมัยยุคเอโดะอยู่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ตัวเมือง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ตั้งอยู่ระหว่างกลางของ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จังหวัดพอดี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ฟุกุโอกะ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โออิตะ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คุมาโมโต้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ห่างแต่ละจังหวัดเพียงชั่วโมงเดียวเท่านั้นเอง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เลยทำให้เดินทางไปเมืองต่างๆต่อได้ง่าย</w:t>
            </w:r>
          </w:p>
        </w:tc>
      </w:tr>
      <w:tr w:rsidR="008213B5" w:rsidRPr="00DA40F8" w14:paraId="42ADB2A6" w14:textId="77777777" w:rsidTr="00851DD4">
        <w:trPr>
          <w:trHeight w:val="20"/>
        </w:trPr>
        <w:tc>
          <w:tcPr>
            <w:tcW w:w="5000" w:type="pct"/>
            <w:gridSpan w:val="2"/>
          </w:tcPr>
          <w:p w14:paraId="3F0F2290" w14:textId="61B416C1" w:rsidR="008213B5" w:rsidRDefault="008213B5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4D9D569" wp14:editId="01EC9381">
                  <wp:extent cx="7042150" cy="3961130"/>
                  <wp:effectExtent l="0" t="0" r="6350" b="1270"/>
                  <wp:docPr id="1330947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94707" name="Picture 13309470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DA40F8" w14:paraId="655AD53D" w14:textId="77777777" w:rsidTr="00851DD4">
        <w:trPr>
          <w:trHeight w:val="20"/>
        </w:trPr>
        <w:tc>
          <w:tcPr>
            <w:tcW w:w="613" w:type="pct"/>
          </w:tcPr>
          <w:p w14:paraId="25C8D4B0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49438FC" w14:textId="57CA5170" w:rsidR="00EA10E1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ลิตเติ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้ลเกีย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วโตแห่งคิวชู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329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ถนนสายมาเมะดะมาจิ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ชมย่านเมืองเก่ามาเมดะเป็นเมืองที่สร้างขึ้นในช่วงสมัยเอโดะ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และได้ชื่อว่าเป็นลิตเติ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้ลเกีย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แห่งคิวชูเมืองนี้ได้รับการบูรณะรักษาไว้เป็นอย่างดีให้คงเสน่ห์ของเมืองเก่าที่น่ามาเยือนเดินชมถนนคามิมาจิ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และถนนมิยู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สองข้างทางของย่านนี้จะมีอาคารเก่าแก่ที่เป็นร้านค้าของขึ้นชื่อ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และของสะสมของ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ภาพวาด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แผนที่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รองเท้าเกี๊ยะไม้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และงานฝีมือจากไม้</w:t>
            </w:r>
          </w:p>
        </w:tc>
      </w:tr>
      <w:tr w:rsidR="00EA10E1" w:rsidRPr="00DA40F8" w14:paraId="17B1B6CC" w14:textId="77777777" w:rsidTr="00851DD4">
        <w:trPr>
          <w:trHeight w:val="20"/>
        </w:trPr>
        <w:tc>
          <w:tcPr>
            <w:tcW w:w="613" w:type="pct"/>
          </w:tcPr>
          <w:p w14:paraId="3E5FF78C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A8903A" w14:textId="2118B81E" w:rsidR="00EA10E1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ได้เวลาอันสมควรนำท่านเดินทางสู่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เบป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ปุ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Beppu)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ตั้งอยู่บนชายฝั่งทะเลตะวันออกของเกาะคิวชู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เป็นเมืองท่องเที่ยวแช่น้ำพุร้อนยอดนิยอมของญี่ปุ่น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จัดเป็นเมืองที่มีรีสอร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์ท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น้ำแร่มากที่สุด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นักท่องเที่ยวนิยมมาแช่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ออน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เซนหรืออบทรายร้อนริมทะเลที่เมืองนี้</w:t>
            </w:r>
          </w:p>
        </w:tc>
      </w:tr>
      <w:tr w:rsidR="00EA10E1" w:rsidRPr="006D21F8" w14:paraId="52E914B2" w14:textId="77777777" w:rsidTr="00851DD4">
        <w:trPr>
          <w:trHeight w:val="20"/>
        </w:trPr>
        <w:tc>
          <w:tcPr>
            <w:tcW w:w="613" w:type="pct"/>
          </w:tcPr>
          <w:p w14:paraId="4E92325B" w14:textId="580D32A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488DCAB0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A25E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EA10E1" w:rsidRPr="006D21F8" w14:paraId="70785DAF" w14:textId="77777777" w:rsidTr="00851DD4">
        <w:trPr>
          <w:trHeight w:val="412"/>
        </w:trPr>
        <w:tc>
          <w:tcPr>
            <w:tcW w:w="613" w:type="pct"/>
          </w:tcPr>
          <w:p w14:paraId="52CBD644" w14:textId="25D1B8EA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79AFC026" w14:textId="7C6D65E6" w:rsidR="00EA10E1" w:rsidRPr="00BF622C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OITA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ONSEN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  <w:p w14:paraId="666B6C29" w14:textId="77777777" w:rsidR="00EA10E1" w:rsidRPr="00BF622C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42215290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EA10E1" w:rsidRPr="006D21F8" w14:paraId="07873487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EA10E1" w:rsidRPr="00B63060" w:rsidRDefault="00EA10E1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71DFD482" w:rsidR="00EA10E1" w:rsidRPr="00460DD2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หมู่บ้านยูฟุอิน 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ฟล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รัล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ทะเลสาบคิริน – บ่อน้ำจิโกกุ เมกุริ (ชม </w:t>
            </w: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2 </w:t>
            </w: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บ่อ) – สะพานแขวนยูเมะ โออิตะ – เมืองคุมาโมโตะ</w:t>
            </w:r>
          </w:p>
        </w:tc>
      </w:tr>
      <w:tr w:rsidR="00EA10E1" w:rsidRPr="006D21F8" w14:paraId="5E4793ED" w14:textId="77777777" w:rsidTr="00851DD4">
        <w:trPr>
          <w:trHeight w:val="20"/>
        </w:trPr>
        <w:tc>
          <w:tcPr>
            <w:tcW w:w="613" w:type="pct"/>
          </w:tcPr>
          <w:p w14:paraId="68F6D583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8213B5" w:rsidRPr="006D21F8" w14:paraId="4254FD96" w14:textId="77777777" w:rsidTr="00851DD4">
        <w:trPr>
          <w:trHeight w:val="20"/>
        </w:trPr>
        <w:tc>
          <w:tcPr>
            <w:tcW w:w="5000" w:type="pct"/>
            <w:gridSpan w:val="2"/>
          </w:tcPr>
          <w:p w14:paraId="60B607C5" w14:textId="651408EF" w:rsidR="008213B5" w:rsidRPr="00E86DF9" w:rsidRDefault="008213B5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CA7A77E" wp14:editId="645A93FF">
                  <wp:extent cx="7042150" cy="3390900"/>
                  <wp:effectExtent l="0" t="0" r="6350" b="0"/>
                  <wp:docPr id="11474524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452478" name="Picture 1147452478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9" b="9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6D21F8" w14:paraId="77D6FA77" w14:textId="77777777" w:rsidTr="00851DD4">
        <w:trPr>
          <w:trHeight w:val="20"/>
        </w:trPr>
        <w:tc>
          <w:tcPr>
            <w:tcW w:w="613" w:type="pct"/>
          </w:tcPr>
          <w:p w14:paraId="7B02C84E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7D345ED4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หมู่บ้านยูฟุอิน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YUFUIN FLORAL VILLAGE)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เป็นหมู่บ้านเล็กๆที่อยู่ใน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ห่างจากเมืองบ่อน้ำร้อน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เบป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ปุประมาณ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กิโลเมตร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หมู่บ้านแห่งนี้เป็นหมู่บ้านหัตถกรรม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และยังเป็นที่รวบรวมแบบบ้านต่างๆในประเทศญี่ปุ่นที่มีอายุตั้งแต่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120-180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ปีมารวมไว้ที่นี่อีกด้วย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จัดได้ว่าเป็นพิพิธภัณฑ์ที่มีชีวิตที่สามารถดึงดูดนักท่องเที่ยวให้เดินทางมาเยี่ยมชมได้ตลอดทั้งปี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จากนั้นพบความงามของ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ทะเลสาบคิริน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Kirin Lake)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น้ำทะเลสาบใสเห็นตัวปลาแหวกว่ายในผืนน้ำ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บางช่วงมีหมอกบางๆ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ลง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นับว่าคุ้มค่ากับการมาเห็นความงามนี้ด้วยตาตัวเองสักครั้ง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นึ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งอย่างแน่นอน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อิสระให้ท่านเดินเล่นและถ่ายรูปตามอัธยาศัย</w:t>
            </w:r>
          </w:p>
        </w:tc>
      </w:tr>
      <w:tr w:rsidR="00EA10E1" w:rsidRPr="006D21F8" w14:paraId="595FEC48" w14:textId="77777777" w:rsidTr="00851DD4">
        <w:trPr>
          <w:trHeight w:val="20"/>
        </w:trPr>
        <w:tc>
          <w:tcPr>
            <w:tcW w:w="5000" w:type="pct"/>
            <w:gridSpan w:val="2"/>
          </w:tcPr>
          <w:p w14:paraId="0D538D49" w14:textId="6BF773F9" w:rsidR="00EA10E1" w:rsidRPr="00B63060" w:rsidRDefault="008213B5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F28FD23" wp14:editId="2E61432B">
                  <wp:extent cx="7042150" cy="3743325"/>
                  <wp:effectExtent l="0" t="0" r="6350" b="9525"/>
                  <wp:docPr id="587779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7959" name="Picture 58777959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8" b="1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4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6D21F8" w14:paraId="34B0ADF2" w14:textId="77777777" w:rsidTr="00851DD4">
        <w:trPr>
          <w:trHeight w:val="20"/>
        </w:trPr>
        <w:tc>
          <w:tcPr>
            <w:tcW w:w="613" w:type="pct"/>
          </w:tcPr>
          <w:p w14:paraId="4FF859ED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59EB5CA" w14:textId="56BF3E99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จิโงคุเม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งุ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JIGOKU MEGURI)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ซึ่งประกอบไปด้วยบ่อน้ำแร่สีสันแปลกตาทั้งหมด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ไกด์จะพาท่านเยี่ยมชม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2 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ที่เกิดจากการรังสรรค์ขึ้นโดยธรรมชาติแต่ละบ่อมีความร้อนสูงเกินกว่า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องศาเซลเซียส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ด้วยสีสันและความร้อนชนิดที่มนุษย์ธรรมดาไม่อาจลงไปสัมผัสได้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จึงถูกกล่าวขานว่าเป็นเสมือน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บ่อน้ำแร่นรก</w:t>
            </w:r>
            <w:r w:rsidRPr="009E27B8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ดังนั้น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ที่นี่จึงมีตัวมาสคอทเป็นยมทูตน้อยคอยให้การต้อนรับทุกคนที่มาเยือน</w:t>
            </w:r>
          </w:p>
        </w:tc>
      </w:tr>
      <w:tr w:rsidR="00EA10E1" w:rsidRPr="006D21F8" w14:paraId="62C2ECCE" w14:textId="77777777" w:rsidTr="00851DD4">
        <w:trPr>
          <w:trHeight w:val="20"/>
        </w:trPr>
        <w:tc>
          <w:tcPr>
            <w:tcW w:w="613" w:type="pct"/>
          </w:tcPr>
          <w:p w14:paraId="790DF327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EA10E1" w:rsidRPr="006D21F8" w14:paraId="5C1936A6" w14:textId="77777777" w:rsidTr="00851DD4">
        <w:trPr>
          <w:trHeight w:val="20"/>
        </w:trPr>
        <w:tc>
          <w:tcPr>
            <w:tcW w:w="613" w:type="pct"/>
          </w:tcPr>
          <w:p w14:paraId="6B038B60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0CE742FA" w:rsidR="00EA10E1" w:rsidRPr="00C82D8B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สะพานแขวนยูเมะ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โออิตะ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KOKONOE YUME)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เปิดเมื่อวันที่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2549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มีความยาว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390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173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กว้าง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1.5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เป็นสะพานแขวนที่มีไว้สำหรับทางเดินที่สูงที่สุดในญี่ปุ่น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หากวันที่สภาพอากาศเป็นใจ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ด้านหน้าของสะพานแขวนยูเมะ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น้ำตกชินโดโนะทา</w:t>
            </w:r>
            <w:proofErr w:type="spellStart"/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'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ซึ่งได้รับเลือกให้เป็น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100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น้ำตกที่สวยงามใน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คุณสามารถเพลิดเพลินกับทิวทัศน์ที่สวยงามของแต่ละฤดูกาลได้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คุณยังสามารถมองเห็น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ภูเขามิมาตะ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และภูเขาไวตะ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ในระยะไกล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ด้วยทิวทัศน์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360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องศาที่สวยงาม</w:t>
            </w:r>
          </w:p>
        </w:tc>
      </w:tr>
      <w:tr w:rsidR="00EA10E1" w:rsidRPr="006D21F8" w14:paraId="4CDD94A3" w14:textId="77777777" w:rsidTr="00851DD4">
        <w:trPr>
          <w:trHeight w:val="20"/>
        </w:trPr>
        <w:tc>
          <w:tcPr>
            <w:tcW w:w="5000" w:type="pct"/>
            <w:gridSpan w:val="2"/>
          </w:tcPr>
          <w:p w14:paraId="4E52784A" w14:textId="2FABC158" w:rsidR="00EA10E1" w:rsidRPr="00B63060" w:rsidRDefault="008213B5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B251400" wp14:editId="23C742FA">
                  <wp:extent cx="7042150" cy="3961130"/>
                  <wp:effectExtent l="0" t="0" r="6350" b="1270"/>
                  <wp:docPr id="4499847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984701" name="Picture 44998470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6D21F8" w14:paraId="5AC104C1" w14:textId="77777777" w:rsidTr="00851DD4">
        <w:trPr>
          <w:trHeight w:val="20"/>
        </w:trPr>
        <w:tc>
          <w:tcPr>
            <w:tcW w:w="613" w:type="pct"/>
          </w:tcPr>
          <w:p w14:paraId="7B36FECF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7DA3F74" w14:textId="2A95ED1A" w:rsidR="00EA10E1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เมืองคุมาโมโตะ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เมืองที่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มีทั้งร้านค้า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ร้านอาหารแสนอาหารอร่อยและของที่ระลึก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รวมถึงสิ่งอำนวยความสะดวกเชิงพาณิชย์ขนาดใหญ่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ศูนย์รวมร้านค้าแฟชั่นและสินค้าเบ็ดเตล็ด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ซุปเปอร์มาร์เก็ต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โรงภาพยนตร์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ยังมีความหลากหลายและสะดวกสบายมากขึ้น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ศนียภาพอันงดงามของธรรมชาติที่เกิดขึ้นจริงและบรรยากาศของธรรมชาติที่หลากหลายและเพลิดเพลินกับสถานที่ท่องเที่ยวของธรรมชาติ</w:t>
            </w:r>
          </w:p>
        </w:tc>
      </w:tr>
      <w:tr w:rsidR="00EA10E1" w:rsidRPr="006D21F8" w14:paraId="6CB92067" w14:textId="77777777" w:rsidTr="00851DD4">
        <w:trPr>
          <w:trHeight w:val="20"/>
        </w:trPr>
        <w:tc>
          <w:tcPr>
            <w:tcW w:w="613" w:type="pct"/>
          </w:tcPr>
          <w:p w14:paraId="6B9BFE50" w14:textId="68E5FEBF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4FC05D01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ร้านอาหาร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EA10E1" w:rsidRPr="006D21F8" w14:paraId="23FB3ECE" w14:textId="77777777" w:rsidTr="00851DD4">
        <w:trPr>
          <w:trHeight w:val="20"/>
        </w:trPr>
        <w:tc>
          <w:tcPr>
            <w:tcW w:w="613" w:type="pct"/>
          </w:tcPr>
          <w:p w14:paraId="151CF267" w14:textId="635CF79A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3003FC85" w14:textId="3FDDE93B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KUMAMOTO HOTEL AREA</w:t>
            </w:r>
            <w:r w:rsidRPr="00E86DF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EA10E1" w:rsidRPr="006D21F8" w14:paraId="74D7D697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EA10E1" w:rsidRPr="00B63060" w:rsidRDefault="00EA10E1" w:rsidP="008213B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5B8CAE55" w:rsidR="00EA10E1" w:rsidRPr="0068162A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เมืองมิยาซา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ช่องแคบทาคาจิโฮะ – ปราสาทคุมาโมโตะ – ซากุระโนะบา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บะ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โจไซเอ็น – 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อปปิ้งชิโมะโทริ</w:t>
            </w:r>
          </w:p>
        </w:tc>
      </w:tr>
      <w:tr w:rsidR="00EA10E1" w:rsidRPr="006D21F8" w14:paraId="64B61DE4" w14:textId="77777777" w:rsidTr="00851DD4">
        <w:trPr>
          <w:trHeight w:val="20"/>
        </w:trPr>
        <w:tc>
          <w:tcPr>
            <w:tcW w:w="613" w:type="pct"/>
          </w:tcPr>
          <w:p w14:paraId="17505745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A10E1" w:rsidRPr="00FD6B18" w14:paraId="5F649C23" w14:textId="77777777" w:rsidTr="00851DD4">
        <w:trPr>
          <w:trHeight w:val="20"/>
        </w:trPr>
        <w:tc>
          <w:tcPr>
            <w:tcW w:w="613" w:type="pct"/>
          </w:tcPr>
          <w:p w14:paraId="0F2F2DD2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4B3AA22D" w:rsidR="00EA10E1" w:rsidRPr="00026DD0" w:rsidRDefault="00EA10E1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ช่องแคบทาคาจิโฮะ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(TAKACHIHO GORGE)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ช่องแคบนี้มีลักษณะเป็นรูปตัววีซึ่งเกิดจากการที่แม่น้ำโกคาเสะถูกลาวาที่ปะทุขึ้นมาจากภูเขาไฟ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อะโส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ะกัดเซาะจนเกิดเป็นช่องแคบนี้ขึ้นมา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ให้ท่านได้ช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มความงดงามของทิวทัศน์ และถ่ายรูปคู่กับไฮ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ของช่องแคบทาคาจิโฮะ คือ </w:t>
            </w:r>
            <w:r w:rsidRPr="00C735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"น้ำตกมานาอิ"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 ที่นักท่องเที่ยวนิยมถ่ายรูปเป็นมุมฮิตเมื่อได้มาเยือน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A10E1" w:rsidRPr="00FD6B18" w14:paraId="00141CD4" w14:textId="77777777" w:rsidTr="00851DD4">
        <w:trPr>
          <w:trHeight w:val="20"/>
        </w:trPr>
        <w:tc>
          <w:tcPr>
            <w:tcW w:w="5000" w:type="pct"/>
            <w:gridSpan w:val="2"/>
          </w:tcPr>
          <w:p w14:paraId="17890F13" w14:textId="48CF730F" w:rsidR="00EA10E1" w:rsidRPr="00026DD0" w:rsidRDefault="008213B5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97DF498" wp14:editId="7E126C07">
                  <wp:extent cx="7042150" cy="3961130"/>
                  <wp:effectExtent l="0" t="0" r="6350" b="1270"/>
                  <wp:docPr id="10560880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088045" name="Picture 105608804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FD6B18" w14:paraId="25C122CA" w14:textId="77777777" w:rsidTr="00851DD4">
        <w:trPr>
          <w:trHeight w:val="20"/>
        </w:trPr>
        <w:tc>
          <w:tcPr>
            <w:tcW w:w="613" w:type="pct"/>
          </w:tcPr>
          <w:p w14:paraId="22F624A9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7E060B16" w:rsidR="00EA10E1" w:rsidRPr="00B63060" w:rsidRDefault="00EA10E1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C28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F4FC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ปราสาทคุมาโมโตะ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Kumamoto Castle)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ปราสาทคุมาโมโตะเป็นตัวแทนของสถาปัตยกรรมปราสาทของญี่ปุ่น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จัดเป็นปราสาทที่ใหญ่เป็นอันดับ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1601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โดยคาโตะ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โยมาสะและใช้เวลาในการก่อสร้างเจ็ดปี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ปราสาทแห่งนี้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ซึ่งรู้จักกันในอีกชื่อหนึ่งว่า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กินนันโจ</w:t>
            </w:r>
            <w:r w:rsidRPr="00B00915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(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กิง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โกะ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เป็นปราสาทที่มีขนาดใหญ่โตและสวยงาม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2016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ได้เกิดแผ่นดินไหวครั้งใหญ่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ส่งผลให้ตัวปราสาทได้รับความเสียหายอย่างหนัก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ต้องปิดปรับปรุงไปหลายปี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จนปัจจุบันได้กลับมาเปิดให้ทุกท่านสามารถเข้าชมความสวยงามและสัมผัสความยิ่งใหญ่ของปราสาท</w:t>
            </w:r>
          </w:p>
        </w:tc>
      </w:tr>
      <w:tr w:rsidR="00EA10E1" w:rsidRPr="00FD6B18" w14:paraId="73F2CC9B" w14:textId="77777777" w:rsidTr="00851DD4">
        <w:trPr>
          <w:trHeight w:val="20"/>
        </w:trPr>
        <w:tc>
          <w:tcPr>
            <w:tcW w:w="5000" w:type="pct"/>
            <w:gridSpan w:val="2"/>
          </w:tcPr>
          <w:p w14:paraId="7D6056E7" w14:textId="78C37967" w:rsidR="00EA10E1" w:rsidRPr="00B63060" w:rsidRDefault="008213B5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E155781" wp14:editId="58D853C4">
                  <wp:extent cx="7042150" cy="3209925"/>
                  <wp:effectExtent l="0" t="0" r="6350" b="9525"/>
                  <wp:docPr id="2180557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55753" name="Picture 218055753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0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6D21F8" w14:paraId="3373CDF3" w14:textId="77777777" w:rsidTr="00851DD4">
        <w:trPr>
          <w:trHeight w:val="20"/>
        </w:trPr>
        <w:tc>
          <w:tcPr>
            <w:tcW w:w="613" w:type="pct"/>
          </w:tcPr>
          <w:p w14:paraId="533F4BEC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508E67" w14:textId="0C6233DF" w:rsidR="00EA10E1" w:rsidRPr="00B63060" w:rsidRDefault="00EA10E1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อปปิ้งซากุระโนะบา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บะ</w:t>
            </w:r>
            <w:proofErr w:type="spellEnd"/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โจไซเอน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Sakura-no-baba Josaien)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ตั้งอยู่บริเวณเชิงเขาของตัวปราสาทคุมาโมโตะ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ที่มีการจำลองบรรยากาศชุมชนรอบปราสาทในช่วงศตวรรษที่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17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ขึ้นมาใหม่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มีร้านอาหารกว่า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20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มีร้านขายผลิตภัณฑ์อาหารดั้งเดิมของคุมาโมโตะด้วย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ซาชิมิเนื้อม้า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บาซาชิ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รากบัวทอดยัดไส้มัสตาร์ด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คาราชิเร็งกง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และดังโงะไส้มันเทศ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นาริดังโงะ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นอกจากนี้ยังมีสินค้าจำกัดตามฤดูกาล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ชาส้ม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ยูซุ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กับขิง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ซึ่งจะมีเฉพาะหน้าหนาวเท่านั้น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ส่วนหน้าร้อนเพลิดเพลินกับร้านแผงลอยที่มาเปิดที่นี่ที่มีเอกลักษณ์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สไตล์ย้อนยุคที่ถูกจัดสรรพื้นที่มาเป็นอย่างดี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จุดเด่นของที่นี่จะเป็นสินค้าพื้นเมือง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ข้าวของเครื่องใช้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ของฝากต่างๆ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และพิพิธภัณฑ์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>Wakuwaku</w:t>
            </w:r>
            <w:proofErr w:type="spellEnd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ที่บอกเล่าความเป็นมาของเมือง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นอกจากนี้ยังมีร้านอาหารขายของกินต่างๆ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เมนูท้องถิ่น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ไอศกรีมชาเขียว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อิสระให้ท่านเดินเล่นตามอัธยาศัย</w:t>
            </w:r>
          </w:p>
        </w:tc>
      </w:tr>
      <w:tr w:rsidR="00EA10E1" w:rsidRPr="006D21F8" w14:paraId="50BF3756" w14:textId="77777777" w:rsidTr="00851DD4">
        <w:trPr>
          <w:trHeight w:val="20"/>
        </w:trPr>
        <w:tc>
          <w:tcPr>
            <w:tcW w:w="5000" w:type="pct"/>
            <w:gridSpan w:val="2"/>
          </w:tcPr>
          <w:p w14:paraId="0523FD75" w14:textId="18445BE5" w:rsidR="00EA10E1" w:rsidRPr="001637F1" w:rsidRDefault="008213B5" w:rsidP="008213B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11862D39" wp14:editId="7908920F">
                  <wp:extent cx="7042150" cy="3482975"/>
                  <wp:effectExtent l="0" t="0" r="6350" b="3175"/>
                  <wp:docPr id="3079104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10473" name="Picture 30791047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5473" cy="350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E1" w:rsidRPr="006D21F8" w14:paraId="7F65C932" w14:textId="77777777" w:rsidTr="00851DD4">
        <w:trPr>
          <w:trHeight w:val="20"/>
        </w:trPr>
        <w:tc>
          <w:tcPr>
            <w:tcW w:w="613" w:type="pct"/>
          </w:tcPr>
          <w:p w14:paraId="7CB0B685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225704F4" w14:textId="77777777" w:rsidR="00EA10E1" w:rsidRPr="00B63060" w:rsidRDefault="00EA10E1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C2D" w:rsidRPr="006D21F8" w14:paraId="4FC596A7" w14:textId="77777777" w:rsidTr="00851DD4">
        <w:trPr>
          <w:trHeight w:val="20"/>
        </w:trPr>
        <w:tc>
          <w:tcPr>
            <w:tcW w:w="613" w:type="pct"/>
          </w:tcPr>
          <w:p w14:paraId="7443F74C" w14:textId="77777777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61056126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อปปิ้งที่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ชิโมะโทริอาร์เคด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Shimotori</w:t>
            </w:r>
            <w:proofErr w:type="spellEnd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Shopping Arcade)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เป็นย่าน</w:t>
            </w: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อปปิ้งที่ใหญ่ที่สุดในจังหวัดคุมาโมโตะ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นอกจากการ</w:t>
            </w:r>
            <w:proofErr w:type="spellStart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อปปิ้งแล้วยังมีสถานที่อื่น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ให้เพลิดเพลินและมีตัวเลือกร้านอาหารมากมาย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ด้วยความยาวรวม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511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เมตรและความกว้าง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15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เมตรยังมีกิจกรรมดนตรีและศิลปะที่มักจะจัดขึ้นตลอดทั้งปี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มีบาร์และร้านอาหารมากมายให้เลือกมากกว่าคามิโทริและยังคึกคักเหมือนย่านใจกลางเมืองในเวลากลางคืน</w:t>
            </w:r>
          </w:p>
        </w:tc>
      </w:tr>
      <w:tr w:rsidR="00303C2D" w:rsidRPr="006D21F8" w14:paraId="20B891A7" w14:textId="77777777" w:rsidTr="00851DD4">
        <w:trPr>
          <w:trHeight w:val="20"/>
        </w:trPr>
        <w:tc>
          <w:tcPr>
            <w:tcW w:w="5000" w:type="pct"/>
            <w:gridSpan w:val="2"/>
          </w:tcPr>
          <w:p w14:paraId="7EE48B15" w14:textId="4D2C8490" w:rsidR="00303C2D" w:rsidRPr="00965AB5" w:rsidRDefault="008213B5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FF0000"/>
                <w:szCs w:val="24"/>
                <w:lang w:val="th-TH"/>
              </w:rPr>
              <w:drawing>
                <wp:inline distT="0" distB="0" distL="0" distR="0" wp14:anchorId="3FE654BD" wp14:editId="584735A3">
                  <wp:extent cx="7012305" cy="3943985"/>
                  <wp:effectExtent l="0" t="0" r="0" b="0"/>
                  <wp:docPr id="12799299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929938" name="Picture 127992993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D" w:rsidRPr="006D21F8" w14:paraId="162975FE" w14:textId="77777777" w:rsidTr="00851DD4">
        <w:trPr>
          <w:trHeight w:val="20"/>
        </w:trPr>
        <w:tc>
          <w:tcPr>
            <w:tcW w:w="613" w:type="pct"/>
          </w:tcPr>
          <w:p w14:paraId="7EFB47E0" w14:textId="3B6F0CFF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3C2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09016918" w14:textId="2B40942F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B23989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303C2D" w:rsidRPr="006D21F8" w14:paraId="1CB58E8E" w14:textId="77777777" w:rsidTr="00851DD4">
        <w:trPr>
          <w:trHeight w:val="20"/>
        </w:trPr>
        <w:tc>
          <w:tcPr>
            <w:tcW w:w="613" w:type="pct"/>
          </w:tcPr>
          <w:p w14:paraId="4FA0548F" w14:textId="71430CD2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4D8D022" w14:textId="344FBB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KUMAMOTO HOTEL AREA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  <w:r w:rsidRPr="009A7E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303C2D" w:rsidRPr="00AB5196" w14:paraId="6E01C029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303C2D" w:rsidRPr="00B63060" w:rsidRDefault="00303C2D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637DEABD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วัดนันโซอิน – ร้านดิวตี้ฟรี – กัน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ดั๊ม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ปาร์ค ฟุกุโอกะ – </w:t>
            </w:r>
            <w:proofErr w:type="spellStart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อปปิ้งเทนจิน</w:t>
            </w:r>
          </w:p>
        </w:tc>
      </w:tr>
      <w:tr w:rsidR="00303C2D" w:rsidRPr="006D21F8" w14:paraId="7DC7C8A9" w14:textId="77777777" w:rsidTr="00851DD4">
        <w:trPr>
          <w:trHeight w:val="20"/>
        </w:trPr>
        <w:tc>
          <w:tcPr>
            <w:tcW w:w="613" w:type="pct"/>
          </w:tcPr>
          <w:p w14:paraId="5435DF54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77777777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C2D" w:rsidRPr="006D21F8" w14:paraId="3DFFD80A" w14:textId="77777777" w:rsidTr="00851DD4">
        <w:trPr>
          <w:trHeight w:val="20"/>
        </w:trPr>
        <w:tc>
          <w:tcPr>
            <w:tcW w:w="613" w:type="pct"/>
          </w:tcPr>
          <w:p w14:paraId="7469F141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61BF6104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C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วัดนันโซอิน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 วัดที่มีพระพุทธรูปทองสำริดขนาดใหญ่ 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พาทุกท่านชม พระนอน ที่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มีความยาว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สูง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11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และหนักกว่า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300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ตัน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สถานที่แห่ง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ถูกจัดว่า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เป็นสถานที่ยอดนิยมสำหรับนักท่องเที่ยวชาว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ญี่ปุ่นและ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ต่างชาติ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อัพ</w:t>
            </w:r>
            <w:proofErr w:type="spellEnd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กทั้ง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ด้านใน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ยังมีรูปปั้นและพระพุทธรูปอื่นๆอีก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มากมายภาย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ในวัด แต่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สิ่ง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ที่ทำให้วัด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นี้มีชื่อเสียงมากที่สุดก็คือ 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นี้เป็นจุดเริ่มต้นของเส้นทางแสวงบุญ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ชื่อเสียงของเกาะคิวชู </w:t>
            </w:r>
          </w:p>
        </w:tc>
      </w:tr>
      <w:tr w:rsidR="00303C2D" w:rsidRPr="006D21F8" w14:paraId="4593E6C8" w14:textId="77777777" w:rsidTr="00851DD4">
        <w:trPr>
          <w:trHeight w:val="20"/>
        </w:trPr>
        <w:tc>
          <w:tcPr>
            <w:tcW w:w="5000" w:type="pct"/>
            <w:gridSpan w:val="2"/>
          </w:tcPr>
          <w:p w14:paraId="1B0FBB5F" w14:textId="2F8CB8FA" w:rsidR="00303C2D" w:rsidRPr="00B63060" w:rsidRDefault="008213B5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4A10D9C" wp14:editId="6CDB02B1">
                  <wp:extent cx="7042150" cy="3961130"/>
                  <wp:effectExtent l="0" t="0" r="6350" b="1270"/>
                  <wp:docPr id="213649065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490652" name="Picture 213649065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D" w:rsidRPr="006D21F8" w14:paraId="35CDD3A1" w14:textId="77777777" w:rsidTr="00851DD4">
        <w:trPr>
          <w:trHeight w:val="20"/>
        </w:trPr>
        <w:tc>
          <w:tcPr>
            <w:tcW w:w="613" w:type="pct"/>
          </w:tcPr>
          <w:p w14:paraId="56095422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72FF50A" w14:textId="77777777" w:rsidR="00303C2D" w:rsidRDefault="00303C2D" w:rsidP="008213B5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sz w:val="24"/>
                <w:szCs w:val="24"/>
              </w:rPr>
            </w:pPr>
            <w:r w:rsidRPr="00D10A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กฎระเบียบและข้อห้ามในการเข้าชมวัดนันโซอิน </w:t>
            </w:r>
            <w:r w:rsidRPr="00D10A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cs/>
              </w:rPr>
              <w:t>*รบกวนนักท่องเที่ยวปฏิบัติตามอย่างเคร่งครัด</w:t>
            </w:r>
          </w:p>
          <w:p w14:paraId="75D85500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ห้ามรับประทานอาหารและเครื่องดื่มขณะเดินเที่ยวชมวัดนันโซอิน</w:t>
            </w:r>
          </w:p>
          <w:p w14:paraId="0741CF13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2.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ห้ามสูบบุหรี่ </w:t>
            </w:r>
            <w:r w:rsidRPr="00D10AA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ดื่มสุรา ทุกชนิดในเขตวัดนันโซอิน</w:t>
            </w:r>
          </w:p>
          <w:p w14:paraId="02B1B8F0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ห้ามสวมเครื่องแต่งกายที่ไม่เหมาะสมหรือไม่ถูกกาลเทศะเข้าเยี่ยมชมวัดนันโซอิน เช่น กระโปรงสั้น กางเกงขาสั้น เสื้อผ้าที่เปิดเผยร่างกายจนเกินงาม เสื้อผ้าที่เผยให้เห็นรอยสักชัดเจน เป็นต้น</w:t>
            </w:r>
          </w:p>
          <w:p w14:paraId="77108907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4.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ห้ามการกระทำอันกีดขวางทางเดินเยี่ยมชม บันได หรือทางสัญจรต่างๆ เช่น การนั่งกีดขวางทางเดิน การนั่งบนขั้นบันได การถ่ายรูปหรือวิดีโอเป็นเวลานาน เป็นต้น</w:t>
            </w:r>
          </w:p>
          <w:p w14:paraId="5065DA70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ห้ามถ่ายภาพหรือวิดีโอนอกเหนือจากเขตที่ได้รับอนุญาต รวมถึงการถ่ายวิดีโอขณะเดินเนื่องจากอาจมีภาพที่ไม่อนุญาตอยู่ในวิดีโอโดยไม่เจตนา</w:t>
            </w:r>
          </w:p>
          <w:p w14:paraId="6E79E60F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6.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ห้ามใช้ไม้</w:t>
            </w:r>
            <w:proofErr w:type="spellStart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เซลฟี่</w:t>
            </w:r>
            <w:proofErr w:type="spellEnd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ขาตั้งกล้อง หรืออุปกรณ์อื่นที่คล้ายคลึงกัน ภายในวัดนันโซอิน</w:t>
            </w:r>
          </w:p>
          <w:p w14:paraId="557BB274" w14:textId="77777777" w:rsidR="00303C2D" w:rsidRPr="00D10AAA" w:rsidRDefault="00303C2D" w:rsidP="008213B5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7.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ห้ามการกระทำอันก่อให้เกิดเสียงดังหรือรบกวนความไม่สงบภายในวัดนันโซอิน เช่น พูดคุยเสียงดัง ตะโกนโวยวาย ร้องเพลง เต้น เป็นต้น</w:t>
            </w:r>
          </w:p>
          <w:p w14:paraId="3EED6F26" w14:textId="04FAC2A9" w:rsidR="00303C2D" w:rsidRPr="00303C2D" w:rsidRDefault="00303C2D" w:rsidP="008213B5">
            <w:pPr>
              <w:spacing w:before="120" w:after="120" w:line="360" w:lineRule="auto"/>
              <w:ind w:left="709"/>
              <w:rPr>
                <w:cs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ห้ามการกระทำอันก่อให้เกิดความสกปรกแก่วัดนันโซอิน เช่น ทิ้งขยะเรี่ยราด อาเจียน ถ่มเสมหะ เป็นต้น</w:t>
            </w:r>
          </w:p>
        </w:tc>
      </w:tr>
      <w:tr w:rsidR="008213B5" w:rsidRPr="006D21F8" w14:paraId="2F032F93" w14:textId="77777777" w:rsidTr="00851DD4">
        <w:trPr>
          <w:trHeight w:val="20"/>
        </w:trPr>
        <w:tc>
          <w:tcPr>
            <w:tcW w:w="613" w:type="pct"/>
          </w:tcPr>
          <w:p w14:paraId="4319D107" w14:textId="77777777" w:rsidR="008213B5" w:rsidRPr="00B63060" w:rsidRDefault="008213B5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74E1B1" w14:textId="77777777" w:rsidR="008213B5" w:rsidRPr="000E0BA1" w:rsidRDefault="008213B5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03C2D" w:rsidRPr="006D21F8" w14:paraId="12506F05" w14:textId="77777777" w:rsidTr="00851DD4">
        <w:trPr>
          <w:trHeight w:val="20"/>
        </w:trPr>
        <w:tc>
          <w:tcPr>
            <w:tcW w:w="613" w:type="pct"/>
          </w:tcPr>
          <w:p w14:paraId="343CA4A0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45F80" w14:textId="5C3504BB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อปปิ้งของฝากที่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7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ร้านจำหน่ายสินค้าที่ระลึกมาตรฐานญี่ปุ่น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แหล่งรวม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และผลิตภัณฑ์นานาชนิด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ที่เป็นที่นิยม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ในการเลือกซื้อกลับเป็นของฝากของที่ระลึกอันได้มาตรฐานการผลิตของญี่ปุ่น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โฟ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มล้างหน้า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ครีมบำรุงผิว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และข้าวของเครื่องใช้ต่างๆ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ที่ราคาเกินคุ้ม</w:t>
            </w:r>
          </w:p>
        </w:tc>
      </w:tr>
      <w:tr w:rsidR="008213B5" w:rsidRPr="006D21F8" w14:paraId="31666A0F" w14:textId="77777777" w:rsidTr="00851DD4">
        <w:trPr>
          <w:trHeight w:val="20"/>
        </w:trPr>
        <w:tc>
          <w:tcPr>
            <w:tcW w:w="5000" w:type="pct"/>
            <w:gridSpan w:val="2"/>
          </w:tcPr>
          <w:p w14:paraId="37A78A03" w14:textId="66391B0D" w:rsidR="008213B5" w:rsidRPr="009630A7" w:rsidRDefault="008213B5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7CFC021" wp14:editId="4F6929E7">
                  <wp:extent cx="7042150" cy="3295650"/>
                  <wp:effectExtent l="0" t="0" r="6350" b="0"/>
                  <wp:docPr id="134394470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944700" name="Picture 134394470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9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D" w:rsidRPr="006D21F8" w14:paraId="21CDB9AE" w14:textId="77777777" w:rsidTr="00851DD4">
        <w:trPr>
          <w:trHeight w:val="20"/>
        </w:trPr>
        <w:tc>
          <w:tcPr>
            <w:tcW w:w="613" w:type="pct"/>
          </w:tcPr>
          <w:p w14:paraId="0180F733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B980391" w14:textId="5611CC16" w:rsidR="00303C2D" w:rsidRPr="006F6C33" w:rsidRDefault="00303C2D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นำท่านเดินทางสู่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ปาร์ค ฟุกุโอกะ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Gundam Park Fukuoka)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ไฮ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ไลท์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ชม 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ตัวใหม่ล่าสุดขนาดเท่าของจริง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Nu Gundam”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และยังถูกประกาศว่าเป็นกัน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ที่สูงในญี่ปุ่น มีการระบุความสูงประมาณ 20 เมตร ซึ่งสูงกว่า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0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Unicorn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ในโตเกียวที่สูง 19.7 เมตร และสูงกว่า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78-2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ในโยโกฮาม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่า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 18 เมตร โดย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NU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ปรากฏตัวในภาพยนตร์เรื่อง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Mobile Suit Gundam Char’s Counter Attack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ที่ฉายในปีค.ศ.1988 ถึงจะผ่านมามากกว่า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ปีแต่ยังคงเป็นที่รักและที่นิยม ของแฟนๆกัน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ทั่วโลก ตั้งอยู่ที่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/>
              </w:rPr>
              <w:t xml:space="preserve">ศูนย์การค้า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Mitsui Shopping Park </w:t>
            </w:r>
            <w:proofErr w:type="spellStart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>Lalaport</w:t>
            </w:r>
            <w:proofErr w:type="spellEnd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 Fukuoka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ในฟุกุโอกะ เปิดตัวครั้งแรกเมื่อวันที่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เมษายน ค.ศ.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2022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ถือเป็นแลนด์มาร์คแห่งใหม่ ที่ใครมาเยือนฟุกุโอกะไม่ควรพลาด ให้ท่านได้เพลิดเพลินกับการถ่ายรูปเก็บความประทับใจ ซื้อสินค้าที่ระลึกตามอัธยาศัย</w:t>
            </w:r>
          </w:p>
        </w:tc>
      </w:tr>
      <w:tr w:rsidR="00303C2D" w:rsidRPr="006D21F8" w14:paraId="2CA27FA8" w14:textId="77777777" w:rsidTr="00851DD4">
        <w:trPr>
          <w:trHeight w:val="20"/>
        </w:trPr>
        <w:tc>
          <w:tcPr>
            <w:tcW w:w="613" w:type="pct"/>
          </w:tcPr>
          <w:p w14:paraId="32BFCB2A" w14:textId="628AC9AD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2E1D484" w14:textId="0167EC36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03C2D" w:rsidRPr="006D21F8" w14:paraId="65E911BA" w14:textId="77777777" w:rsidTr="00851DD4">
        <w:trPr>
          <w:trHeight w:val="20"/>
        </w:trPr>
        <w:tc>
          <w:tcPr>
            <w:tcW w:w="613" w:type="pct"/>
          </w:tcPr>
          <w:p w14:paraId="7108103F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0DDFC501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ช้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อปปิ้งย่านการค้าที่มีชื่อเสียงของเมืองฟุกุโอกะ </w:t>
            </w:r>
            <w:r w:rsidRPr="009A7EC7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ย่านเทนจิน</w:t>
            </w:r>
            <w:r w:rsidRPr="009A7EC7">
              <w:rPr>
                <w:rStyle w:val="Strong"/>
                <w:rFonts w:ascii="Sarabun" w:hAnsi="Sarabun" w:cs="Sarabun"/>
                <w:b w:val="0"/>
                <w:bCs w:val="0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</w:t>
            </w: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เนม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เสื้อผ้าแฟชั่นสำหรับวัยรุ่น เครื่องสำอางยี่ห้อดังของญี่ปุ่นไม่ว่าจะเป็น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KOSE, KANEBO, SK II, SHISEDO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และอื่น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ๆ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อีกมากมาย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จากย่านเทนจิน</w:t>
            </w:r>
          </w:p>
        </w:tc>
      </w:tr>
      <w:tr w:rsidR="00ED59A5" w:rsidRPr="006D21F8" w14:paraId="034AA38A" w14:textId="77777777" w:rsidTr="00851DD4">
        <w:trPr>
          <w:trHeight w:val="20"/>
        </w:trPr>
        <w:tc>
          <w:tcPr>
            <w:tcW w:w="5000" w:type="pct"/>
            <w:gridSpan w:val="2"/>
          </w:tcPr>
          <w:p w14:paraId="0ED45842" w14:textId="22D68A32" w:rsidR="00ED59A5" w:rsidRPr="009630A7" w:rsidRDefault="00ED59A5" w:rsidP="008213B5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B8073DD" wp14:editId="021701F8">
                  <wp:extent cx="7042150" cy="3961130"/>
                  <wp:effectExtent l="0" t="0" r="6350" b="1270"/>
                  <wp:docPr id="15791770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77019" name="Picture 157917701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D" w:rsidRPr="006D21F8" w14:paraId="5088479D" w14:textId="77777777" w:rsidTr="00851DD4">
        <w:trPr>
          <w:trHeight w:val="20"/>
        </w:trPr>
        <w:tc>
          <w:tcPr>
            <w:tcW w:w="613" w:type="pct"/>
          </w:tcPr>
          <w:p w14:paraId="7759465E" w14:textId="1C8D6B0D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6ED815B" w14:textId="785086C5" w:rsidR="00303C2D" w:rsidRPr="003F2218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03C2D" w:rsidRPr="006D21F8" w14:paraId="225734E0" w14:textId="77777777" w:rsidTr="00851DD4">
        <w:trPr>
          <w:trHeight w:val="20"/>
        </w:trPr>
        <w:tc>
          <w:tcPr>
            <w:tcW w:w="613" w:type="pct"/>
          </w:tcPr>
          <w:p w14:paraId="126934DA" w14:textId="444F247C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691D4118" w14:textId="2B3778B2" w:rsidR="00303C2D" w:rsidRPr="003F2218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FUKUOKA HOTEL AREA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9A7E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303C2D" w:rsidRPr="008B2661" w14:paraId="093B22DF" w14:textId="77777777" w:rsidTr="00851DD4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303C2D" w:rsidRPr="00B63060" w:rsidRDefault="00303C2D" w:rsidP="008213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22347928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กรุงเทพฯ (สนามบินสุวรรณภูมิ) (</w:t>
            </w:r>
            <w:r w:rsidRPr="00EA10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 649 : 11.40-15.40)</w:t>
            </w:r>
          </w:p>
        </w:tc>
      </w:tr>
      <w:tr w:rsidR="00303C2D" w:rsidRPr="006D21F8" w14:paraId="662DEB5C" w14:textId="77777777" w:rsidTr="00851DD4">
        <w:trPr>
          <w:trHeight w:val="20"/>
        </w:trPr>
        <w:tc>
          <w:tcPr>
            <w:tcW w:w="613" w:type="pct"/>
          </w:tcPr>
          <w:p w14:paraId="3CB578F0" w14:textId="04405124" w:rsidR="00303C2D" w:rsidRPr="00B63060" w:rsidRDefault="00303C2D" w:rsidP="008213B5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61BF6830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ณ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ห้องอาหารภายในโรงแรม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03C2D" w:rsidRPr="006D21F8" w14:paraId="55928C47" w14:textId="77777777" w:rsidTr="00851DD4">
        <w:trPr>
          <w:trHeight w:val="20"/>
        </w:trPr>
        <w:tc>
          <w:tcPr>
            <w:tcW w:w="613" w:type="pct"/>
          </w:tcPr>
          <w:p w14:paraId="1D8B6CBF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070CDD9F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ได้เวลาอันสมควรนำท่านเดินทางสู่ </w:t>
            </w:r>
            <w:r w:rsidRPr="003F72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</w:p>
        </w:tc>
      </w:tr>
      <w:tr w:rsidR="00303C2D" w:rsidRPr="006D21F8" w14:paraId="6AC46996" w14:textId="77777777" w:rsidTr="00851DD4">
        <w:trPr>
          <w:trHeight w:val="20"/>
        </w:trPr>
        <w:tc>
          <w:tcPr>
            <w:tcW w:w="613" w:type="pct"/>
          </w:tcPr>
          <w:p w14:paraId="30436BCC" w14:textId="77777777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8B4435" w14:textId="139ECA9F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303C2D" w:rsidRPr="006D21F8" w14:paraId="2A33DE2B" w14:textId="77777777" w:rsidTr="00851DD4">
        <w:trPr>
          <w:trHeight w:val="20"/>
        </w:trPr>
        <w:tc>
          <w:tcPr>
            <w:tcW w:w="613" w:type="pct"/>
          </w:tcPr>
          <w:p w14:paraId="0AAB1F43" w14:textId="4DCFEF88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11.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3D250FF8" w14:textId="77777777" w:rsidR="00303C2D" w:rsidRPr="009630A7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9A7EC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649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61DB03F6" w14:textId="51E27595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303C2D" w:rsidRPr="006D21F8" w14:paraId="54DC7324" w14:textId="77777777" w:rsidTr="00851DD4">
        <w:trPr>
          <w:trHeight w:val="20"/>
        </w:trPr>
        <w:tc>
          <w:tcPr>
            <w:tcW w:w="613" w:type="pct"/>
          </w:tcPr>
          <w:p w14:paraId="527765D3" w14:textId="78CFEF7E" w:rsidR="00303C2D" w:rsidRPr="00B63060" w:rsidRDefault="00303C2D" w:rsidP="008213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98A2C90" w14:textId="5E254C1F" w:rsidR="00303C2D" w:rsidRPr="00B63060" w:rsidRDefault="00303C2D" w:rsidP="008213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0835101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20B2C9B" wp14:editId="31BB3085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6A6F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5411BAE" wp14:editId="5DCFD958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DA58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9D1FDFB" wp14:editId="58094712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760C0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6F862EA" wp14:editId="31F7A1FF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661D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40E7833" wp14:editId="3A25F7B9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4180" w14:textId="77777777" w:rsidR="00ED59A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D9D3AB7" wp14:editId="73E25565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53973183" w:rsidR="009A1235" w:rsidRDefault="00ED59A5" w:rsidP="00ED59A5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F2F881" wp14:editId="20344D99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F070" w14:textId="77777777" w:rsidR="00DE2534" w:rsidRDefault="00DE2534" w:rsidP="00936EA8">
      <w:pPr>
        <w:spacing w:after="0" w:line="240" w:lineRule="auto"/>
      </w:pPr>
      <w:r>
        <w:separator/>
      </w:r>
    </w:p>
  </w:endnote>
  <w:endnote w:type="continuationSeparator" w:id="0">
    <w:p w14:paraId="04B6D72E" w14:textId="77777777" w:rsidR="00DE2534" w:rsidRDefault="00DE253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21E427B-66E3-424E-B72F-066F8D648BDD}"/>
    <w:embedBold r:id="rId2" w:fontKey="{A0C868D6-10DC-4FE8-9F44-1F7C604866D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3AF71B54-8396-4D9A-9D1C-8AD605AF8B2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7060F8C6-F4E6-418D-B871-FE3C0A85929C}"/>
    <w:embedBold r:id="rId5" w:subsetted="1" w:fontKey="{73F1C302-45D3-4B7C-A15E-2555EC8960F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6701822-F626-4AD2-9BA3-9182005E3F5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4EC3D318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1E1BC7">
      <w:rPr>
        <w:rFonts w:ascii="Sarabun" w:hAnsi="Sarabun" w:cs="Sarabun"/>
      </w:rPr>
      <w:t>3</w:t>
    </w:r>
    <w:r w:rsidR="009610D1">
      <w:rPr>
        <w:rFonts w:ascii="Sarabun" w:hAnsi="Sarabun" w:cs="Sarabun"/>
      </w:rPr>
      <w:t xml:space="preserve">2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 xml:space="preserve">KYUSHU </w:t>
    </w:r>
    <w:r w:rsidR="009610D1">
      <w:rPr>
        <w:rFonts w:ascii="Sarabun" w:hAnsi="Sarabun" w:cs="Sarabun"/>
        <w:color w:val="000000"/>
        <w:lang w:eastAsia="ja-JP"/>
      </w:rPr>
      <w:t>BEPPU KUMAMOTO</w:t>
    </w:r>
    <w:r w:rsidR="001E1BC7">
      <w:rPr>
        <w:rFonts w:ascii="Sarabun" w:hAnsi="Sarabun" w:cs="Sarabun"/>
        <w:color w:val="000000"/>
        <w:lang w:eastAsia="ja-JP"/>
      </w:rPr>
      <w:t xml:space="preserve"> TAKACHI</w:t>
    </w:r>
    <w:r w:rsidR="009610D1">
      <w:rPr>
        <w:rFonts w:ascii="Sarabun" w:hAnsi="Sarabun" w:cs="Sarabun"/>
        <w:color w:val="000000"/>
        <w:lang w:eastAsia="ja-JP"/>
      </w:rPr>
      <w:t>H</w:t>
    </w:r>
    <w:r w:rsidR="001E1BC7">
      <w:rPr>
        <w:rFonts w:ascii="Sarabun" w:hAnsi="Sarabun" w:cs="Sarabun"/>
        <w:color w:val="000000"/>
        <w:lang w:eastAsia="ja-JP"/>
      </w:rPr>
      <w:t>O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9610D1">
      <w:rPr>
        <w:rFonts w:ascii="Sarabun" w:hAnsi="Sarabun" w:cs="Sarabun"/>
        <w:color w:val="000000"/>
        <w:lang w:eastAsia="ja-JP"/>
      </w:rPr>
      <w:t>6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9610D1">
      <w:rPr>
        <w:rFonts w:ascii="Sarabun" w:hAnsi="Sarabun" w:cs="Sarabun"/>
        <w:color w:val="000000"/>
        <w:lang w:eastAsia="ja-JP"/>
      </w:rPr>
      <w:t>4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72D7" w14:textId="77777777" w:rsidR="00DE2534" w:rsidRDefault="00DE2534" w:rsidP="00936EA8">
      <w:pPr>
        <w:spacing w:after="0" w:line="240" w:lineRule="auto"/>
      </w:pPr>
      <w:r>
        <w:separator/>
      </w:r>
    </w:p>
  </w:footnote>
  <w:footnote w:type="continuationSeparator" w:id="0">
    <w:p w14:paraId="47C9C2B9" w14:textId="77777777" w:rsidR="00DE2534" w:rsidRDefault="00DE2534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F1BED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Picture 1201711817" o:spid="_x0000_i1026" type="#_x0000_t75" style="width:7.2pt;height:14.4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0E59"/>
    <w:rsid w:val="00094803"/>
    <w:rsid w:val="00095399"/>
    <w:rsid w:val="000A01D3"/>
    <w:rsid w:val="000A269A"/>
    <w:rsid w:val="000A78A7"/>
    <w:rsid w:val="000A7ABF"/>
    <w:rsid w:val="000B1049"/>
    <w:rsid w:val="000C21C7"/>
    <w:rsid w:val="000C674C"/>
    <w:rsid w:val="000D01C6"/>
    <w:rsid w:val="000D4EB1"/>
    <w:rsid w:val="000D63C1"/>
    <w:rsid w:val="000E018E"/>
    <w:rsid w:val="000E1D1D"/>
    <w:rsid w:val="000E33D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336A"/>
    <w:rsid w:val="00146BE7"/>
    <w:rsid w:val="001550E8"/>
    <w:rsid w:val="001579C5"/>
    <w:rsid w:val="001627BE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0CBC"/>
    <w:rsid w:val="001E1BC7"/>
    <w:rsid w:val="001F4532"/>
    <w:rsid w:val="001F727D"/>
    <w:rsid w:val="002050BC"/>
    <w:rsid w:val="0020658F"/>
    <w:rsid w:val="002135F0"/>
    <w:rsid w:val="00215C7B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153A"/>
    <w:rsid w:val="00280A85"/>
    <w:rsid w:val="00284288"/>
    <w:rsid w:val="00287DFD"/>
    <w:rsid w:val="002A0D20"/>
    <w:rsid w:val="002B01A3"/>
    <w:rsid w:val="002B20F7"/>
    <w:rsid w:val="002D7592"/>
    <w:rsid w:val="002D7FBA"/>
    <w:rsid w:val="002E7EE3"/>
    <w:rsid w:val="002F0243"/>
    <w:rsid w:val="002F0A92"/>
    <w:rsid w:val="002F3753"/>
    <w:rsid w:val="00303C2D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2FF7"/>
    <w:rsid w:val="004044D9"/>
    <w:rsid w:val="0040574A"/>
    <w:rsid w:val="00424957"/>
    <w:rsid w:val="004275B3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15A5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7DB1"/>
    <w:rsid w:val="004D4E18"/>
    <w:rsid w:val="004D76E3"/>
    <w:rsid w:val="004E18EC"/>
    <w:rsid w:val="004E1EEE"/>
    <w:rsid w:val="004E29E8"/>
    <w:rsid w:val="004E558F"/>
    <w:rsid w:val="004F04DD"/>
    <w:rsid w:val="004F7927"/>
    <w:rsid w:val="00502E55"/>
    <w:rsid w:val="005179C7"/>
    <w:rsid w:val="0052218D"/>
    <w:rsid w:val="0052242A"/>
    <w:rsid w:val="00531EE2"/>
    <w:rsid w:val="00540752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1EEB"/>
    <w:rsid w:val="005F3238"/>
    <w:rsid w:val="006020B6"/>
    <w:rsid w:val="006371B9"/>
    <w:rsid w:val="00642143"/>
    <w:rsid w:val="00646A4E"/>
    <w:rsid w:val="0065204B"/>
    <w:rsid w:val="00653812"/>
    <w:rsid w:val="00656F4A"/>
    <w:rsid w:val="00661D93"/>
    <w:rsid w:val="0066550B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B7598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03A1"/>
    <w:rsid w:val="00772F34"/>
    <w:rsid w:val="00774C3E"/>
    <w:rsid w:val="00775C6A"/>
    <w:rsid w:val="00785BE3"/>
    <w:rsid w:val="007911D9"/>
    <w:rsid w:val="00797C14"/>
    <w:rsid w:val="007A237B"/>
    <w:rsid w:val="007A4CA0"/>
    <w:rsid w:val="007B17DC"/>
    <w:rsid w:val="007B2140"/>
    <w:rsid w:val="007B31F8"/>
    <w:rsid w:val="007B6D5D"/>
    <w:rsid w:val="007B7352"/>
    <w:rsid w:val="007C0B64"/>
    <w:rsid w:val="007C2258"/>
    <w:rsid w:val="007C7B7D"/>
    <w:rsid w:val="007D1F58"/>
    <w:rsid w:val="007D4EB3"/>
    <w:rsid w:val="007D5CEC"/>
    <w:rsid w:val="007F17C1"/>
    <w:rsid w:val="007F49F7"/>
    <w:rsid w:val="0080422B"/>
    <w:rsid w:val="00804709"/>
    <w:rsid w:val="0081136D"/>
    <w:rsid w:val="0081200B"/>
    <w:rsid w:val="00812F93"/>
    <w:rsid w:val="0081349E"/>
    <w:rsid w:val="0081708A"/>
    <w:rsid w:val="008213B5"/>
    <w:rsid w:val="008221B6"/>
    <w:rsid w:val="00830A8E"/>
    <w:rsid w:val="00832B9C"/>
    <w:rsid w:val="00837806"/>
    <w:rsid w:val="008448D5"/>
    <w:rsid w:val="008452CD"/>
    <w:rsid w:val="00850B6C"/>
    <w:rsid w:val="00851DD4"/>
    <w:rsid w:val="00854D0B"/>
    <w:rsid w:val="00870B1E"/>
    <w:rsid w:val="00870F20"/>
    <w:rsid w:val="008719C8"/>
    <w:rsid w:val="00871F9B"/>
    <w:rsid w:val="00874769"/>
    <w:rsid w:val="008748FC"/>
    <w:rsid w:val="0088428B"/>
    <w:rsid w:val="008920FC"/>
    <w:rsid w:val="00895590"/>
    <w:rsid w:val="00896F16"/>
    <w:rsid w:val="00897E2E"/>
    <w:rsid w:val="008A793B"/>
    <w:rsid w:val="008B1301"/>
    <w:rsid w:val="008B2661"/>
    <w:rsid w:val="008B4C9C"/>
    <w:rsid w:val="008B5C29"/>
    <w:rsid w:val="008B6A46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50AE"/>
    <w:rsid w:val="0092142E"/>
    <w:rsid w:val="00927439"/>
    <w:rsid w:val="00936EA8"/>
    <w:rsid w:val="00956F32"/>
    <w:rsid w:val="009610D1"/>
    <w:rsid w:val="0097519D"/>
    <w:rsid w:val="00982EEE"/>
    <w:rsid w:val="00983021"/>
    <w:rsid w:val="00984B68"/>
    <w:rsid w:val="00991378"/>
    <w:rsid w:val="00994643"/>
    <w:rsid w:val="009A0CAB"/>
    <w:rsid w:val="009A1235"/>
    <w:rsid w:val="009C315E"/>
    <w:rsid w:val="009D2EDB"/>
    <w:rsid w:val="009D63E8"/>
    <w:rsid w:val="009D71A6"/>
    <w:rsid w:val="009E176F"/>
    <w:rsid w:val="009E4C49"/>
    <w:rsid w:val="009E7E97"/>
    <w:rsid w:val="009F2580"/>
    <w:rsid w:val="00A03147"/>
    <w:rsid w:val="00A14DA5"/>
    <w:rsid w:val="00A2158A"/>
    <w:rsid w:val="00A25970"/>
    <w:rsid w:val="00A25BB4"/>
    <w:rsid w:val="00A2756E"/>
    <w:rsid w:val="00A32144"/>
    <w:rsid w:val="00A340B7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11E3"/>
    <w:rsid w:val="00A84FDD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1F6A"/>
    <w:rsid w:val="00B97EEC"/>
    <w:rsid w:val="00BA04BA"/>
    <w:rsid w:val="00BA0F66"/>
    <w:rsid w:val="00BA19F9"/>
    <w:rsid w:val="00BA6D74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1F1E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13F9"/>
    <w:rsid w:val="00D229B0"/>
    <w:rsid w:val="00D22D3E"/>
    <w:rsid w:val="00D320DD"/>
    <w:rsid w:val="00D44459"/>
    <w:rsid w:val="00D47798"/>
    <w:rsid w:val="00D47C04"/>
    <w:rsid w:val="00D54811"/>
    <w:rsid w:val="00D65B08"/>
    <w:rsid w:val="00D6660E"/>
    <w:rsid w:val="00D705ED"/>
    <w:rsid w:val="00D75F50"/>
    <w:rsid w:val="00DA0147"/>
    <w:rsid w:val="00DA31FA"/>
    <w:rsid w:val="00DA38A5"/>
    <w:rsid w:val="00DA39EB"/>
    <w:rsid w:val="00DA40F8"/>
    <w:rsid w:val="00DA7399"/>
    <w:rsid w:val="00DB202C"/>
    <w:rsid w:val="00DB3F23"/>
    <w:rsid w:val="00DB69EC"/>
    <w:rsid w:val="00DC2832"/>
    <w:rsid w:val="00DD0046"/>
    <w:rsid w:val="00DD176B"/>
    <w:rsid w:val="00DD34F2"/>
    <w:rsid w:val="00DE2534"/>
    <w:rsid w:val="00DE2598"/>
    <w:rsid w:val="00DE2EA4"/>
    <w:rsid w:val="00DF5E0B"/>
    <w:rsid w:val="00E03E55"/>
    <w:rsid w:val="00E0430D"/>
    <w:rsid w:val="00E04E70"/>
    <w:rsid w:val="00E053C6"/>
    <w:rsid w:val="00E06D1E"/>
    <w:rsid w:val="00E070D4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47C00"/>
    <w:rsid w:val="00E52148"/>
    <w:rsid w:val="00E704CA"/>
    <w:rsid w:val="00E7590D"/>
    <w:rsid w:val="00E8478B"/>
    <w:rsid w:val="00E95401"/>
    <w:rsid w:val="00EA10E1"/>
    <w:rsid w:val="00EA2156"/>
    <w:rsid w:val="00EA2A6C"/>
    <w:rsid w:val="00ED59A5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33716"/>
    <w:rsid w:val="00F42A9D"/>
    <w:rsid w:val="00F433A1"/>
    <w:rsid w:val="00F538C7"/>
    <w:rsid w:val="00F57524"/>
    <w:rsid w:val="00F60920"/>
    <w:rsid w:val="00F612C9"/>
    <w:rsid w:val="00F628A7"/>
    <w:rsid w:val="00F70657"/>
    <w:rsid w:val="00F82878"/>
    <w:rsid w:val="00F91428"/>
    <w:rsid w:val="00F97A3E"/>
    <w:rsid w:val="00FB173C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20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94</cp:revision>
  <cp:lastPrinted>2026-05-21T02:50:00Z</cp:lastPrinted>
  <dcterms:created xsi:type="dcterms:W3CDTF">2024-02-21T04:19:00Z</dcterms:created>
  <dcterms:modified xsi:type="dcterms:W3CDTF">2026-05-21T02:50:00Z</dcterms:modified>
</cp:coreProperties>
</file>