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45D7" w14:textId="79B88CA6" w:rsidR="00DF36CA" w:rsidRPr="00DF36CA" w:rsidRDefault="00DF36CA" w:rsidP="00DF36CA">
      <w:pPr>
        <w:spacing w:after="0" w:line="240" w:lineRule="auto"/>
        <w:contextualSpacing/>
        <w:rPr>
          <w:rFonts w:ascii="Sarabun" w:hAnsi="Sarabun" w:cs="Sarabun"/>
          <w:b/>
          <w:bCs/>
          <w:sz w:val="32"/>
          <w:szCs w:val="32"/>
          <w:lang w:eastAsia="ja-JP"/>
        </w:rPr>
      </w:pPr>
    </w:p>
    <w:p w14:paraId="2F4D3EE6" w14:textId="37F8C593" w:rsidR="00DF36CA" w:rsidRPr="00DF36CA" w:rsidRDefault="00DF36CA">
      <w:pPr>
        <w:rPr>
          <w:rFonts w:ascii="Sarabun" w:hAnsi="Sarabun" w:cs="Sarabun"/>
          <w:b/>
          <w:bCs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E9D607" wp14:editId="459F176C">
            <wp:simplePos x="0" y="0"/>
            <wp:positionH relativeFrom="column">
              <wp:posOffset>1905</wp:posOffset>
            </wp:positionH>
            <wp:positionV relativeFrom="page">
              <wp:posOffset>1562100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7100559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sz w:val="52"/>
          <w:szCs w:val="52"/>
          <w:lang w:eastAsia="ja-JP"/>
        </w:rPr>
        <w:br w:type="page"/>
      </w:r>
    </w:p>
    <w:p w14:paraId="5148C02D" w14:textId="2F976308" w:rsidR="00E27EE3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0A25CF">
        <w:rPr>
          <w:rFonts w:ascii="Sarabun" w:hAnsi="Sarabun" w:cs="Sarabun"/>
          <w:b/>
          <w:bCs/>
          <w:sz w:val="52"/>
          <w:szCs w:val="52"/>
          <w:lang w:eastAsia="ja-JP"/>
        </w:rPr>
        <w:t>OSAKA KAMIKOCHI HAKUBA AUTUMN</w:t>
      </w:r>
      <w:r w:rsidR="008405B5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4464D8">
        <w:rPr>
          <w:rFonts w:ascii="Sarabun" w:hAnsi="Sarabun" w:cs="Sarabun"/>
          <w:b/>
          <w:bCs/>
          <w:sz w:val="52"/>
          <w:szCs w:val="52"/>
          <w:lang w:eastAsia="ja-JP"/>
        </w:rPr>
        <w:t>7</w:t>
      </w:r>
      <w:r w:rsidR="00932F77" w:rsidRPr="00551B07">
        <w:rPr>
          <w:rFonts w:ascii="Sarabun" w:hAnsi="Sarabun" w:cs="Sarabun"/>
          <w:b/>
          <w:bCs/>
          <w:sz w:val="52"/>
          <w:szCs w:val="52"/>
          <w:lang w:eastAsia="ja-JP"/>
        </w:rPr>
        <w:t>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4464D8">
        <w:rPr>
          <w:rFonts w:ascii="Sarabun" w:hAnsi="Sarabun" w:cs="Sarabun"/>
          <w:b/>
          <w:bCs/>
          <w:sz w:val="52"/>
          <w:szCs w:val="52"/>
          <w:lang w:eastAsia="ja-JP"/>
        </w:rPr>
        <w:t>5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67F8C701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9"/>
        <w:gridCol w:w="5503"/>
        <w:gridCol w:w="696"/>
        <w:gridCol w:w="714"/>
        <w:gridCol w:w="703"/>
        <w:gridCol w:w="3294"/>
      </w:tblGrid>
      <w:tr w:rsidR="00DA31FA" w:rsidRPr="00317814" w14:paraId="0A33C3EB" w14:textId="77777777" w:rsidTr="004B391E">
        <w:trPr>
          <w:trHeight w:val="20"/>
        </w:trPr>
        <w:tc>
          <w:tcPr>
            <w:tcW w:w="155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4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9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3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4B391E">
        <w:trPr>
          <w:trHeight w:val="20"/>
        </w:trPr>
        <w:tc>
          <w:tcPr>
            <w:tcW w:w="155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4" w:type="pct"/>
            <w:tcBorders>
              <w:bottom w:val="single" w:sz="4" w:space="0" w:color="auto"/>
            </w:tcBorders>
          </w:tcPr>
          <w:p w14:paraId="51875580" w14:textId="40845C71" w:rsidR="00461D2F" w:rsidRPr="004B391E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9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3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4B391E">
        <w:trPr>
          <w:trHeight w:val="1033"/>
        </w:trPr>
        <w:tc>
          <w:tcPr>
            <w:tcW w:w="155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4" w:type="pct"/>
            <w:shd w:val="clear" w:color="auto" w:fill="ECE7F1"/>
          </w:tcPr>
          <w:p w14:paraId="4430672C" w14:textId="759F2D43" w:rsidR="00DB69EC" w:rsidRPr="004B391E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464D8" w:rsidRPr="004B391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เมืองคาวาโกเอะ</w:t>
            </w:r>
            <w:r w:rsidR="004464D8" w:rsidRPr="004B391E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4464D8"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– หอระฆังโทคิโนะคาเนะ </w:t>
            </w:r>
            <w:r w:rsidR="004464D8"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4464D8"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จังหวัดกุนมะ</w:t>
            </w:r>
            <w:r w:rsidR="004464D8" w:rsidRPr="004B391E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4464D8"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464D8" w:rsidRPr="004B391E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เมืองคุซาสึ</w:t>
            </w:r>
            <w:r w:rsidR="004464D8" w:rsidRPr="004B391E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4464D8"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464D8"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ชมบ่อน้ำพุร้อน ยูบาทาเกะ</w:t>
            </w:r>
            <w:r w:rsidR="004464D8" w:rsidRPr="004B391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4464D8"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4464D8"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จังหวัดนากาโน่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4D865BB9" w14:textId="05463D86" w:rsidR="00932F77" w:rsidRPr="00CD6C12" w:rsidRDefault="00605F9E" w:rsidP="004464D8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4464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679A15F" w14:textId="79D3A31D" w:rsidR="00DB69EC" w:rsidRPr="00DA0147" w:rsidRDefault="004464D8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521E4E">
              <w:rPr>
                <w:rFonts w:ascii="Sarabun" w:hAnsi="Sarabun" w:cs="Sarabun"/>
                <w:b/>
                <w:bCs/>
                <w:sz w:val="21"/>
                <w:szCs w:val="21"/>
              </w:rPr>
              <w:t>NAGANO HOTEL AREA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  <w:t xml:space="preserve">หรือเทียบเท่า </w:t>
            </w:r>
            <w:r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72588D8" wp14:editId="05FFA34F">
                  <wp:extent cx="76200" cy="85725"/>
                  <wp:effectExtent l="0" t="0" r="0" b="9525"/>
                  <wp:docPr id="5547497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3B28C333" wp14:editId="25D54988">
                  <wp:extent cx="76200" cy="85725"/>
                  <wp:effectExtent l="0" t="0" r="0" b="9525"/>
                  <wp:docPr id="15265442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02729D42" wp14:editId="02079EF5">
                  <wp:extent cx="76200" cy="85725"/>
                  <wp:effectExtent l="0" t="0" r="0" b="9525"/>
                  <wp:docPr id="3591279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A7E" w:rsidRPr="00DA0147" w14:paraId="46C45A32" w14:textId="77777777" w:rsidTr="004B391E">
        <w:trPr>
          <w:trHeight w:val="20"/>
        </w:trPr>
        <w:tc>
          <w:tcPr>
            <w:tcW w:w="155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4" w:type="pct"/>
          </w:tcPr>
          <w:p w14:paraId="6F5BF402" w14:textId="2A3747B3" w:rsidR="008D4A7E" w:rsidRPr="004B391E" w:rsidRDefault="004464D8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ฮาคุบะ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สถานีอิวาทาเกะ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กอนโดล่า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ลิฟท์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6D2FB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จุดชมวิว</w:t>
            </w:r>
            <w:r w:rsidRPr="006D2FB5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6D2FB5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Hakuba Mountain Harbor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+The City Bakery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Yoo Hoo! Swing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คามิโคจิ </w:t>
            </w:r>
            <w:r w:rsidRPr="004B391E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 xml:space="preserve">– </w:t>
            </w:r>
            <w:r w:rsidRPr="004B391E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สะพานคัปปาบาชิ</w:t>
            </w:r>
            <w:r w:rsidRPr="004B391E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/>
                <w:sz w:val="22"/>
                <w:szCs w:val="22"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</w:p>
        </w:tc>
        <w:tc>
          <w:tcPr>
            <w:tcW w:w="309" w:type="pct"/>
            <w:vAlign w:val="center"/>
          </w:tcPr>
          <w:p w14:paraId="35ACDC2D" w14:textId="77777777" w:rsidR="008D4A7E" w:rsidRPr="004B391E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4B391E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3DE499C5" w14:textId="3CACD307" w:rsidR="008D4A7E" w:rsidRPr="00303FA9" w:rsidRDefault="004464D8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464D8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3" w:type="pct"/>
            <w:vAlign w:val="center"/>
          </w:tcPr>
          <w:p w14:paraId="05EBEBDE" w14:textId="494D3C01" w:rsidR="008D4A7E" w:rsidRPr="00605F9E" w:rsidRDefault="004464D8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4464D8">
              <w:rPr>
                <w:rFonts w:ascii="Sarabun" w:hAnsi="Sarabun" w:cs="Sarabun"/>
                <w:b/>
                <w:bCs/>
                <w:sz w:val="21"/>
                <w:szCs w:val="21"/>
              </w:rPr>
              <w:t>TAKAYAMA AREA ONSEN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  <w:sz w:val="22"/>
                <w:szCs w:val="22"/>
              </w:rPr>
              <w:drawing>
                <wp:inline distT="0" distB="0" distL="0" distR="0" wp14:anchorId="3303CD1A" wp14:editId="33E03703">
                  <wp:extent cx="76200" cy="85725"/>
                  <wp:effectExtent l="0" t="0" r="0" b="9525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  <w:sz w:val="22"/>
                <w:szCs w:val="22"/>
              </w:rPr>
              <w:drawing>
                <wp:inline distT="0" distB="0" distL="0" distR="0" wp14:anchorId="3BAB3C64" wp14:editId="33389B0D">
                  <wp:extent cx="76200" cy="85725"/>
                  <wp:effectExtent l="0" t="0" r="0" b="9525"/>
                  <wp:docPr id="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  <w:sz w:val="22"/>
                <w:szCs w:val="22"/>
              </w:rPr>
              <w:drawing>
                <wp:inline distT="0" distB="0" distL="0" distR="0" wp14:anchorId="1DA10995" wp14:editId="45F95406">
                  <wp:extent cx="76200" cy="85725"/>
                  <wp:effectExtent l="0" t="0" r="0" b="9525"/>
                  <wp:docPr id="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[</w:t>
            </w:r>
            <w:r w:rsidRPr="00ED6010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4B391E" w:rsidRPr="00DA0147" w14:paraId="4822BA0C" w14:textId="77777777" w:rsidTr="004B391E">
        <w:trPr>
          <w:trHeight w:val="20"/>
        </w:trPr>
        <w:tc>
          <w:tcPr>
            <w:tcW w:w="155" w:type="pct"/>
          </w:tcPr>
          <w:p w14:paraId="0F6A8708" w14:textId="31764E41" w:rsidR="004B391E" w:rsidRPr="004B391E" w:rsidRDefault="004B391E" w:rsidP="004B391E">
            <w:pPr>
              <w:spacing w:before="120" w:after="120" w:line="288" w:lineRule="auto"/>
              <w:rPr>
                <w:rFonts w:ascii="Sarabun" w:hAnsi="Sarabun" w:cs="Sarabun"/>
                <w:sz w:val="18"/>
                <w:szCs w:val="22"/>
                <w:cs/>
              </w:rPr>
            </w:pPr>
            <w:r w:rsidRPr="004B391E">
              <w:rPr>
                <w:rFonts w:ascii="Sarabun" w:hAnsi="Sarabun" w:cs="Sarabun" w:hint="cs"/>
                <w:sz w:val="20"/>
                <w:szCs w:val="24"/>
                <w:cs/>
              </w:rPr>
              <w:t>4</w:t>
            </w:r>
          </w:p>
        </w:tc>
        <w:tc>
          <w:tcPr>
            <w:tcW w:w="2444" w:type="pct"/>
          </w:tcPr>
          <w:p w14:paraId="04CB047F" w14:textId="63A9F259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ทาคายาม่า</w:t>
            </w:r>
            <w:r w:rsidRPr="004B391E">
              <w:rPr>
                <w:rFonts w:ascii="Sarabun" w:eastAsia="MS Mincho" w:hAnsi="Sarabun" w:cs="Sarabun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eastAsia="ja-JP"/>
              </w:rPr>
              <w:t>–</w:t>
            </w:r>
            <w:bookmarkStart w:id="2" w:name="_Hlk116466299"/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lang w:eastAsia="ja-JP"/>
              </w:rPr>
              <w:t xml:space="preserve">LITTLE KYOTO 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>ถนน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ซันมาซิ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ซูจิ</w:t>
            </w:r>
            <w:bookmarkEnd w:id="2"/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Pr="004B391E">
              <w:rPr>
                <w:rFonts w:ascii="Sarabun" w:eastAsia="MS Mincho" w:hAnsi="Sarabun" w:cs="Sarabun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หมู่บ้านมรดกโลก ชิราคาวาโกะ</w:t>
            </w:r>
            <w:r w:rsidRPr="004B391E">
              <w:rPr>
                <w:rFonts w:ascii="Sarabun" w:eastAsia="MS Mincho" w:hAnsi="Sarabun" w:cs="Sarabun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Pr="004B391E">
              <w:rPr>
                <w:rFonts w:ascii="Sarabun" w:eastAsia="MS Mincho" w:hAnsi="Sarabun" w:cs="Sarabun"/>
                <w:sz w:val="22"/>
                <w:szCs w:val="22"/>
                <w:cs/>
                <w:lang w:eastAsia="ja-JP"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เมืองนาโกย่า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ช้อปปิ้งย่านซาคาเอะ</w:t>
            </w:r>
          </w:p>
        </w:tc>
        <w:tc>
          <w:tcPr>
            <w:tcW w:w="309" w:type="pct"/>
            <w:vAlign w:val="center"/>
          </w:tcPr>
          <w:p w14:paraId="7B78244C" w14:textId="00D5725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B155F3C" w14:textId="178F503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0DF362BB" w14:textId="4AC6389A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18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4D1F62EB" w14:textId="11338F23" w:rsidR="004B391E" w:rsidRDefault="004B391E" w:rsidP="004B391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>NAGOYA AREA HOTEL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0206FED2" wp14:editId="616A6E3E">
                  <wp:extent cx="76200" cy="85725"/>
                  <wp:effectExtent l="0" t="0" r="0" b="9525"/>
                  <wp:docPr id="1927121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B1423F5" wp14:editId="5EB439E8">
                  <wp:extent cx="76200" cy="85725"/>
                  <wp:effectExtent l="0" t="0" r="0" b="9525"/>
                  <wp:docPr id="11533844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31E5332" wp14:editId="7D6A7DCD">
                  <wp:extent cx="76200" cy="85725"/>
                  <wp:effectExtent l="0" t="0" r="0" b="9525"/>
                  <wp:docPr id="5387537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5E3F6765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75C512FE" w14:textId="7A96377D" w:rsidR="004B391E" w:rsidRPr="00DA0147" w:rsidRDefault="004B391E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4" w:type="pct"/>
            <w:shd w:val="clear" w:color="auto" w:fill="ECE7F1"/>
          </w:tcPr>
          <w:p w14:paraId="24768A85" w14:textId="39A8AAFE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</w:rPr>
              <w:t>เมือง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อุจิ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วัดเบียวโดอิน </w:t>
            </w:r>
            <w:r w:rsidRPr="004B391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ถนนสายชาเขียว</w:t>
            </w:r>
            <w:r w:rsidRPr="004B391E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กิจกรรมชงชา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โอซาก้า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 xml:space="preserve">ช้อปปิ้งโดตงโบริ </w:t>
            </w:r>
            <w:r w:rsidRPr="004B391E">
              <w:rPr>
                <w:rFonts w:ascii="Sarabun" w:eastAsia="Arial Unicode MS" w:hAnsi="Sarabun" w:cs="Sarabun"/>
                <w:sz w:val="22"/>
                <w:szCs w:val="22"/>
              </w:rPr>
              <w:t xml:space="preserve">– </w:t>
            </w:r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ช้อปปิ้งชินไซบาชิ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72ACC7B0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150AADBF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5DC9A8B9" w14:textId="24BB0E43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1C5AB0DA" w14:textId="79691D1A" w:rsidR="004B391E" w:rsidRPr="00605F9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</w:t>
            </w:r>
            <w:r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</w:t>
            </w:r>
            <w:r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508E638F" wp14:editId="018E3B32">
                  <wp:extent cx="76200" cy="85725"/>
                  <wp:effectExtent l="0" t="0" r="0" b="9525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881A343" wp14:editId="306120BA">
                  <wp:extent cx="76200" cy="85725"/>
                  <wp:effectExtent l="0" t="0" r="0" b="9525"/>
                  <wp:docPr id="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19314748" wp14:editId="1288421E">
                  <wp:extent cx="76200" cy="85725"/>
                  <wp:effectExtent l="0" t="0" r="0" b="9525"/>
                  <wp:docPr id="2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429D9E24" w14:textId="77777777" w:rsidTr="004B391E">
        <w:trPr>
          <w:trHeight w:val="20"/>
        </w:trPr>
        <w:tc>
          <w:tcPr>
            <w:tcW w:w="155" w:type="pct"/>
          </w:tcPr>
          <w:p w14:paraId="416E837B" w14:textId="5AA8FA67" w:rsidR="004B391E" w:rsidRPr="00DA0147" w:rsidRDefault="004B391E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4" w:type="pct"/>
          </w:tcPr>
          <w:p w14:paraId="47B6CDD7" w14:textId="68E9E6FC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อิสระท่องเที่ยวตามสถานที่ต่าง ๆ ในโอซาก้าหรือซื้อทัวร์เสริม 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</w:rPr>
              <w:t>UNIVERSAL STUDIOS JAPAN</w:t>
            </w:r>
          </w:p>
        </w:tc>
        <w:tc>
          <w:tcPr>
            <w:tcW w:w="309" w:type="pct"/>
            <w:vAlign w:val="center"/>
          </w:tcPr>
          <w:p w14:paraId="4B0387DF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1478595E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68092A03" w14:textId="105D2BC7" w:rsidR="004B391E" w:rsidRPr="00742899" w:rsidRDefault="004B391E" w:rsidP="004B391E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</w:t>
            </w:r>
            <w:r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</w:t>
            </w:r>
            <w:r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 w:rsidRPr="000B78DA"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61653194" wp14:editId="022BF521">
                  <wp:extent cx="76200" cy="85725"/>
                  <wp:effectExtent l="0" t="0" r="0" b="9525"/>
                  <wp:docPr id="10695054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6B6797DA" wp14:editId="00396E21">
                  <wp:extent cx="76200" cy="85725"/>
                  <wp:effectExtent l="0" t="0" r="0" b="9525"/>
                  <wp:docPr id="128200501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364289A2" wp14:editId="31A6D4AF">
                  <wp:extent cx="76200" cy="85725"/>
                  <wp:effectExtent l="0" t="0" r="0" b="9525"/>
                  <wp:docPr id="19253256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0A667853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33C897E1" w14:textId="1D79F8C1" w:rsidR="004B391E" w:rsidRPr="00DA0147" w:rsidRDefault="004B391E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7</w:t>
            </w:r>
          </w:p>
        </w:tc>
        <w:tc>
          <w:tcPr>
            <w:tcW w:w="2444" w:type="pct"/>
            <w:shd w:val="clear" w:color="auto" w:fill="ECE7F1"/>
          </w:tcPr>
          <w:p w14:paraId="3177738C" w14:textId="4EE5AC8D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ปราสาทโอซาก้า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(ด้านนอก)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อิออน มอลล์ </w:t>
            </w:r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โอซาก้า (สนามบินคันไซ)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Pr="004B391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 xml:space="preserve">สนามบินสุวรรณภูมิ) 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4E988F69" w14:textId="6612BB08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06403C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79E02D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1133A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3B0B1D59" w14:textId="03E0B3C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6403C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471BCD8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B391E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4B391E" w:rsidRPr="00CD6C12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4B391E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4B391E" w:rsidRPr="00DA0147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31E506" w14:textId="77777777" w:rsidR="004465BD" w:rsidRDefault="004B391E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 w:rsidR="00170FD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18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4464D8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4464D8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8405B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8405B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135034F5" w14:textId="13E72C98" w:rsidR="004B391E" w:rsidRDefault="004B391E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(วันหยุดวันคล้ายวันสวรรคต)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647ED576" w:rsidR="004465BD" w:rsidRPr="007C2B39" w:rsidRDefault="006D2FB5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73B2D182" w:rsidR="004465BD" w:rsidRPr="007C2B39" w:rsidRDefault="006D2FB5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661CC65C" w:rsidR="004465BD" w:rsidRPr="007C2B39" w:rsidRDefault="006D2FB5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0D6DC0FF" w:rsidR="004465BD" w:rsidRPr="007C2B39" w:rsidRDefault="006D2FB5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6D2FB5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A01C80" w14:textId="77777777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19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798C5BB4" w14:textId="347D2924" w:rsidR="006D2FB5" w:rsidRPr="007C2B39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(วันหยุดวันปิยมหาราช)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16A42DE3" w:rsidR="006D2FB5" w:rsidRPr="007C2B39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</w:t>
            </w:r>
            <w:r w:rsidR="001E7FE1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79B01C81" w:rsidR="006D2FB5" w:rsidRPr="007C2B39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</w:t>
            </w:r>
            <w:r w:rsidR="001E7FE1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46653322" w:rsidR="006D2FB5" w:rsidRPr="007C2B39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34D46CB7" w:rsidR="006D2FB5" w:rsidRPr="007C2B39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1E7FE1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6D2FB5" w:rsidRPr="00C370AA" w14:paraId="13B2539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9C9B" w14:textId="35C945F9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26 ต.ค.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01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7C83E" w14:textId="4CBEEC42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9B583" w14:textId="1C9778FD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4E7" w14:textId="501AF413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23E" w14:textId="1B124EA6" w:rsidR="006D2FB5" w:rsidRDefault="006D2FB5" w:rsidP="006D2FB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F3665F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F3665F" w:rsidRPr="00DD0046" w:rsidRDefault="00F3665F" w:rsidP="00F3665F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F3665F" w:rsidRPr="00DD0046" w:rsidRDefault="00F3665F" w:rsidP="00F3665F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3665F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F3665F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F3665F" w:rsidRPr="00AC66C5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F3665F" w:rsidRPr="009A50E2" w:rsidRDefault="00F3665F" w:rsidP="00F3665F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1D5D307C" w14:textId="77777777" w:rsidR="002A5551" w:rsidRDefault="002A5551" w:rsidP="00917AEC"/>
    <w:p w14:paraId="44BD3EDE" w14:textId="77777777" w:rsidR="002A5551" w:rsidRDefault="002A5551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3C593C13" w14:textId="77777777" w:rsidR="002A5551" w:rsidRDefault="002A5551" w:rsidP="003D5D1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2A555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A555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088DA0AA" w:rsidR="00BF3816" w:rsidRPr="004233F5" w:rsidRDefault="002A5551" w:rsidP="003D5D1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2A555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BF3816" w:rsidRPr="006D21F8" w14:paraId="2081F156" w14:textId="77777777" w:rsidTr="00DF36CA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3D5D1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DF36CA">
        <w:trPr>
          <w:trHeight w:val="20"/>
        </w:trPr>
        <w:tc>
          <w:tcPr>
            <w:tcW w:w="613" w:type="pct"/>
          </w:tcPr>
          <w:p w14:paraId="34143D0B" w14:textId="77777777" w:rsidR="00BF3816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3D5D14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3D5D1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DF36CA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3D5D14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4C89D362" w:rsidR="00BF3816" w:rsidRPr="00CD4A87" w:rsidRDefault="002A5551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เมืองคาวาโกเอะ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หอระฆังโทคิโนะคาเนะ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จังหวัดกุนมะ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เมืองคุซาสึ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ชมบ่อน้ำพุร้อน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ยูบาทาเกะ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จังหวัดนากาโน่</w:t>
            </w:r>
          </w:p>
        </w:tc>
      </w:tr>
      <w:tr w:rsidR="00BF3816" w:rsidRPr="006D21F8" w14:paraId="6E0A984D" w14:textId="77777777" w:rsidTr="00DF36CA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DF36CA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ลิตเติลเอโดะ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DF36CA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406A9B5F">
                  <wp:extent cx="7042008" cy="3961130"/>
                  <wp:effectExtent l="0" t="0" r="6985" b="1270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DF36CA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หอระฆังโทคิโนะคาเนะ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Toki no kane)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DF36CA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DF36CA">
        <w:trPr>
          <w:trHeight w:val="20"/>
        </w:trPr>
        <w:tc>
          <w:tcPr>
            <w:tcW w:w="5000" w:type="pct"/>
            <w:gridSpan w:val="2"/>
          </w:tcPr>
          <w:p w14:paraId="29DF466F" w14:textId="3D7167EC" w:rsidR="00BF3816" w:rsidRPr="00747F30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2AC9683" wp14:editId="54BD686C">
                  <wp:extent cx="7042150" cy="3961130"/>
                  <wp:effectExtent l="0" t="0" r="6350" b="1270"/>
                  <wp:docPr id="48239136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391365" name="Picture 48239136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551" w:rsidRPr="00DA40F8" w14:paraId="0D5498EE" w14:textId="77777777" w:rsidTr="00DF36CA">
        <w:trPr>
          <w:trHeight w:val="20"/>
        </w:trPr>
        <w:tc>
          <w:tcPr>
            <w:tcW w:w="613" w:type="pct"/>
          </w:tcPr>
          <w:p w14:paraId="4172F560" w14:textId="77777777" w:rsidR="002A5551" w:rsidRPr="00B63060" w:rsidRDefault="002A5551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3152F29E" w:rsidR="002A5551" w:rsidRPr="0062251A" w:rsidRDefault="002A5551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74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เมืองคุซาสึ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เป็นเมืองออนเซ็นที่ได้รับความนิยมอย่างมากในญี่ปุ่น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เนื่องจาก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มีปริมาณน้ำร้อนที่ผุด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ขึ้นเอง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ตามธรรมชาติ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โดยไม่ต้องใช้เครื่องสูบใดๆ </w:t>
            </w:r>
            <w:r w:rsidRPr="005A47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ชมบ่อน้ำพุร้อน ยูบาทาเกะ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 xml:space="preserve"> สิ่งก่อสร้างขนาดใหญ่ใจกลางเมืองซึ่งถูกเรียกว่า </w:t>
            </w:r>
            <w:r w:rsidRPr="0048047F">
              <w:rPr>
                <w:rFonts w:ascii="Sarabun" w:hAnsi="Sarabun" w:cs="Sarabun"/>
                <w:sz w:val="24"/>
                <w:szCs w:val="24"/>
              </w:rPr>
              <w:t>“</w:t>
            </w:r>
            <w:r w:rsidRPr="004804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ยุบาทาเกะ (</w:t>
            </w:r>
            <w:r w:rsidRPr="0048047F">
              <w:rPr>
                <w:rFonts w:ascii="Sarabun" w:hAnsi="Sarabun" w:cs="Sarabun"/>
                <w:b/>
                <w:bCs/>
                <w:sz w:val="24"/>
                <w:szCs w:val="24"/>
              </w:rPr>
              <w:t>Yubatake)”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 xml:space="preserve">มีหมายความว่า </w:t>
            </w:r>
            <w:r w:rsidRPr="0048047F">
              <w:rPr>
                <w:rFonts w:ascii="Sarabun" w:hAnsi="Sarabun" w:cs="Sarabun"/>
                <w:sz w:val="24"/>
                <w:szCs w:val="24"/>
              </w:rPr>
              <w:t>“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ทุ่งน้ำร้อน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ควันไอน้ำที่ลอยขึ้นมาและกลิ่นอายเฉพาะตัวของบ่อน้ำร้อนจะช่วยทำให้ท่านรู้สึกเพลิดเพลินกับการเดินทาง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รอบๆเมืองเต็มไปด้วยที่พักและร้านขายของที่ระลึก ได้บรรยากาศของแหล่งออนเซ็นญี่ปุ่นแท้ๆ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เอกลักษณ์อย่างหนึ่งของบ่อน้ำพุร้อนคุซาสึ</w:t>
            </w:r>
          </w:p>
        </w:tc>
      </w:tr>
      <w:tr w:rsidR="00A85AE6" w:rsidRPr="006D21F8" w14:paraId="61C646BE" w14:textId="77777777" w:rsidTr="00DF36CA">
        <w:trPr>
          <w:trHeight w:val="20"/>
        </w:trPr>
        <w:tc>
          <w:tcPr>
            <w:tcW w:w="613" w:type="pct"/>
          </w:tcPr>
          <w:p w14:paraId="017B9C89" w14:textId="2602DBCF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33D3DCB1" w14:textId="71E4C3CB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13D90">
              <w:rPr>
                <w:rFonts w:ascii="Sarabun" w:eastAsia="Arial Unicode MS" w:hAnsi="Sarabun" w:cs="Sarabun"/>
                <w:b/>
                <w:bCs/>
                <w:szCs w:val="24"/>
                <w:cs/>
                <w:lang w:val="th-TH"/>
              </w:rPr>
              <w:t>รับประทานอาหารค่ำ</w:t>
            </w:r>
            <w:r w:rsidRPr="00513D90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13D90">
              <w:rPr>
                <w:rFonts w:ascii="Sarabun" w:eastAsia="Arial Unicode MS" w:hAnsi="Sarabun" w:cs="Sarabun"/>
                <w:b/>
                <w:bCs/>
                <w:szCs w:val="24"/>
                <w:cs/>
                <w:lang w:val="th-TH"/>
              </w:rPr>
              <w:t>ณ</w:t>
            </w:r>
            <w:r w:rsidRPr="00513D90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>ร้าน</w:t>
            </w:r>
            <w:r w:rsidRPr="00513D90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 </w:t>
            </w:r>
            <w:r w:rsidRPr="00513D90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13D90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  <w:lang w:val="th-TH"/>
              </w:rPr>
              <w:t>มื้อที่</w:t>
            </w:r>
            <w:r w:rsidRPr="00513D90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="008B4FC3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513D90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A85AE6" w:rsidRPr="006D21F8" w14:paraId="09901113" w14:textId="77777777" w:rsidTr="00DF36CA">
        <w:trPr>
          <w:trHeight w:val="412"/>
        </w:trPr>
        <w:tc>
          <w:tcPr>
            <w:tcW w:w="613" w:type="pct"/>
          </w:tcPr>
          <w:p w14:paraId="0E94DC11" w14:textId="08514A4D" w:rsidR="00A85AE6" w:rsidRPr="007C4911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950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51E6185" w14:textId="319C1D80" w:rsidR="00A85AE6" w:rsidRPr="007C4911" w:rsidRDefault="00A85AE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NAGANO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3D5D14" w:rsidRPr="006D21F8" w14:paraId="732ADE8B" w14:textId="77777777" w:rsidTr="00DF36CA">
        <w:trPr>
          <w:trHeight w:val="412"/>
        </w:trPr>
        <w:tc>
          <w:tcPr>
            <w:tcW w:w="613" w:type="pct"/>
          </w:tcPr>
          <w:p w14:paraId="2DC7F400" w14:textId="77777777" w:rsidR="003D5D14" w:rsidRPr="00F95058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AE87705" w14:textId="77777777" w:rsidR="003D5D14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D5D14" w:rsidRPr="006D21F8" w14:paraId="0105DBC3" w14:textId="77777777" w:rsidTr="00DF36CA">
        <w:trPr>
          <w:trHeight w:val="412"/>
        </w:trPr>
        <w:tc>
          <w:tcPr>
            <w:tcW w:w="613" w:type="pct"/>
          </w:tcPr>
          <w:p w14:paraId="54414768" w14:textId="77777777" w:rsidR="003D5D14" w:rsidRPr="00F95058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75D4AA7" w14:textId="77777777" w:rsidR="003D5D14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2A5551" w:rsidRPr="006D21F8" w14:paraId="3662659F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2A5551" w:rsidRPr="00B63060" w:rsidRDefault="002A5551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15CC361E" w:rsidR="002A5551" w:rsidRPr="008075A2" w:rsidRDefault="002A5551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ฮาคุบะ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สถานีอิวาทาเกะ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กอนโดล่า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ลิฟท์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จุดชมวิว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Hakuba Mountain Harbor+The City Bakery – Yoo Hoo! Swing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คามิโคจิ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สะพานคัปปาบาชิ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2A5551" w:rsidRPr="006D21F8" w14:paraId="1EBF61CA" w14:textId="77777777" w:rsidTr="00DF36CA">
        <w:trPr>
          <w:trHeight w:val="20"/>
        </w:trPr>
        <w:tc>
          <w:tcPr>
            <w:tcW w:w="613" w:type="pct"/>
          </w:tcPr>
          <w:p w14:paraId="77E16005" w14:textId="77777777" w:rsidR="002A5551" w:rsidRPr="00B63060" w:rsidRDefault="002A5551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2A5551" w:rsidRPr="00B63060" w:rsidRDefault="002A5551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85AE6" w:rsidRPr="006D21F8" w14:paraId="3A99DEA9" w14:textId="77777777" w:rsidTr="00DF36CA">
        <w:trPr>
          <w:trHeight w:val="20"/>
        </w:trPr>
        <w:tc>
          <w:tcPr>
            <w:tcW w:w="613" w:type="pct"/>
          </w:tcPr>
          <w:p w14:paraId="5A046531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400A78BE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2B2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F2B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ฮาคุบะ (</w:t>
            </w:r>
            <w:r w:rsidRPr="007F2B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Hakuba)</w:t>
            </w:r>
            <w:r w:rsidRPr="007F2B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2B28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อยู่ในแถบภาคเหนือของเทือกเขาแอลป์ ในจังหวัดนากาโน่ ในฤดูหนาวนนับเป็นสวรรค์ของนักสกี อีกทั้งยังเป็นสถานที่จัดงานโอลิมปิกฤดูหนาวในปี </w:t>
            </w:r>
            <w:r w:rsidRPr="007F2B28">
              <w:rPr>
                <w:rFonts w:ascii="Sarabun" w:hAnsi="Sarabun" w:cs="Sarabun"/>
                <w:sz w:val="24"/>
                <w:szCs w:val="24"/>
              </w:rPr>
              <w:t xml:space="preserve">1998 </w:t>
            </w:r>
            <w:r w:rsidRPr="007F2B28">
              <w:rPr>
                <w:rFonts w:ascii="Sarabun" w:hAnsi="Sarabun" w:cs="Sarabun"/>
                <w:sz w:val="24"/>
                <w:szCs w:val="24"/>
                <w:cs/>
              </w:rPr>
              <w:t>แม้เมืองจะไม่ได้ใหญ่ แต่ก็มีสกี รีสอร์ทให้บริการสำหรับนักท่องเที่ยว และนักสกีไว้บริการเพียบพร้อมไม่แพ้ที่อื่นๆ ด้วยวิวทิวทัศน์ไม่ว่าจะฤดูหนาว หรือฤดูอื่นๆ ก็สวยงามไม่แพ้กันเลยทีเดียว</w:t>
            </w:r>
          </w:p>
        </w:tc>
      </w:tr>
      <w:tr w:rsidR="00A85AE6" w:rsidRPr="006D21F8" w14:paraId="28D8E654" w14:textId="77777777" w:rsidTr="00DF36CA">
        <w:trPr>
          <w:trHeight w:val="20"/>
        </w:trPr>
        <w:tc>
          <w:tcPr>
            <w:tcW w:w="5000" w:type="pct"/>
            <w:gridSpan w:val="2"/>
          </w:tcPr>
          <w:p w14:paraId="2F173855" w14:textId="001A08E6" w:rsidR="00A85AE6" w:rsidRPr="000F4A9E" w:rsidRDefault="000F4A9E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1D422C5" wp14:editId="30400992">
                  <wp:extent cx="7042150" cy="3961130"/>
                  <wp:effectExtent l="0" t="0" r="6350" b="1270"/>
                  <wp:docPr id="8837399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739939" name="Picture 88373993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1843C74A" w14:textId="77777777" w:rsidTr="00DF36CA">
        <w:trPr>
          <w:trHeight w:val="20"/>
        </w:trPr>
        <w:tc>
          <w:tcPr>
            <w:tcW w:w="613" w:type="pct"/>
          </w:tcPr>
          <w:p w14:paraId="1A4CDB2C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180E0FB" w14:textId="71DCCD6B" w:rsidR="00A85AE6" w:rsidRPr="00E64B0F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7F2B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สถานีโนอาห์ อิวาทาเกะ กอนโดล่า ลิฟท์</w:t>
            </w:r>
            <w:r w:rsidRPr="007F2B2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นั่ง 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Gondora lift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ขึ้นสู่จุดชมวิวบนภูเขาอิวาทาเกะ 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Mt. Iwatake)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ที่สามารถมองเห็นทิวทัศน์สุดตระการตา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</w:rPr>
              <w:t xml:space="preserve">360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องศา ของเทือกเขาฮิดะ หรือเทือกเขาเจแปนแอลป์ตอนเหนือ โดยมีมีไฮไลท์ 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HAKUBA MOUNTAIN HARBOR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เป็นระเบียงชมวิวแบบพาโนรามาให้ทัศนียภาพที่เหนือชั้นของภูเขาโดยรอบ สามารถยืนถ่ายรูปและดื่มด่ำกับบรรยากาศได้อย่างเต็มอิ่ม และในบริเวณเดียวกันมี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ร้านเบเกอรี่ที่ชื่อ </w:t>
            </w:r>
            <w:r w:rsidRPr="007F2B2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THE CITY BAKERY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โดยทางเข้ามีที่นั่งบนระเบียง สามารถเพลิดเพลินไปกับการจิบเครื่องดื่มอุ่นๆ พร้อมชมบรรยากาศตามอัธยาศัย </w:t>
            </w:r>
            <w:r w:rsidRPr="00A541E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(กรณีกระเช้าปิดเนื่องจากสภาพอากาศหรือ</w:t>
            </w:r>
            <w:r w:rsidR="00FB6FD5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ปิด</w:t>
            </w:r>
            <w:r w:rsidRPr="00A541E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ซ่อมบำรุง ขอสงวนสิทธิเปลี่ยนเป็นกระเช้าอื่น หรือสถานที่ท่องเที่ยวอื่นแทนตามความเหมาะสม)</w:t>
            </w:r>
          </w:p>
        </w:tc>
      </w:tr>
      <w:tr w:rsidR="000F4A9E" w:rsidRPr="006D21F8" w14:paraId="4A3D30A0" w14:textId="77777777" w:rsidTr="00DF36CA">
        <w:trPr>
          <w:trHeight w:val="20"/>
        </w:trPr>
        <w:tc>
          <w:tcPr>
            <w:tcW w:w="5000" w:type="pct"/>
            <w:gridSpan w:val="2"/>
          </w:tcPr>
          <w:p w14:paraId="11F39F91" w14:textId="632509CA" w:rsidR="000F4A9E" w:rsidRPr="007F2B28" w:rsidRDefault="000F4A9E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EF569EB" wp14:editId="79DB87CA">
                  <wp:extent cx="7042150" cy="3961130"/>
                  <wp:effectExtent l="0" t="0" r="6350" b="1270"/>
                  <wp:docPr id="7579084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908447" name="Picture 75790844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0D2E8E7D" w14:textId="77777777" w:rsidTr="00DF36CA">
        <w:trPr>
          <w:trHeight w:val="20"/>
        </w:trPr>
        <w:tc>
          <w:tcPr>
            <w:tcW w:w="613" w:type="pct"/>
          </w:tcPr>
          <w:p w14:paraId="2408E901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DF7F98" w14:textId="103ABC83" w:rsidR="00A85AE6" w:rsidRPr="00E64B0F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อกจากนี้ยังมี </w:t>
            </w:r>
            <w:r w:rsidRPr="007F2B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Yoo-Hoo! SWING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ชิงช้าลอยฟ้าขนาดใหญ่ ที่สามารถชมวิวสวย ๆ พร้อมกับแกว่งชิงช้าแบบหันหน้าเข้าหาธรรมชาติเทือกเขาสูง (เปิดให้บริการปลายเดือนสิงหาคม-ต้นเดือนพฤศจิกายน)</w:t>
            </w:r>
          </w:p>
        </w:tc>
      </w:tr>
      <w:tr w:rsidR="00A85AE6" w:rsidRPr="006D21F8" w14:paraId="1CA1E86A" w14:textId="77777777" w:rsidTr="00DF36CA">
        <w:trPr>
          <w:trHeight w:val="20"/>
        </w:trPr>
        <w:tc>
          <w:tcPr>
            <w:tcW w:w="613" w:type="pct"/>
          </w:tcPr>
          <w:p w14:paraId="0186AF47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A85AE6" w:rsidRPr="006054E9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A85AE6" w:rsidRPr="006D21F8" w14:paraId="4F978825" w14:textId="77777777" w:rsidTr="00DF36CA">
        <w:trPr>
          <w:trHeight w:val="20"/>
        </w:trPr>
        <w:tc>
          <w:tcPr>
            <w:tcW w:w="5000" w:type="pct"/>
            <w:gridSpan w:val="2"/>
          </w:tcPr>
          <w:p w14:paraId="6B665353" w14:textId="2426533D" w:rsidR="00A85AE6" w:rsidRPr="00976445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D541CE8" wp14:editId="75E4E0E6">
                  <wp:extent cx="7042150" cy="3961130"/>
                  <wp:effectExtent l="0" t="0" r="6350" b="1270"/>
                  <wp:docPr id="13244594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459492" name="Picture 132445949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005AF6E5" w14:textId="77777777" w:rsidTr="00DF36CA">
        <w:trPr>
          <w:trHeight w:val="20"/>
        </w:trPr>
        <w:tc>
          <w:tcPr>
            <w:tcW w:w="613" w:type="pct"/>
          </w:tcPr>
          <w:p w14:paraId="0A5DEB96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3EC165D3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7F2B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คามิโคจิ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สถานที่พักผ่อนหย่อนใจที่มีชื่อเสียงมากด้วยทิวทัศน์ที่สวยงามโดยเฉพาะในฤดูใบไม้เปลี่ยนสี ท่านจะประทับใจกับธรรมชาติ เทือกเขา สายน้ำ อันสวยงาม แหล่งชมธรรมชาติยามใบไม้เปลี่ยนสีที่สวยงามที่สุดแห่งหนึ่งของญี่ปุ่น เพลิดเพลินกับทิวทัศน์ของ</w:t>
            </w:r>
            <w:r w:rsidR="00FB6FD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สะพานคัปปาบาชิ</w:t>
            </w:r>
            <w:r w:rsidRPr="007F2B2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F2B28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</w:r>
          </w:p>
        </w:tc>
      </w:tr>
      <w:tr w:rsidR="00A85AE6" w:rsidRPr="006D21F8" w14:paraId="7E80C6E0" w14:textId="77777777" w:rsidTr="00DF36CA">
        <w:trPr>
          <w:trHeight w:val="20"/>
        </w:trPr>
        <w:tc>
          <w:tcPr>
            <w:tcW w:w="613" w:type="pct"/>
          </w:tcPr>
          <w:p w14:paraId="32DCD90C" w14:textId="11C4D5A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D7F7A39" w14:textId="42BBDA44" w:rsidR="00A85AE6" w:rsidRPr="008509EE" w:rsidRDefault="00A85AE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บริการอาหารค่ำ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A85AE6" w:rsidRPr="006D21F8" w14:paraId="31AE788A" w14:textId="77777777" w:rsidTr="00DF36CA">
        <w:trPr>
          <w:trHeight w:val="20"/>
        </w:trPr>
        <w:tc>
          <w:tcPr>
            <w:tcW w:w="613" w:type="pct"/>
          </w:tcPr>
          <w:p w14:paraId="2D5A8E57" w14:textId="1A5DE74F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1F7F73D4" w14:textId="77777777" w:rsidR="00A85AE6" w:rsidRPr="006F6C33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TAKAYAMA</w:t>
            </w:r>
            <w:r w:rsidRPr="007F2B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HOTEL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778B5358" w14:textId="77777777" w:rsidR="00A85AE6" w:rsidRPr="00A16A4F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061368F7" w14:textId="3709542D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85AE6" w:rsidRPr="006D21F8" w14:paraId="511E3D97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A85AE6" w:rsidRPr="00B63060" w:rsidRDefault="00A85AE6" w:rsidP="003D5D1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13D72EB2" w:rsidR="00A85AE6" w:rsidRPr="00CD4A87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ทาคายาม่า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LITTLE KYOTO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ถนนซันมาซิ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ซูจิ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หมู่บ้านมรดกโลก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ชิราคาวาโกะ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ช้อปปิ้งย่านซาคาเอะ</w:t>
            </w:r>
          </w:p>
        </w:tc>
      </w:tr>
      <w:tr w:rsidR="00A85AE6" w:rsidRPr="006D21F8" w14:paraId="558AB6AC" w14:textId="77777777" w:rsidTr="00DF36CA">
        <w:trPr>
          <w:trHeight w:val="20"/>
        </w:trPr>
        <w:tc>
          <w:tcPr>
            <w:tcW w:w="613" w:type="pct"/>
          </w:tcPr>
          <w:p w14:paraId="102D9C21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369316E0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B4FC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5AE6" w:rsidRPr="006D21F8" w14:paraId="4076D33E" w14:textId="77777777" w:rsidTr="00DF36CA">
        <w:trPr>
          <w:trHeight w:val="20"/>
        </w:trPr>
        <w:tc>
          <w:tcPr>
            <w:tcW w:w="613" w:type="pct"/>
          </w:tcPr>
          <w:p w14:paraId="458ED999" w14:textId="77777777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3A064038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2B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เมืองทาคายาม่า (</w:t>
            </w:r>
            <w:r w:rsidRPr="007F2B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TAKAYAMA)</w:t>
            </w:r>
            <w:r w:rsidRPr="007F2B2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F2B28">
              <w:rPr>
                <w:rFonts w:ascii="Sarabun" w:hAnsi="Sarabun" w:cs="Sarabun"/>
                <w:sz w:val="24"/>
                <w:szCs w:val="24"/>
                <w:cs/>
              </w:rPr>
              <w:t>เป็นเมืองเล็ก ๆ ที่ตั้งอยู่จังหวัดกิฟุ ตัวเมืองมีสถานที่ท่องเที่ยวสำคัญ ๆ มีศิลปวัฒนธรรมและสถานปัตยกรรมแบบดั้งเดิมและมีธรรมชาติที่สวยงาม ทำให้ทาคายาม่าเป็นเมืองสวยอันดับต้น ๆ ของญี่ปุ่น</w:t>
            </w:r>
          </w:p>
        </w:tc>
      </w:tr>
      <w:tr w:rsidR="000F4A9E" w:rsidRPr="006D21F8" w14:paraId="544AB853" w14:textId="77777777" w:rsidTr="00DF36CA">
        <w:trPr>
          <w:trHeight w:val="20"/>
        </w:trPr>
        <w:tc>
          <w:tcPr>
            <w:tcW w:w="5000" w:type="pct"/>
            <w:gridSpan w:val="2"/>
          </w:tcPr>
          <w:p w14:paraId="3B26A312" w14:textId="3F6C1B40" w:rsidR="000F4A9E" w:rsidRPr="007F2B28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15E3B98" wp14:editId="4FA7DD62">
                  <wp:extent cx="7042150" cy="3961130"/>
                  <wp:effectExtent l="0" t="0" r="6350" b="1270"/>
                  <wp:docPr id="9848956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895679" name="Picture 98489567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77183DC9" w14:textId="77777777" w:rsidTr="00DF36CA">
        <w:trPr>
          <w:trHeight w:val="20"/>
        </w:trPr>
        <w:tc>
          <w:tcPr>
            <w:tcW w:w="613" w:type="pct"/>
          </w:tcPr>
          <w:p w14:paraId="2992D508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3CBE3BFA" w:rsidR="00A85AE6" w:rsidRPr="00D57F95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เมืองเก่าทาคายาม่า (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Takayama Old town)</w:t>
            </w:r>
            <w:r w:rsidRPr="00815D1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ถนนซันมาจิซูจิ</w:t>
            </w:r>
            <w:r w:rsidRPr="00815D1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ซึ่งเป็นหมู่บ้านเก่าแก่สมัยเอโดะกว่า 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300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>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</w:r>
          </w:p>
        </w:tc>
      </w:tr>
      <w:tr w:rsidR="003D5D14" w:rsidRPr="006D21F8" w14:paraId="7797DC18" w14:textId="77777777" w:rsidTr="00DF36CA">
        <w:trPr>
          <w:trHeight w:val="20"/>
        </w:trPr>
        <w:tc>
          <w:tcPr>
            <w:tcW w:w="5000" w:type="pct"/>
            <w:gridSpan w:val="2"/>
          </w:tcPr>
          <w:p w14:paraId="43FDB865" w14:textId="010871E9" w:rsidR="003D5D14" w:rsidRPr="00815D11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C06AE6B" wp14:editId="111B05E2">
                  <wp:extent cx="7042150" cy="3961130"/>
                  <wp:effectExtent l="0" t="0" r="6350" b="1270"/>
                  <wp:docPr id="109233698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336980" name="Picture 109233698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6E419CBF" w14:textId="77777777" w:rsidTr="00DF36CA">
        <w:trPr>
          <w:trHeight w:val="20"/>
        </w:trPr>
        <w:tc>
          <w:tcPr>
            <w:tcW w:w="613" w:type="pct"/>
          </w:tcPr>
          <w:p w14:paraId="079A7D68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CC9A166" w14:textId="231D2173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D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สะพานนากะบาชิ (</w:t>
            </w:r>
            <w:r w:rsidRPr="003D5D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Nakabashi Bridge)</w:t>
            </w:r>
            <w:r w:rsidRPr="003D5D1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3D5D14">
              <w:rPr>
                <w:rFonts w:ascii="Sarabun" w:hAnsi="Sarabun" w:cs="Sarabun"/>
                <w:sz w:val="24"/>
                <w:szCs w:val="24"/>
                <w:cs/>
              </w:rPr>
              <w:t>สะพานสีแดงของย่านเมืองเก่า สะพานทอดข้ามแม่น้ำมิยากาวะที่ไหลผ่านใจกลางเมือง สะพานแห่งนี้ถือเป็นสัญลักษณ์ของเมืองทาคายาม่า</w:t>
            </w:r>
          </w:p>
        </w:tc>
      </w:tr>
      <w:tr w:rsidR="00A85AE6" w:rsidRPr="006D21F8" w14:paraId="639DAB95" w14:textId="77777777" w:rsidTr="00DF36CA">
        <w:trPr>
          <w:trHeight w:val="20"/>
        </w:trPr>
        <w:tc>
          <w:tcPr>
            <w:tcW w:w="613" w:type="pct"/>
          </w:tcPr>
          <w:p w14:paraId="7B15C90F" w14:textId="0C9B06E4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DCF452E" w14:textId="32642136" w:rsidR="00A85AE6" w:rsidRPr="00F406C3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85AE6" w:rsidRPr="006D21F8" w14:paraId="10891008" w14:textId="77777777" w:rsidTr="00DF36CA">
        <w:trPr>
          <w:trHeight w:val="20"/>
        </w:trPr>
        <w:tc>
          <w:tcPr>
            <w:tcW w:w="613" w:type="pct"/>
          </w:tcPr>
          <w:p w14:paraId="32CC63F9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2667339D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815D1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จึงเรียกหมู่บ้านสไตล์นี้ว่า“กัสโซ”จะมีความยาวประมาณ 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โดยจะมีจุดไฮไลค์ที่ไม่ควรพลาด เช่น </w:t>
            </w:r>
            <w:r w:rsidRPr="0081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บ้านทรงโบราณคันดะ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 เปิดเป็นพิพิธภัณฑ์ที่รวบรวมข้าวของเครื่องใช้ของอดีตเจ้าของบ้านไว้อย่างครบถ้วน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บ้านกัสโชสึคุริ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 เป็นบ้านญี่ปุ่นดั้งเดิมคลาสสิก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วัดเมียวเซนจิ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มีสถาปัตยกรรมแบบกัสโซซึคุริ ที่มีเอกลักษณ์ที่หาชมได้ยากมากๆในญี่ปุ่น</w:t>
            </w:r>
            <w:r w:rsidRPr="00815D1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ศาลเจ้าชิรากาวะ ฮาจิมัง</w:t>
            </w:r>
            <w:r w:rsidRPr="00815D11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มีความเก่าแก่อยู่คู่กับหมู่บ้านแห่งนี้มาอย่างยาวนาน</w:t>
            </w:r>
          </w:p>
        </w:tc>
      </w:tr>
      <w:tr w:rsidR="000F4A9E" w:rsidRPr="006D21F8" w14:paraId="075B57D2" w14:textId="77777777" w:rsidTr="00DF36CA">
        <w:trPr>
          <w:trHeight w:val="20"/>
        </w:trPr>
        <w:tc>
          <w:tcPr>
            <w:tcW w:w="5000" w:type="pct"/>
            <w:gridSpan w:val="2"/>
          </w:tcPr>
          <w:p w14:paraId="5F101751" w14:textId="2F0EF4B1" w:rsidR="000F4A9E" w:rsidRPr="00815D11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BCDF946" wp14:editId="540E9CF2">
                  <wp:extent cx="7042150" cy="3961130"/>
                  <wp:effectExtent l="0" t="0" r="6350" b="1270"/>
                  <wp:docPr id="14549998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999893" name="Picture 145499989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08379307" w14:textId="77777777" w:rsidTr="00DF36CA">
        <w:trPr>
          <w:trHeight w:val="20"/>
        </w:trPr>
        <w:tc>
          <w:tcPr>
            <w:tcW w:w="613" w:type="pct"/>
          </w:tcPr>
          <w:p w14:paraId="7538AAB1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9F93373" w14:textId="15BFD4D2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A85AE6" w:rsidRPr="006D21F8" w14:paraId="24CC38ED" w14:textId="77777777" w:rsidTr="00DF36CA">
        <w:trPr>
          <w:trHeight w:val="20"/>
        </w:trPr>
        <w:tc>
          <w:tcPr>
            <w:tcW w:w="5000" w:type="pct"/>
            <w:gridSpan w:val="2"/>
          </w:tcPr>
          <w:p w14:paraId="57103B9F" w14:textId="5FA2F17D" w:rsidR="00A85AE6" w:rsidRPr="003F2218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9173669" wp14:editId="45A1322C">
                  <wp:extent cx="7042150" cy="3961130"/>
                  <wp:effectExtent l="0" t="0" r="6350" b="1270"/>
                  <wp:docPr id="18927106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710672" name="Picture 189271067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39C994F1" w14:textId="77777777" w:rsidTr="00DF36CA">
        <w:trPr>
          <w:trHeight w:val="20"/>
        </w:trPr>
        <w:tc>
          <w:tcPr>
            <w:tcW w:w="613" w:type="pct"/>
          </w:tcPr>
          <w:p w14:paraId="08248030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B565360" w14:textId="77777777" w:rsidR="003D5D14" w:rsidRPr="00815D11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A85AE6" w:rsidRPr="006D21F8" w14:paraId="2E1E8741" w14:textId="77777777" w:rsidTr="00DF36CA">
        <w:trPr>
          <w:trHeight w:val="20"/>
        </w:trPr>
        <w:tc>
          <w:tcPr>
            <w:tcW w:w="613" w:type="pct"/>
          </w:tcPr>
          <w:p w14:paraId="49B0A0BB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8130E76" w14:textId="778A65D0" w:rsidR="00A85AE6" w:rsidRPr="007C2B39" w:rsidRDefault="00A85AE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นำท่านช้อปปิ้ง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แหล่งรวมความบันเทิงและห้างสรรพสินค้า รวมทั้งสวนสวยใจกลางเมืองแหล่งพักผ่อนกหย่อนใจและจับจ่ายใช้สอยได้อย่างเต็มที่ เช่นร้านดงกี้โฮเต ห้างสรรพสินค้าใหญ่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Parco, Matsuzakaya, LACHIC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Mitsukoshi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อีกทั้งสัญลักษณ์ใจกลางเมืองอาคารสวยสง่าอย่างนาโกย่าเทเลบิทาวเวอร์ จุดเช็คอินที่ต้องไป</w:t>
            </w:r>
          </w:p>
        </w:tc>
      </w:tr>
      <w:tr w:rsidR="00A85AE6" w:rsidRPr="006D21F8" w14:paraId="6BA4ADAB" w14:textId="77777777" w:rsidTr="00DF36CA">
        <w:trPr>
          <w:trHeight w:val="20"/>
        </w:trPr>
        <w:tc>
          <w:tcPr>
            <w:tcW w:w="613" w:type="pct"/>
          </w:tcPr>
          <w:p w14:paraId="64379FE7" w14:textId="72099661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44FE5236" w14:textId="0D669DAB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85AE6" w:rsidRPr="006D21F8" w14:paraId="41736751" w14:textId="77777777" w:rsidTr="00DF36CA">
        <w:trPr>
          <w:trHeight w:val="20"/>
        </w:trPr>
        <w:tc>
          <w:tcPr>
            <w:tcW w:w="613" w:type="pct"/>
          </w:tcPr>
          <w:p w14:paraId="27A760F9" w14:textId="1132BE66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400101" w14:textId="542A3494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NAGOYA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A85AE6" w:rsidRPr="00AB5196" w14:paraId="3D58F8FE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A85AE6" w:rsidRPr="00B63060" w:rsidRDefault="00A85AE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278405D2" w:rsidR="00A85AE6" w:rsidRPr="00CD4A87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เมืองอุจิ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วัดเบียวโดอิน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ถนนสายชาเขียว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ช้อปปิ้งโดตงโบริ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ช้อปปิ้งชินไซบาชิ</w:t>
            </w:r>
          </w:p>
        </w:tc>
      </w:tr>
      <w:tr w:rsidR="00A85AE6" w:rsidRPr="006D21F8" w14:paraId="4E37B39C" w14:textId="77777777" w:rsidTr="00DF36CA">
        <w:trPr>
          <w:trHeight w:val="20"/>
        </w:trPr>
        <w:tc>
          <w:tcPr>
            <w:tcW w:w="613" w:type="pct"/>
          </w:tcPr>
          <w:p w14:paraId="1954FBF9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366F189B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B4FC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F4A9E" w:rsidRPr="006D21F8" w14:paraId="7178C9C1" w14:textId="77777777" w:rsidTr="00DF36CA">
        <w:trPr>
          <w:trHeight w:val="20"/>
        </w:trPr>
        <w:tc>
          <w:tcPr>
            <w:tcW w:w="5000" w:type="pct"/>
            <w:gridSpan w:val="2"/>
          </w:tcPr>
          <w:p w14:paraId="6C5AC65D" w14:textId="3282A16D" w:rsidR="000F4A9E" w:rsidRPr="00F46013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877991B" wp14:editId="0A3F9E1B">
                  <wp:extent cx="7042150" cy="3961130"/>
                  <wp:effectExtent l="0" t="0" r="6350" b="1270"/>
                  <wp:docPr id="2508376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37647" name="Picture 25083764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AE6" w:rsidRPr="006D21F8" w14:paraId="4511A220" w14:textId="77777777" w:rsidTr="00DF36CA">
        <w:trPr>
          <w:trHeight w:val="20"/>
        </w:trPr>
        <w:tc>
          <w:tcPr>
            <w:tcW w:w="613" w:type="pct"/>
          </w:tcPr>
          <w:p w14:paraId="46BCD40E" w14:textId="77777777" w:rsidR="00A85AE6" w:rsidRPr="00B63060" w:rsidRDefault="00A85AE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03BFAB90" w:rsidR="00A85AE6" w:rsidRPr="00B63060" w:rsidRDefault="00A85AE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ทางตอนใต้ใกล้ๆกับเมืองเกียวโต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/>
                <w:sz w:val="24"/>
                <w:szCs w:val="24"/>
              </w:rPr>
              <w:t xml:space="preserve">Uneso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วัดเบียวโดอิน</w:t>
            </w:r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 Temple)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/>
                <w:sz w:val="24"/>
                <w:szCs w:val="24"/>
              </w:rPr>
              <w:t xml:space="preserve">Uneso World Heritage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วิหารของวัดแห่งนี้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ยังได้ถูกนำไปปรากฏอยู่บนเหรียญ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10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เยน</w:t>
            </w:r>
            <w:r w:rsidRPr="00A16A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ถนนทางเข้าสู่วัดเบียวโดอิน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ได้มี </w:t>
            </w:r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ถนนชาเขียว เบียวโดอิน โอโมเตะซันโด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 xml:space="preserve"> เข้ามาในถนนนี้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เข้ามาในถนนนี้แล้วก็เจอร้านชาเขียวเต็มไปหมดทั้งสองฝั่ง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สามารถลิ้มลองชาเขียวอุจิในรูปแบบต่างๆ ทั้งเครื่องดื่ม อาหารคาว ขนมหวานได้ที่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F123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ความยาวถนนประมาณ 200 เมตร</w:t>
            </w:r>
          </w:p>
        </w:tc>
      </w:tr>
      <w:tr w:rsidR="00A85AE6" w:rsidRPr="006D21F8" w14:paraId="6D3296FC" w14:textId="77777777" w:rsidTr="00DF36CA">
        <w:trPr>
          <w:trHeight w:val="20"/>
        </w:trPr>
        <w:tc>
          <w:tcPr>
            <w:tcW w:w="5000" w:type="pct"/>
            <w:gridSpan w:val="2"/>
          </w:tcPr>
          <w:p w14:paraId="49F23D9D" w14:textId="12CC73CE" w:rsidR="00A85AE6" w:rsidRPr="00FE74E9" w:rsidRDefault="000F4A9E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8361EE" wp14:editId="36F89792">
                  <wp:extent cx="7042150" cy="3961130"/>
                  <wp:effectExtent l="0" t="0" r="6350" b="1270"/>
                  <wp:docPr id="8072739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273914" name="Picture 80727391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FC3" w:rsidRPr="006D21F8" w14:paraId="365AF324" w14:textId="77777777" w:rsidTr="00DF36CA">
        <w:trPr>
          <w:trHeight w:val="20"/>
        </w:trPr>
        <w:tc>
          <w:tcPr>
            <w:tcW w:w="613" w:type="pct"/>
          </w:tcPr>
          <w:p w14:paraId="777B6173" w14:textId="5E12AF73" w:rsidR="008B4FC3" w:rsidRPr="00B63060" w:rsidRDefault="008B4FC3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17BBD252" w:rsidR="008B4FC3" w:rsidRPr="00747F30" w:rsidRDefault="008B4FC3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D5D14" w:rsidRPr="006D21F8" w14:paraId="4DDB5EF4" w14:textId="77777777" w:rsidTr="00DF36CA">
        <w:trPr>
          <w:trHeight w:val="20"/>
        </w:trPr>
        <w:tc>
          <w:tcPr>
            <w:tcW w:w="613" w:type="pct"/>
          </w:tcPr>
          <w:p w14:paraId="07B1FB65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2061188" w14:textId="0723CAD4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3D5D14" w:rsidRPr="006D21F8" w14:paraId="46F0ED3D" w14:textId="77777777" w:rsidTr="00DF36CA">
        <w:trPr>
          <w:trHeight w:val="20"/>
        </w:trPr>
        <w:tc>
          <w:tcPr>
            <w:tcW w:w="5000" w:type="pct"/>
            <w:gridSpan w:val="2"/>
          </w:tcPr>
          <w:p w14:paraId="5A2E8D55" w14:textId="58607CDC" w:rsidR="003D5D14" w:rsidRPr="004F208B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8A2EF26" wp14:editId="41125EA6">
                  <wp:extent cx="7042150" cy="3724275"/>
                  <wp:effectExtent l="0" t="0" r="6350" b="9525"/>
                  <wp:docPr id="118129834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298345" name="Picture 118129834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24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43447A15" w14:textId="77777777" w:rsidTr="00DF36CA">
        <w:trPr>
          <w:trHeight w:val="20"/>
        </w:trPr>
        <w:tc>
          <w:tcPr>
            <w:tcW w:w="613" w:type="pct"/>
          </w:tcPr>
          <w:p w14:paraId="23CA2490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02E735B9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 (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Osaka)</w:t>
            </w:r>
            <w:r w:rsidRPr="00AD173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ตั้งอยู่ในภูมิภาคคันไซบนเกาะฮนซู ในเขตจังหวัดโอซากะ พาท่าน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ช้อปปิ้งโดตงโบริ (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Dotonbori)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นั้น ถือว่าเป็นแหล่งช้อปปิ้งที่มีชื่อเสียงมากที่สุดโนจังหวัดโอซาก้า และยังถือเป็นแหล่งช้อปปิ้งที่มีความโรแมนติกอีกด้วย เพราะย่านโดตงโบริที่เป็นแหล่งช้อปปิ้งนั้น ไม่ได้มีขนาดใหญ่เหมือนกับแหล่งช้อปปิ้งที่อื่นๆ จะเป็นเพียงถนนสายเล็กๆ ที่อยู่เลียบคลองโดตงโบริ ในช่วงเย็นๆของถนนสายนี้จะดูคึกคัก เต็มไปด้วยแสงสี และเสียงจากป้ายไฟโฆษณาต่างๆ ที่อยู่ทั้งบนตึกและริมแม่น้ำ ผู้คนส่วนใหญ่ที่เป็นนักท่องเที่ยวต่างชาติ และชาวญี่ปุ่นเอง จะมาเดินช้อปปิ้ง มาทานอาหารเพื่อดื่มด่ำกับบรรยากาศแบบนี้กันเป็นจำนวนมาก จุดที่พลาดไม่ได้ ของย่านโดตงโบรินี้ ก็คือ ป้ายไฟกูลิโก ซึ่งเป็นที่รู้จักกันอย่างมากมายบริเวณสะพานเอบิซู</w:t>
            </w:r>
          </w:p>
        </w:tc>
      </w:tr>
      <w:tr w:rsidR="003D5D14" w:rsidRPr="006D21F8" w14:paraId="583781BA" w14:textId="77777777" w:rsidTr="00DF36CA">
        <w:trPr>
          <w:trHeight w:val="20"/>
        </w:trPr>
        <w:tc>
          <w:tcPr>
            <w:tcW w:w="5000" w:type="pct"/>
            <w:gridSpan w:val="2"/>
          </w:tcPr>
          <w:p w14:paraId="59F64810" w14:textId="3EB603ED" w:rsidR="003D5D14" w:rsidRPr="00AD1738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7C16427" wp14:editId="00D8BC0B">
                  <wp:extent cx="7042150" cy="3961130"/>
                  <wp:effectExtent l="0" t="0" r="6350" b="1270"/>
                  <wp:docPr id="13840090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09074" name="Picture 138400907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08F8849C" w14:textId="77777777" w:rsidTr="00DF36CA">
        <w:trPr>
          <w:trHeight w:val="20"/>
        </w:trPr>
        <w:tc>
          <w:tcPr>
            <w:tcW w:w="613" w:type="pct"/>
          </w:tcPr>
          <w:p w14:paraId="7CD146F2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9BBEEF" w14:textId="07A260EF" w:rsidR="003D5D14" w:rsidRPr="002F3C56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AD17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AD1738">
              <w:rPr>
                <w:rFonts w:ascii="Sarabun" w:hAnsi="Sarabun" w:cs="Sarabun"/>
                <w:sz w:val="24"/>
                <w:szCs w:val="24"/>
              </w:rPr>
              <w:t>,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</w:t>
            </w:r>
          </w:p>
        </w:tc>
      </w:tr>
      <w:tr w:rsidR="003D5D14" w:rsidRPr="006D21F8" w14:paraId="374A5B7D" w14:textId="77777777" w:rsidTr="00DF36CA">
        <w:trPr>
          <w:trHeight w:val="20"/>
        </w:trPr>
        <w:tc>
          <w:tcPr>
            <w:tcW w:w="5000" w:type="pct"/>
            <w:gridSpan w:val="2"/>
          </w:tcPr>
          <w:p w14:paraId="350C634D" w14:textId="3B989221" w:rsidR="003D5D14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72ADBAB" wp14:editId="260AA13F">
                  <wp:extent cx="7042150" cy="3961130"/>
                  <wp:effectExtent l="0" t="0" r="6350" b="1270"/>
                  <wp:docPr id="73877524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75241" name="Picture 73877524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3DA9A7F3" w14:textId="77777777" w:rsidTr="00DF36CA">
        <w:trPr>
          <w:trHeight w:val="20"/>
        </w:trPr>
        <w:tc>
          <w:tcPr>
            <w:tcW w:w="613" w:type="pct"/>
          </w:tcPr>
          <w:p w14:paraId="2C39B4D5" w14:textId="13EA8C3A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5E295934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D5D14" w:rsidRPr="006D21F8" w14:paraId="6BB63BD7" w14:textId="77777777" w:rsidTr="00DF36CA">
        <w:trPr>
          <w:trHeight w:val="20"/>
        </w:trPr>
        <w:tc>
          <w:tcPr>
            <w:tcW w:w="613" w:type="pct"/>
          </w:tcPr>
          <w:p w14:paraId="2FE0ED05" w14:textId="73500D82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2F1A790" w14:textId="61232A76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3D5D14" w:rsidRPr="008B2661" w14:paraId="0F06ACB9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3D5D14" w:rsidRPr="00B63060" w:rsidRDefault="003D5D14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BD89632" w14:textId="5360B3D4" w:rsidR="003D5D14" w:rsidRPr="00CD4A87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ๆ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ในโอซาก้าหรือซื้อทัวร์เสริม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STUDIOS JAPAN</w:t>
            </w:r>
          </w:p>
        </w:tc>
      </w:tr>
      <w:tr w:rsidR="003D5D14" w:rsidRPr="008B2661" w14:paraId="7CD25F7D" w14:textId="77777777" w:rsidTr="00DF36CA">
        <w:trPr>
          <w:trHeight w:val="20"/>
        </w:trPr>
        <w:tc>
          <w:tcPr>
            <w:tcW w:w="613" w:type="pct"/>
          </w:tcPr>
          <w:p w14:paraId="1AF5BD19" w14:textId="189CC88A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0642453" w14:textId="51C60E41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D5D14" w:rsidRPr="008B2661" w14:paraId="74D69F9D" w14:textId="77777777" w:rsidTr="00DF36CA">
        <w:trPr>
          <w:trHeight w:val="20"/>
        </w:trPr>
        <w:tc>
          <w:tcPr>
            <w:tcW w:w="613" w:type="pct"/>
          </w:tcPr>
          <w:p w14:paraId="3854882D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F90236" w14:textId="475F7404" w:rsidR="003D5D14" w:rsidRPr="00B63060" w:rsidRDefault="003D5D14" w:rsidP="00FB6F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ให้ท่านได้เลือก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อิสระท่องเที่ยวตามสถานที่ต่าง ๆ ใน เมืองโอซาก้า</w:t>
            </w:r>
            <w:r w:rsidRPr="00B142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,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 เช่น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วัดชิเทนโนจิ พิพิธภัณ์สัตว์น้ำไคยูกัง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ศาลเจ้าเฮอัน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ชิงช้าสวรรค์เท็มโปซาน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อะเมะริคามูระ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เลโกแลนด์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หุ่นยนต์เหล็กเท็ตสึจิน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พิพิธภัณฑ์วิทยาศาตร์โอซาก้า</w:t>
            </w:r>
          </w:p>
        </w:tc>
      </w:tr>
      <w:tr w:rsidR="003D5D14" w:rsidRPr="008B2661" w14:paraId="5CF5831C" w14:textId="77777777" w:rsidTr="00DF36CA">
        <w:trPr>
          <w:trHeight w:val="20"/>
        </w:trPr>
        <w:tc>
          <w:tcPr>
            <w:tcW w:w="5000" w:type="pct"/>
            <w:gridSpan w:val="2"/>
          </w:tcPr>
          <w:p w14:paraId="11E36DBC" w14:textId="565D4134" w:rsidR="003D5D14" w:rsidRPr="00B14212" w:rsidRDefault="003D5D14" w:rsidP="003D5D14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29B4999" wp14:editId="1FB962A9">
                  <wp:extent cx="7042150" cy="3961130"/>
                  <wp:effectExtent l="0" t="0" r="6350" b="1270"/>
                  <wp:docPr id="1950345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4550" name="Picture 19503455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8B2661" w14:paraId="785D5BAF" w14:textId="77777777" w:rsidTr="00DF36CA">
        <w:trPr>
          <w:trHeight w:val="20"/>
        </w:trPr>
        <w:tc>
          <w:tcPr>
            <w:tcW w:w="613" w:type="pct"/>
          </w:tcPr>
          <w:p w14:paraId="420D855C" w14:textId="77777777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BC1E43B" w14:textId="51FEB232" w:rsidR="003D5D14" w:rsidRPr="002A5551" w:rsidRDefault="003D5D14" w:rsidP="00FB6F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ซื้อทัวร์เสริมยูนิเวอร์แซล สตูดิโอ</w:t>
            </w:r>
            <w:r w:rsidRPr="00B142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780E8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ท่านที่ซื้อทัวร์เสริมนำท่านเดินทางสู่ ยูนิเวอร์แซล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1,500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ล้านเยน (เฉพาะจอว์)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Hello Kitty, Snoopy, Sesame Street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ที่สร้างเพื่อเอาใจเหล่าสาวกของแฮร์รี่พอตเตอร์ ให้ท่านได้เข้าไปสัมผัสบรรยากาศของโลกเวทมนต์ในฉากต่างๆจากภาพยนตร์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องศา บนระยะทาง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1124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37.8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Depicable 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ซึ่งไฮท์ไลท์ของโซนนี้คือ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3-D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"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ที่ใหญ่ที่สุดอีกทั้งสำหรับท่านที่ชื่นชอบนักสืบจิ๋วโคนันที่กระแสตอบรับดีจนยูนิเวอร์แซล ญี่ปุ่น ต้องนำกลับมาอีกครั้ง ภายในงานจะมีทั้งเกมไขปริศนาสืบคดี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รับรองว่าคุณจะได้ดื่มด่ำกับโลกของโคนันคุงแบบจัดเต็มไปเลย</w:t>
            </w:r>
          </w:p>
        </w:tc>
      </w:tr>
      <w:tr w:rsidR="003D5D14" w:rsidRPr="008B2661" w14:paraId="65CD432E" w14:textId="77777777" w:rsidTr="00DF36CA">
        <w:trPr>
          <w:trHeight w:val="20"/>
        </w:trPr>
        <w:tc>
          <w:tcPr>
            <w:tcW w:w="5000" w:type="pct"/>
            <w:gridSpan w:val="2"/>
          </w:tcPr>
          <w:p w14:paraId="2A6452E7" w14:textId="153E0487" w:rsidR="003D5D14" w:rsidRPr="00B14212" w:rsidRDefault="003D5D14" w:rsidP="003D5D14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740636C" wp14:editId="1699A771">
                  <wp:extent cx="7042150" cy="3961130"/>
                  <wp:effectExtent l="0" t="0" r="6350" b="1270"/>
                  <wp:docPr id="13869408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940863" name="Picture 138694086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8B2661" w14:paraId="26593306" w14:textId="77777777" w:rsidTr="00DF36CA">
        <w:trPr>
          <w:trHeight w:val="20"/>
        </w:trPr>
        <w:tc>
          <w:tcPr>
            <w:tcW w:w="613" w:type="pct"/>
          </w:tcPr>
          <w:p w14:paraId="41645A90" w14:textId="77777777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F31AD5" w14:textId="08CCEA56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3D5D14" w:rsidRPr="008B2661" w14:paraId="33858457" w14:textId="77777777" w:rsidTr="00DF36CA">
        <w:trPr>
          <w:trHeight w:val="20"/>
        </w:trPr>
        <w:tc>
          <w:tcPr>
            <w:tcW w:w="613" w:type="pct"/>
          </w:tcPr>
          <w:p w14:paraId="47073842" w14:textId="384688E9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B7A0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B0615F6" w14:textId="04FF17CF" w:rsidR="003D5D14" w:rsidRPr="002A5551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3D5D14" w:rsidRPr="008B2661" w14:paraId="2F89744A" w14:textId="77777777" w:rsidTr="00DF36CA">
        <w:trPr>
          <w:trHeight w:val="20"/>
        </w:trPr>
        <w:tc>
          <w:tcPr>
            <w:tcW w:w="613" w:type="pct"/>
            <w:shd w:val="clear" w:color="auto" w:fill="7030A0"/>
          </w:tcPr>
          <w:p w14:paraId="2AFEA690" w14:textId="7D7CC759" w:rsidR="003D5D14" w:rsidRPr="00B63060" w:rsidRDefault="00FB6FD5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87" w:type="pct"/>
            <w:shd w:val="clear" w:color="auto" w:fill="7030A0"/>
          </w:tcPr>
          <w:p w14:paraId="0648BD0E" w14:textId="3103CA2C" w:rsidR="003D5D14" w:rsidRPr="002A5551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ปราสาทโอซาก้า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ด้านนอก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อิออน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มอลล์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ริงกุ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เซ็นนัน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A55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2A555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3D5D14" w:rsidRPr="006D21F8" w14:paraId="72EEAF05" w14:textId="77777777" w:rsidTr="00DF36CA">
        <w:trPr>
          <w:trHeight w:val="20"/>
        </w:trPr>
        <w:tc>
          <w:tcPr>
            <w:tcW w:w="613" w:type="pct"/>
          </w:tcPr>
          <w:p w14:paraId="73E9BEEA" w14:textId="0F52E303" w:rsidR="003D5D14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94E10FD" w14:textId="79DB904D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11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D5D14" w:rsidRPr="006D21F8" w14:paraId="5A9733A0" w14:textId="77777777" w:rsidTr="00DF36CA">
        <w:trPr>
          <w:trHeight w:val="20"/>
        </w:trPr>
        <w:tc>
          <w:tcPr>
            <w:tcW w:w="613" w:type="pct"/>
          </w:tcPr>
          <w:p w14:paraId="32475B84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8EAD31" w14:textId="1ACA4B53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4434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4434A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ของ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ปราสาทโอซาก้า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สถานที่ท่องเที่ยวยอดนิยม เมื่อมาเยือนยังเมืองโอซาก้าที่มีชื่อเสียงระดับประเทศ ด้วยความกว้างใหญ่ของตัวปราสาทที่มีถึง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ชั้น ล้อมรอบด้วยกำแพงหิน คูน้ำ ไปจนถึงสวนนิชิโนมารุ แต่เดิมเป็นที่ตั้งของวัดอิชิยาม่า ฮอนกันจิ หลังจากที่ถูกโอดะ โนบุนากะทำลายลง จากนั้นประมาณ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ปี ได้มีการสร้างปราสาทโอซาก้าขึ้นทดแทน ผู้สร้างมีเจตนาให้เป็นดังศูนย์กลางแห่งใหญ่ของญี่ปุ่น จนกลายเป็นปราสาทที่มีขนาดใหญ่ที่สุดของญี่ปุ่น แต่หลังจากที่ท่านโทโยมิ ฮิเดะโยชิ เสียชีวิตไม่นานก็เกิดการเปลี่ยนแปลงขึ้นจากการโดนโจมตีจากโทคุกาว่า มีการปรับปรุงอีกกี่ครั้งก็ยังเกิดฟ้าผ่าทำให้ปราสาทได้รับความเสียหายอย่างหนัก แต่ด้วยความตั้งใจจะอนุรักษ์สิ่งปลูกสร้างอันทรงคุณค่าจึงได้มีการบบูรณะมาเรื่อย ๆ จนถึงในปัจจุบันที่มีการสร้างลิฟต์เพื่ออำนวยความสะดวกให้แก่นักท่องเที่ยวที่มาเที่ยวชม</w:t>
            </w:r>
          </w:p>
        </w:tc>
      </w:tr>
      <w:tr w:rsidR="003D5D14" w:rsidRPr="006D21F8" w14:paraId="5F3C6EAA" w14:textId="77777777" w:rsidTr="00DF36CA">
        <w:trPr>
          <w:trHeight w:val="20"/>
        </w:trPr>
        <w:tc>
          <w:tcPr>
            <w:tcW w:w="5000" w:type="pct"/>
            <w:gridSpan w:val="2"/>
          </w:tcPr>
          <w:p w14:paraId="4C186736" w14:textId="765DD951" w:rsidR="003D5D14" w:rsidRPr="004434A3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966F7BC" wp14:editId="4EC5D56D">
                  <wp:extent cx="7042150" cy="3961130"/>
                  <wp:effectExtent l="0" t="0" r="6350" b="1270"/>
                  <wp:docPr id="10117381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738107" name="Picture 101173810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700BE7E5" w14:textId="77777777" w:rsidTr="00DF36CA">
        <w:trPr>
          <w:trHeight w:val="20"/>
        </w:trPr>
        <w:tc>
          <w:tcPr>
            <w:tcW w:w="613" w:type="pct"/>
          </w:tcPr>
          <w:p w14:paraId="49BD4F59" w14:textId="77777777" w:rsidR="003D5D14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E99DEF9" w14:textId="5A01C623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ช้อปปิ้ง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ริงกุ เซ็นนัน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MALL)</w:t>
            </w:r>
            <w:r w:rsidRPr="004434A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MUJI, 100 yen shop, Sanrio store, Capcom games arcade,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3D5D14" w:rsidRPr="006D21F8" w14:paraId="008F6F84" w14:textId="77777777" w:rsidTr="00DF36CA">
        <w:trPr>
          <w:trHeight w:val="20"/>
        </w:trPr>
        <w:tc>
          <w:tcPr>
            <w:tcW w:w="5000" w:type="pct"/>
            <w:gridSpan w:val="2"/>
          </w:tcPr>
          <w:p w14:paraId="570BF3A9" w14:textId="7F5153FC" w:rsidR="003D5D14" w:rsidRPr="004434A3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E0FDE62" wp14:editId="1636C8E6">
                  <wp:extent cx="7042150" cy="3961130"/>
                  <wp:effectExtent l="0" t="0" r="6350" b="1270"/>
                  <wp:docPr id="201512615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26158" name="Picture 2015126158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D14" w:rsidRPr="006D21F8" w14:paraId="4C4CD9DC" w14:textId="77777777" w:rsidTr="00DF36CA">
        <w:trPr>
          <w:trHeight w:val="20"/>
        </w:trPr>
        <w:tc>
          <w:tcPr>
            <w:tcW w:w="613" w:type="pct"/>
          </w:tcPr>
          <w:p w14:paraId="2D6CCE7C" w14:textId="48AB17B3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423A293D" w14:textId="66B8FC53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 w:rsidRPr="009750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3D5D14" w:rsidRPr="006D21F8" w14:paraId="5B3487A3" w14:textId="77777777" w:rsidTr="00DF36CA">
        <w:trPr>
          <w:trHeight w:val="20"/>
        </w:trPr>
        <w:tc>
          <w:tcPr>
            <w:tcW w:w="613" w:type="pct"/>
          </w:tcPr>
          <w:p w14:paraId="64B9AA86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CFC7E6" w14:textId="61B4F53C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B1421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</w:p>
        </w:tc>
      </w:tr>
      <w:tr w:rsidR="003D5D14" w:rsidRPr="006D21F8" w14:paraId="4A0F6968" w14:textId="77777777" w:rsidTr="00DF36CA">
        <w:trPr>
          <w:trHeight w:val="20"/>
        </w:trPr>
        <w:tc>
          <w:tcPr>
            <w:tcW w:w="613" w:type="pct"/>
          </w:tcPr>
          <w:p w14:paraId="09446431" w14:textId="77777777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C45577" w14:textId="7630ED03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3D5D14" w:rsidRPr="006D21F8" w14:paraId="6BAEB1F1" w14:textId="77777777" w:rsidTr="00DF36CA">
        <w:trPr>
          <w:trHeight w:val="20"/>
        </w:trPr>
        <w:tc>
          <w:tcPr>
            <w:tcW w:w="613" w:type="pct"/>
          </w:tcPr>
          <w:p w14:paraId="620D7353" w14:textId="4E0193B6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2D8C7E44" w14:textId="77777777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73</w:t>
            </w:r>
          </w:p>
          <w:p w14:paraId="390E10FE" w14:textId="01D4C5AF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3D5D14" w:rsidRPr="006D21F8" w14:paraId="4C693FEF" w14:textId="77777777" w:rsidTr="00DF36CA">
        <w:trPr>
          <w:trHeight w:val="20"/>
        </w:trPr>
        <w:tc>
          <w:tcPr>
            <w:tcW w:w="613" w:type="pct"/>
          </w:tcPr>
          <w:p w14:paraId="27ED6A4E" w14:textId="5AB068EB" w:rsidR="003D5D14" w:rsidRPr="00B63060" w:rsidRDefault="003D5D14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5A1400A2" w14:textId="3CB5EEDE" w:rsidR="003D5D14" w:rsidRPr="00B63060" w:rsidRDefault="003D5D14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โดยสวัสดิภาพ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EE5653D" wp14:editId="53291B43">
            <wp:extent cx="7012304" cy="9918394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847DA00" w:rsidR="00485617" w:rsidRDefault="008B7A2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DFB8B32" wp14:editId="3BB348B3">
            <wp:extent cx="7012305" cy="9918065"/>
            <wp:effectExtent l="0" t="0" r="0" b="6985"/>
            <wp:docPr id="11345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7"/>
      <w:footerReference w:type="default" r:id="rId38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4A6F" w14:textId="77777777" w:rsidR="003613DF" w:rsidRDefault="003613DF" w:rsidP="00936EA8">
      <w:pPr>
        <w:spacing w:after="0" w:line="240" w:lineRule="auto"/>
      </w:pPr>
      <w:r>
        <w:separator/>
      </w:r>
    </w:p>
  </w:endnote>
  <w:endnote w:type="continuationSeparator" w:id="0">
    <w:p w14:paraId="4C441CB9" w14:textId="77777777" w:rsidR="003613DF" w:rsidRDefault="003613D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45D05E3-935A-4617-8473-6BEEC303CEA8}"/>
    <w:embedBold r:id="rId2" w:fontKey="{1257E857-0F7D-4032-8D61-5CDD259FF9F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C63F865A-C552-458B-AAFB-9894288D4D7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DF923933-3840-4F60-B853-DEDE84F2970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EC56D93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4B391E">
      <w:rPr>
        <w:rFonts w:ascii="Sarabun" w:hAnsi="Sarabun" w:cs="Sarabun"/>
        <w:szCs w:val="22"/>
      </w:rPr>
      <w:t>4</w:t>
    </w:r>
    <w:r w:rsidRPr="00917AEC">
      <w:rPr>
        <w:rFonts w:ascii="Sarabun" w:hAnsi="Sarabun" w:cs="Sarabun"/>
        <w:szCs w:val="22"/>
      </w:rPr>
      <w:t xml:space="preserve"> -- TOKYO </w:t>
    </w:r>
    <w:r w:rsidR="004B391E">
      <w:rPr>
        <w:rFonts w:ascii="Sarabun" w:hAnsi="Sarabun" w:cs="Sarabun"/>
        <w:szCs w:val="22"/>
      </w:rPr>
      <w:t xml:space="preserve">OSAKA </w:t>
    </w:r>
    <w:r w:rsidR="000A25CF">
      <w:rPr>
        <w:rFonts w:ascii="Sarabun" w:hAnsi="Sarabun" w:cs="Sarabun"/>
        <w:szCs w:val="22"/>
      </w:rPr>
      <w:t xml:space="preserve">KAMIKOCHI HAKUBA </w:t>
    </w:r>
    <w:r w:rsidR="004B391E">
      <w:rPr>
        <w:rFonts w:ascii="Sarabun" w:hAnsi="Sarabun" w:cs="Sarabun"/>
        <w:szCs w:val="22"/>
      </w:rPr>
      <w:t>7</w:t>
    </w:r>
    <w:r w:rsidR="005C02EA" w:rsidRPr="005C02EA">
      <w:rPr>
        <w:rFonts w:ascii="Sarabun" w:hAnsi="Sarabun" w:cs="Sarabun"/>
        <w:szCs w:val="22"/>
      </w:rPr>
      <w:t xml:space="preserve">D </w:t>
    </w:r>
    <w:r w:rsidR="004B391E">
      <w:rPr>
        <w:rFonts w:ascii="Sarabun" w:hAnsi="Sarabun" w:cs="Sarabun"/>
        <w:szCs w:val="22"/>
      </w:rPr>
      <w:t>5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D48C3" w14:textId="77777777" w:rsidR="003613DF" w:rsidRDefault="003613DF" w:rsidP="00936EA8">
      <w:pPr>
        <w:spacing w:after="0" w:line="240" w:lineRule="auto"/>
      </w:pPr>
      <w:r>
        <w:separator/>
      </w:r>
    </w:p>
  </w:footnote>
  <w:footnote w:type="continuationSeparator" w:id="0">
    <w:p w14:paraId="17F8A3E4" w14:textId="77777777" w:rsidR="003613DF" w:rsidRDefault="003613DF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307C044D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5" cy="10779372"/>
          <wp:effectExtent l="0" t="0" r="0" b="3175"/>
          <wp:wrapNone/>
          <wp:docPr id="19376835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22E9D607"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6050"/>
    <w:rsid w:val="000376A9"/>
    <w:rsid w:val="0003789F"/>
    <w:rsid w:val="00043E85"/>
    <w:rsid w:val="00044A78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A01D3"/>
    <w:rsid w:val="000A25CF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0F4A9E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D2372"/>
    <w:rsid w:val="001D240A"/>
    <w:rsid w:val="001D2562"/>
    <w:rsid w:val="001D4DCF"/>
    <w:rsid w:val="001E7FE1"/>
    <w:rsid w:val="001F4532"/>
    <w:rsid w:val="001F4EE6"/>
    <w:rsid w:val="001F537A"/>
    <w:rsid w:val="00201014"/>
    <w:rsid w:val="002050BC"/>
    <w:rsid w:val="002135F0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A5551"/>
    <w:rsid w:val="002B20F7"/>
    <w:rsid w:val="002B524C"/>
    <w:rsid w:val="002C58AB"/>
    <w:rsid w:val="002D2FF1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2CD9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108A"/>
    <w:rsid w:val="003613DF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5373"/>
    <w:rsid w:val="003D5D14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4D8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391E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0EE3"/>
    <w:rsid w:val="00601508"/>
    <w:rsid w:val="00603746"/>
    <w:rsid w:val="006054E9"/>
    <w:rsid w:val="00605F9E"/>
    <w:rsid w:val="00613216"/>
    <w:rsid w:val="006326B8"/>
    <w:rsid w:val="0063678E"/>
    <w:rsid w:val="0063712D"/>
    <w:rsid w:val="006371B9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6D2FB5"/>
    <w:rsid w:val="006E3629"/>
    <w:rsid w:val="00700468"/>
    <w:rsid w:val="00701A5B"/>
    <w:rsid w:val="00703EA7"/>
    <w:rsid w:val="00706B3E"/>
    <w:rsid w:val="0071162B"/>
    <w:rsid w:val="007134AD"/>
    <w:rsid w:val="00716F04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670EA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152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B1301"/>
    <w:rsid w:val="008B15B6"/>
    <w:rsid w:val="008B2661"/>
    <w:rsid w:val="008B3F60"/>
    <w:rsid w:val="008B4FC3"/>
    <w:rsid w:val="008B6A46"/>
    <w:rsid w:val="008B7A2B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53056"/>
    <w:rsid w:val="00956F32"/>
    <w:rsid w:val="0097519D"/>
    <w:rsid w:val="00976445"/>
    <w:rsid w:val="009802A3"/>
    <w:rsid w:val="00982EEE"/>
    <w:rsid w:val="00983021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7C5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356C8"/>
    <w:rsid w:val="00A410CE"/>
    <w:rsid w:val="00A41222"/>
    <w:rsid w:val="00A414ED"/>
    <w:rsid w:val="00A45BF0"/>
    <w:rsid w:val="00A45FAE"/>
    <w:rsid w:val="00A600C0"/>
    <w:rsid w:val="00A63BC8"/>
    <w:rsid w:val="00A660D2"/>
    <w:rsid w:val="00A70585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5AE6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9597F"/>
    <w:rsid w:val="00B9661E"/>
    <w:rsid w:val="00B97EEC"/>
    <w:rsid w:val="00BA0233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2570"/>
    <w:rsid w:val="00CD4A87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26572"/>
    <w:rsid w:val="00D44459"/>
    <w:rsid w:val="00D54811"/>
    <w:rsid w:val="00D57F95"/>
    <w:rsid w:val="00D62899"/>
    <w:rsid w:val="00D65B08"/>
    <w:rsid w:val="00D6660E"/>
    <w:rsid w:val="00D74AA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E24C7"/>
    <w:rsid w:val="00DE2598"/>
    <w:rsid w:val="00DE2EA4"/>
    <w:rsid w:val="00DE7A9A"/>
    <w:rsid w:val="00DF36C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61F39"/>
    <w:rsid w:val="00E62B4D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2BCD"/>
    <w:rsid w:val="00ED3931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1ECD"/>
    <w:rsid w:val="00F94B7A"/>
    <w:rsid w:val="00FA2061"/>
    <w:rsid w:val="00FA256B"/>
    <w:rsid w:val="00FA404A"/>
    <w:rsid w:val="00FB173C"/>
    <w:rsid w:val="00FB2FC6"/>
    <w:rsid w:val="00FB6036"/>
    <w:rsid w:val="00FB61A8"/>
    <w:rsid w:val="00FB6FD5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2761</TotalTime>
  <Pages>25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185</cp:revision>
  <cp:lastPrinted>2026-03-26T03:58:00Z</cp:lastPrinted>
  <dcterms:created xsi:type="dcterms:W3CDTF">2024-02-21T04:19:00Z</dcterms:created>
  <dcterms:modified xsi:type="dcterms:W3CDTF">2026-04-22T03:39:00Z</dcterms:modified>
</cp:coreProperties>
</file>