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7C15" w14:textId="13563D63" w:rsidR="00586F8D" w:rsidRDefault="00586F8D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52"/>
          <w:szCs w:val="52"/>
          <w:lang w:eastAsia="ja-JP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13741D5" wp14:editId="632786E4">
            <wp:simplePos x="0" y="0"/>
            <wp:positionH relativeFrom="column">
              <wp:posOffset>-274320</wp:posOffset>
            </wp:positionH>
            <wp:positionV relativeFrom="page">
              <wp:posOffset>0</wp:posOffset>
            </wp:positionV>
            <wp:extent cx="7543800" cy="9429750"/>
            <wp:effectExtent l="0" t="0" r="0" b="0"/>
            <wp:wrapTight wrapText="bothSides">
              <wp:wrapPolygon edited="0">
                <wp:start x="0" y="0"/>
                <wp:lineTo x="0" y="21556"/>
                <wp:lineTo x="21545" y="21556"/>
                <wp:lineTo x="21545" y="0"/>
                <wp:lineTo x="0" y="0"/>
              </wp:wrapPolygon>
            </wp:wrapTight>
            <wp:docPr id="19422030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203094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5933C4" w14:textId="607D4164" w:rsidR="007439CB" w:rsidRDefault="001F537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 w:rsidRPr="00551B07">
        <w:rPr>
          <w:rFonts w:ascii="Sarabun" w:hAnsi="Sarabun" w:cs="Sarabun"/>
          <w:b/>
          <w:bCs/>
          <w:sz w:val="52"/>
          <w:szCs w:val="52"/>
          <w:lang w:eastAsia="ja-JP"/>
        </w:rPr>
        <w:lastRenderedPageBreak/>
        <w:t xml:space="preserve">TOKYO </w:t>
      </w:r>
      <w:r w:rsidR="008405B5" w:rsidRPr="00551B07">
        <w:rPr>
          <w:rFonts w:ascii="Sarabun" w:hAnsi="Sarabun" w:cs="Sarabun"/>
          <w:b/>
          <w:bCs/>
          <w:sz w:val="52"/>
          <w:szCs w:val="52"/>
          <w:lang w:eastAsia="ja-JP"/>
        </w:rPr>
        <w:t xml:space="preserve">FUJI </w:t>
      </w:r>
      <w:r w:rsidR="007439CB">
        <w:rPr>
          <w:rFonts w:ascii="Sarabun" w:hAnsi="Sarabun" w:cs="Sarabun"/>
          <w:b/>
          <w:bCs/>
          <w:sz w:val="48"/>
          <w:szCs w:val="48"/>
          <w:lang w:eastAsia="ja-JP"/>
        </w:rPr>
        <w:t xml:space="preserve">YOKOHAMA </w:t>
      </w:r>
      <w:r w:rsidR="007439CB" w:rsidRPr="0014416F">
        <w:rPr>
          <w:rFonts w:ascii="Sarabun" w:hAnsi="Sarabun" w:cs="Sarabun"/>
          <w:b/>
          <w:bCs/>
          <w:sz w:val="48"/>
          <w:szCs w:val="48"/>
          <w:lang w:eastAsia="ja-JP"/>
        </w:rPr>
        <w:t>WINTER</w:t>
      </w:r>
      <w:r w:rsidR="007439CB">
        <w:rPr>
          <w:rFonts w:ascii="Sarabun" w:hAnsi="Sarabun" w:cs="Sarabun"/>
          <w:b/>
          <w:bCs/>
          <w:sz w:val="48"/>
          <w:szCs w:val="48"/>
          <w:lang w:eastAsia="ja-JP"/>
        </w:rPr>
        <w:t xml:space="preserve"> LIGHT UP</w:t>
      </w:r>
      <w:r w:rsidR="007439CB" w:rsidRPr="0014416F">
        <w:rPr>
          <w:rFonts w:ascii="Sarabun" w:hAnsi="Sarabun" w:cs="Sarabun"/>
          <w:b/>
          <w:bCs/>
          <w:sz w:val="48"/>
          <w:szCs w:val="48"/>
          <w:lang w:eastAsia="ja-JP"/>
        </w:rPr>
        <w:t xml:space="preserve"> </w:t>
      </w:r>
    </w:p>
    <w:p w14:paraId="5148C02D" w14:textId="2E23AECF" w:rsidR="00E27EE3" w:rsidRDefault="00932F77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</w:pPr>
      <w:r w:rsidRPr="00551B07">
        <w:rPr>
          <w:rFonts w:ascii="Sarabun" w:hAnsi="Sarabun" w:cs="Sarabun"/>
          <w:b/>
          <w:bCs/>
          <w:sz w:val="52"/>
          <w:szCs w:val="52"/>
          <w:lang w:eastAsia="ja-JP"/>
        </w:rPr>
        <w:t>6D</w:t>
      </w:r>
      <w:r w:rsidR="00066703" w:rsidRPr="00551B07">
        <w:rPr>
          <w:rFonts w:ascii="Sarabun" w:hAnsi="Sarabun" w:cs="Sarabun"/>
          <w:b/>
          <w:bCs/>
          <w:sz w:val="52"/>
          <w:szCs w:val="52"/>
          <w:lang w:eastAsia="ja-JP"/>
        </w:rPr>
        <w:t xml:space="preserve"> </w:t>
      </w:r>
      <w:r w:rsidR="00FD4889" w:rsidRPr="00551B07">
        <w:rPr>
          <w:rFonts w:ascii="Sarabun" w:hAnsi="Sarabun" w:cs="Sarabun"/>
          <w:b/>
          <w:bCs/>
          <w:sz w:val="52"/>
          <w:szCs w:val="52"/>
          <w:lang w:eastAsia="ja-JP"/>
        </w:rPr>
        <w:t>3</w:t>
      </w:r>
      <w:r w:rsidR="00066703" w:rsidRPr="00551B07">
        <w:rPr>
          <w:rFonts w:ascii="Sarabun" w:hAnsi="Sarabun" w:cs="Sarabun"/>
          <w:b/>
          <w:bCs/>
          <w:sz w:val="52"/>
          <w:szCs w:val="52"/>
          <w:lang w:eastAsia="ja-JP"/>
        </w:rPr>
        <w:t xml:space="preserve">N </w:t>
      </w:r>
      <w:r w:rsidR="00066703" w:rsidRPr="009A50E2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="00066703" w:rsidRPr="009A50E2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="00066703" w:rsidRPr="009A50E2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1E0EDC66" w14:textId="77777777" w:rsidR="005C02EA" w:rsidRPr="005C02EA" w:rsidRDefault="005C02E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24"/>
          <w:szCs w:val="24"/>
          <w:cs/>
          <w:lang w:eastAsia="ja-JP"/>
        </w:rPr>
      </w:pPr>
    </w:p>
    <w:p w14:paraId="2566CFA8" w14:textId="5E39AC03" w:rsidR="0039297E" w:rsidRDefault="00FD4889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noProof/>
          <w:cs/>
        </w:rPr>
        <w:drawing>
          <wp:inline distT="0" distB="0" distL="0" distR="0" wp14:anchorId="6E8DB6DA" wp14:editId="7E6ECEC3">
            <wp:extent cx="7004050" cy="1400810"/>
            <wp:effectExtent l="0" t="0" r="6350" b="8890"/>
            <wp:docPr id="2092843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84307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935F9" w14:textId="77777777" w:rsidR="00936EA8" w:rsidRPr="000E1D1D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506"/>
        <w:gridCol w:w="698"/>
        <w:gridCol w:w="714"/>
        <w:gridCol w:w="705"/>
        <w:gridCol w:w="3299"/>
      </w:tblGrid>
      <w:tr w:rsidR="00DA31FA" w:rsidRPr="00317814" w14:paraId="0A33C3EB" w14:textId="77777777" w:rsidTr="009A50E2">
        <w:trPr>
          <w:trHeight w:val="20"/>
        </w:trPr>
        <w:tc>
          <w:tcPr>
            <w:tcW w:w="150" w:type="pct"/>
            <w:shd w:val="clear" w:color="auto" w:fill="7030A0"/>
          </w:tcPr>
          <w:p w14:paraId="51D87868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5" w:type="pct"/>
            <w:shd w:val="clear" w:color="auto" w:fill="7030A0"/>
            <w:vAlign w:val="center"/>
          </w:tcPr>
          <w:p w14:paraId="78901DC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7030A0"/>
            <w:vAlign w:val="center"/>
          </w:tcPr>
          <w:p w14:paraId="4BD40A2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7030A0"/>
            <w:vAlign w:val="center"/>
          </w:tcPr>
          <w:p w14:paraId="20965B8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7030A0"/>
            <w:vAlign w:val="center"/>
          </w:tcPr>
          <w:p w14:paraId="4341157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5" w:type="pct"/>
            <w:shd w:val="clear" w:color="auto" w:fill="7030A0"/>
            <w:vAlign w:val="center"/>
          </w:tcPr>
          <w:p w14:paraId="32E1598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461D2F" w:rsidRPr="00DA0147" w14:paraId="188A1903" w14:textId="77777777" w:rsidTr="00E066D8">
        <w:trPr>
          <w:trHeight w:val="20"/>
        </w:trPr>
        <w:tc>
          <w:tcPr>
            <w:tcW w:w="150" w:type="pct"/>
          </w:tcPr>
          <w:p w14:paraId="7EEFD33A" w14:textId="77777777" w:rsidR="00461D2F" w:rsidRPr="00DA0147" w:rsidRDefault="00461D2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45" w:type="pct"/>
            <w:tcBorders>
              <w:bottom w:val="single" w:sz="4" w:space="0" w:color="auto"/>
            </w:tcBorders>
          </w:tcPr>
          <w:p w14:paraId="51875580" w14:textId="40845C71" w:rsidR="00461D2F" w:rsidRPr="00E066D8" w:rsidRDefault="00461D2F" w:rsidP="00932F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กรุงเทพฯ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สนามบินสุวรรณภูมิ)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–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โตเกียว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</w:t>
            </w:r>
            <w:r w:rsidR="00FD4889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 xml:space="preserve"> </w:t>
            </w:r>
            <w:r w:rsidRPr="00E066D8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TG</w:t>
            </w:r>
            <w:r w:rsidR="004B3433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6</w:t>
            </w:r>
            <w:r w:rsidR="00FD488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82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</w:t>
            </w:r>
            <w:r w:rsidR="00FD488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2</w:t>
            </w:r>
            <w:r w:rsidR="004233F5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2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4233F5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4</w:t>
            </w:r>
            <w:r w:rsidR="00FD488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5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– </w:t>
            </w:r>
            <w:r w:rsidR="008B3F60"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06</w:t>
            </w:r>
            <w:r w:rsidR="00DA0147"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FD488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55</w:t>
            </w:r>
            <w:r w:rsidRPr="00E066D8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vAlign w:val="center"/>
          </w:tcPr>
          <w:p w14:paraId="4FE7EC09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7" w:type="pct"/>
            <w:vAlign w:val="center"/>
          </w:tcPr>
          <w:p w14:paraId="0F56FBA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3" w:type="pct"/>
            <w:vAlign w:val="center"/>
          </w:tcPr>
          <w:p w14:paraId="16FFE14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vAlign w:val="center"/>
          </w:tcPr>
          <w:p w14:paraId="71710999" w14:textId="77777777" w:rsidR="00461D2F" w:rsidRPr="00DA0147" w:rsidRDefault="00461D2F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DB69EC" w:rsidRPr="00DA0147" w14:paraId="73309931" w14:textId="77777777" w:rsidTr="005C02EA">
        <w:trPr>
          <w:trHeight w:val="1033"/>
        </w:trPr>
        <w:tc>
          <w:tcPr>
            <w:tcW w:w="150" w:type="pct"/>
            <w:shd w:val="clear" w:color="auto" w:fill="ECE7F1"/>
          </w:tcPr>
          <w:p w14:paraId="04EE4742" w14:textId="77777777" w:rsidR="00DB69EC" w:rsidRPr="00DA0147" w:rsidRDefault="00DB69EC" w:rsidP="008528C8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45" w:type="pct"/>
            <w:shd w:val="clear" w:color="auto" w:fill="ECE7F1"/>
          </w:tcPr>
          <w:p w14:paraId="4430672C" w14:textId="635CD744" w:rsidR="00DB69EC" w:rsidRPr="00E066D8" w:rsidRDefault="007439CB" w:rsidP="0045079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</w:t>
            </w:r>
            <w:r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E066D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Pr="00954D68">
              <w:rPr>
                <w:rFonts w:ascii="Sarabun" w:eastAsia="MS Mincho" w:hAnsi="Sarabun" w:cs="Sarabun" w:hint="cs"/>
                <w:sz w:val="22"/>
                <w:szCs w:val="22"/>
                <w:cs/>
                <w:lang w:val="th-TH" w:eastAsia="ja-JP"/>
              </w:rPr>
              <w:t xml:space="preserve"> </w:t>
            </w:r>
            <w:r w:rsidRPr="00C433A0">
              <w:rPr>
                <w:rFonts w:ascii="Sarabun" w:hAnsi="Sarabun" w:cs="Sarabun"/>
                <w:sz w:val="22"/>
                <w:szCs w:val="22"/>
                <w:cs/>
              </w:rPr>
              <w:t xml:space="preserve">เมืองคาวาโกเอะ – </w:t>
            </w:r>
            <w:r w:rsidRPr="007322C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หอระฆังโท</w:t>
            </w:r>
            <w:proofErr w:type="spellStart"/>
            <w:r w:rsidRPr="007322C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คิ</w:t>
            </w:r>
            <w:proofErr w:type="spellEnd"/>
            <w:r w:rsidRPr="007322C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โนะคาเนะ</w:t>
            </w:r>
            <w:r w:rsidRPr="00C433A0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หมู่บ้านน้ำใสโอชิโนะ ฮักไก</w:t>
            </w:r>
            <w:r w:rsidRPr="00C433A0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Pr="00E85F55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แช่น้ำแร่ธรรมชาติ </w:t>
            </w:r>
            <w:r w:rsidRPr="00E85F55">
              <w:rPr>
                <w:rFonts w:ascii="Sarabun" w:eastAsia="MS Mincho" w:hAnsi="Sarabun" w:cs="Sarabun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>–</w:t>
            </w:r>
            <w:r w:rsidRPr="00E85F55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 บุฟ</w:t>
            </w:r>
            <w:proofErr w:type="spellStart"/>
            <w:r w:rsidRPr="00E85F55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>เฟ่ต์</w:t>
            </w:r>
            <w:proofErr w:type="spellEnd"/>
            <w:r w:rsidRPr="00E85F55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 ขาปู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0FF2E5AB" w14:textId="77777777" w:rsidR="00DB69EC" w:rsidRPr="00DA0147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74618D10" w14:textId="77777777" w:rsidR="002F4ED7" w:rsidRPr="00DA0147" w:rsidRDefault="00DB69EC" w:rsidP="00932F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60DD7CF5" w14:textId="77777777" w:rsidR="00605F9E" w:rsidRDefault="00605F9E" w:rsidP="00605F9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 w:rsidRPr="00875A1E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  <w:p w14:paraId="4D865BB9" w14:textId="2C0FA1CA" w:rsidR="00932F77" w:rsidRPr="00CD6C12" w:rsidRDefault="00605F9E" w:rsidP="00605F9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D6C1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t>เมนูขาปู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3679A15F" w14:textId="1656CD54" w:rsidR="00DB69EC" w:rsidRPr="00DA0147" w:rsidRDefault="00FD4889" w:rsidP="008528C8">
            <w:pPr>
              <w:jc w:val="center"/>
              <w:rPr>
                <w:rFonts w:ascii="Sarabun" w:hAnsi="Sarabun" w:cs="Sarabun"/>
                <w:szCs w:val="22"/>
                <w:cs/>
              </w:rPr>
            </w:pPr>
            <w:r w:rsidRPr="009A50E2">
              <w:rPr>
                <w:rFonts w:ascii="Sarabun" w:hAnsi="Sarabun" w:cs="Sarabun"/>
                <w:b/>
                <w:bCs/>
                <w:sz w:val="21"/>
                <w:szCs w:val="21"/>
              </w:rPr>
              <w:t>KAWAGUCHIKO or YAMANASHI</w:t>
            </w:r>
            <w:r w:rsidR="00932F77" w:rsidRPr="009A50E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="0063678E" w:rsidRPr="009A50E2">
              <w:rPr>
                <w:rFonts w:ascii="Sarabun" w:hAnsi="Sarabun" w:cs="Sarabun"/>
                <w:b/>
                <w:bCs/>
                <w:sz w:val="21"/>
                <w:szCs w:val="21"/>
              </w:rPr>
              <w:t>ONSEN</w:t>
            </w:r>
            <w:r w:rsidR="00932F77" w:rsidRPr="009A50E2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AREA</w:t>
            </w:r>
            <w:r w:rsidR="00932F77" w:rsidRPr="00167514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="00303FA9">
              <w:rPr>
                <w:rFonts w:ascii="Sarabun" w:hAnsi="Sarabun" w:cs="Sarabun"/>
                <w:sz w:val="21"/>
                <w:szCs w:val="21"/>
                <w:cs/>
              </w:rPr>
              <w:br/>
            </w:r>
            <w:r w:rsidR="00932F77" w:rsidRPr="00167514">
              <w:rPr>
                <w:rFonts w:ascii="Sarabun" w:hAnsi="Sarabun" w:cs="Sarabun" w:hint="cs"/>
                <w:sz w:val="21"/>
                <w:szCs w:val="21"/>
                <w:cs/>
              </w:rPr>
              <w:t>หรือเทียบเท่า</w:t>
            </w:r>
            <w:r w:rsidR="00303FA9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303FA9"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31CB1B3A" wp14:editId="57E03CC3">
                  <wp:extent cx="76200" cy="85725"/>
                  <wp:effectExtent l="0" t="0" r="0" b="9525"/>
                  <wp:docPr id="194169604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03FA9"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5087E3A0" wp14:editId="0834425A">
                  <wp:extent cx="76200" cy="85725"/>
                  <wp:effectExtent l="0" t="0" r="0" b="9525"/>
                  <wp:docPr id="70097195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03FA9"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57E22646" wp14:editId="19E33262">
                  <wp:extent cx="76200" cy="85725"/>
                  <wp:effectExtent l="0" t="0" r="0" b="9525"/>
                  <wp:docPr id="5876374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03FA9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="00303FA9">
              <w:rPr>
                <w:rFonts w:ascii="Sarabun" w:hAnsi="Sarabun" w:cs="Sarabun" w:hint="cs"/>
                <w:color w:val="FF0000"/>
                <w:sz w:val="21"/>
                <w:szCs w:val="21"/>
                <w:cs/>
              </w:rPr>
              <w:t>[</w:t>
            </w:r>
            <w:r w:rsidR="00303FA9">
              <w:rPr>
                <w:rFonts w:ascii="Segoe UI Symbol" w:hAnsi="Segoe UI Symbol" w:cs="Segoe UI Symbol" w:hint="cs"/>
                <w:color w:val="FF0000"/>
                <w:sz w:val="21"/>
                <w:szCs w:val="21"/>
                <w:cs/>
              </w:rPr>
              <w:t>♨</w:t>
            </w:r>
            <w:r w:rsidR="00303FA9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]</w:t>
            </w:r>
          </w:p>
        </w:tc>
      </w:tr>
      <w:tr w:rsidR="008D4A7E" w:rsidRPr="00DA0147" w14:paraId="46C45A32" w14:textId="77777777" w:rsidTr="00E066D8">
        <w:trPr>
          <w:trHeight w:val="20"/>
        </w:trPr>
        <w:tc>
          <w:tcPr>
            <w:tcW w:w="150" w:type="pct"/>
          </w:tcPr>
          <w:p w14:paraId="2A71EB48" w14:textId="77777777" w:rsidR="008D4A7E" w:rsidRPr="00DA0147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45" w:type="pct"/>
          </w:tcPr>
          <w:p w14:paraId="6F5BF402" w14:textId="6C74DBB9" w:rsidR="008D4A7E" w:rsidRPr="009E4B94" w:rsidRDefault="00170FDB" w:rsidP="008D4A7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ชมวิวฟูจิ ริม</w:t>
            </w:r>
            <w:r w:rsidRPr="004F7927">
              <w:rPr>
                <w:rFonts w:ascii="Sarabun" w:hAnsi="Sarabun" w:cs="Sarabun" w:hint="cs"/>
                <w:sz w:val="22"/>
                <w:szCs w:val="22"/>
                <w:cs/>
              </w:rPr>
              <w:t>ทะเลสาบคาวากุจิโกะ</w:t>
            </w:r>
            <w:r w:rsidRPr="004F7927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="009E4B94" w:rsidRPr="00095FA8">
              <w:rPr>
                <w:rFonts w:ascii="Sarabun" w:hAnsi="Sarabun" w:cs="Sarabun"/>
                <w:sz w:val="23"/>
                <w:szCs w:val="23"/>
                <w:cs/>
              </w:rPr>
              <w:t xml:space="preserve"> </w:t>
            </w:r>
            <w:r w:rsidR="009E4B94" w:rsidRPr="0047477C">
              <w:rPr>
                <w:rFonts w:ascii="Sarabun" w:hAnsi="Sarabun" w:cs="Sarabun"/>
                <w:sz w:val="22"/>
                <w:szCs w:val="22"/>
                <w:cs/>
              </w:rPr>
              <w:t>กิจกรรม ชงชาญี่ปุ่น</w:t>
            </w:r>
            <w:r w:rsidR="009E4B94" w:rsidRPr="0047477C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="009A0C55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AC1680" w:rsidRPr="00AF3EFF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เมืองฟูจิโนะมิยะ</w:t>
            </w:r>
            <w:r w:rsidR="00AC1680" w:rsidRPr="00AF148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AC1680" w:rsidRPr="0022219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AC1680" w:rsidRPr="00222191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AC1680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วัดไทเซ</w:t>
            </w:r>
            <w:proofErr w:type="spellStart"/>
            <w:r w:rsidR="00AC1680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คิ</w:t>
            </w:r>
            <w:proofErr w:type="spellEnd"/>
            <w:r w:rsidR="00AC1680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จิ</w:t>
            </w:r>
            <w:r w:rsidR="00AC1680" w:rsidRPr="00AF148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AC1680" w:rsidRPr="0022219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AC1680" w:rsidRPr="00222191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8D4A7E" w:rsidRPr="00E6669F">
              <w:rPr>
                <w:rFonts w:ascii="Sarabun" w:hAnsi="Sarabun" w:cs="Sarabun"/>
                <w:sz w:val="22"/>
                <w:szCs w:val="22"/>
                <w:cs/>
              </w:rPr>
              <w:t>เมือง</w:t>
            </w:r>
            <w:r w:rsidR="008D4A7E">
              <w:rPr>
                <w:rFonts w:ascii="Sarabun" w:hAnsi="Sarabun" w:cs="Sarabun" w:hint="cs"/>
                <w:sz w:val="22"/>
                <w:szCs w:val="22"/>
                <w:cs/>
              </w:rPr>
              <w:t>โยโกฮาม</w:t>
            </w:r>
            <w:proofErr w:type="spellStart"/>
            <w:r w:rsidR="008D4A7E">
              <w:rPr>
                <w:rFonts w:ascii="Sarabun" w:hAnsi="Sarabun" w:cs="Sarabun" w:hint="cs"/>
                <w:sz w:val="22"/>
                <w:szCs w:val="22"/>
                <w:cs/>
              </w:rPr>
              <w:t>่า</w:t>
            </w:r>
            <w:proofErr w:type="spellEnd"/>
            <w:r w:rsidR="008D4A7E" w:rsidRPr="009A50E2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="008D4A7E"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– </w:t>
            </w:r>
            <w:r w:rsidR="007439CB"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แหล่ง</w:t>
            </w:r>
            <w:proofErr w:type="spellStart"/>
            <w:r w:rsidR="007439CB"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="007439CB"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อปปิ้ง </w:t>
            </w:r>
            <w:r w:rsidR="007439CB" w:rsidRPr="00931AB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MINATO MIRAI21</w:t>
            </w:r>
            <w:r w:rsidR="007439C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7439CB" w:rsidRPr="005430EF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7439CB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7439CB"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อิสระเที่ยวชมงานประดั</w:t>
            </w:r>
            <w:r w:rsidR="007439C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บ</w:t>
            </w:r>
            <w:r w:rsidR="007439CB"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ไฟ </w:t>
            </w:r>
            <w:r w:rsidR="007439CB" w:rsidRPr="00931AB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YOKOHAMA ILLUMINATION</w:t>
            </w:r>
          </w:p>
        </w:tc>
        <w:tc>
          <w:tcPr>
            <w:tcW w:w="310" w:type="pct"/>
            <w:vAlign w:val="center"/>
          </w:tcPr>
          <w:p w14:paraId="35ACDC2D" w14:textId="77777777" w:rsidR="008D4A7E" w:rsidRPr="00F604B1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4387701B" w14:textId="3A2B8B7D" w:rsidR="008D4A7E" w:rsidRPr="00F604B1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3DE499C5" w14:textId="0271F019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05EBEBDE" w14:textId="09C08035" w:rsidR="008D4A7E" w:rsidRPr="00605F9E" w:rsidRDefault="008D4A7E" w:rsidP="008D4A7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YOKOHAMA</w:t>
            </w:r>
            <w:r w:rsidRPr="00DB620E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HOTEL AREA</w:t>
            </w:r>
            <w:r w:rsidRPr="000B78DA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  <w:cs/>
              </w:rPr>
              <w:br/>
            </w:r>
            <w:r w:rsidRPr="00167514">
              <w:rPr>
                <w:rFonts w:ascii="Sarabun" w:hAnsi="Sarabun" w:cs="Sarabun" w:hint="cs"/>
                <w:sz w:val="21"/>
                <w:szCs w:val="21"/>
                <w:cs/>
              </w:rPr>
              <w:t>หรือเทียบเท่า</w:t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3903325E" wp14:editId="4AB01411">
                  <wp:extent cx="76200" cy="85725"/>
                  <wp:effectExtent l="0" t="0" r="0" b="9525"/>
                  <wp:docPr id="39304871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5FFEBACC" wp14:editId="4A511028">
                  <wp:extent cx="76200" cy="85725"/>
                  <wp:effectExtent l="0" t="0" r="0" b="9525"/>
                  <wp:docPr id="16407984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22E5A586" wp14:editId="5F0BDB19">
                  <wp:extent cx="76200" cy="85725"/>
                  <wp:effectExtent l="0" t="0" r="0" b="9525"/>
                  <wp:docPr id="161512858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Times New Roma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</w:p>
        </w:tc>
      </w:tr>
      <w:tr w:rsidR="008D4A7E" w:rsidRPr="00DA0147" w14:paraId="5E3F6765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75C512FE" w14:textId="77777777" w:rsidR="008D4A7E" w:rsidRPr="00DA0147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45" w:type="pct"/>
            <w:shd w:val="clear" w:color="auto" w:fill="ECE7F1"/>
          </w:tcPr>
          <w:p w14:paraId="24768A85" w14:textId="4DD14D8B" w:rsidR="008D4A7E" w:rsidRPr="00E066D8" w:rsidRDefault="008D4A7E" w:rsidP="008D4A7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อิสระ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ช้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อปปิ้งในโตเกียว หรือเลือกซื้อ</w:t>
            </w:r>
            <w:r w:rsidRPr="00E066D8">
              <w:rPr>
                <w:rFonts w:ascii="Sarabun" w:eastAsia="Arial Unicode MS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ทัวร์โตเกียว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ดิส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นี่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ย์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แลนด์ (เดินทางโดยรถไฟ)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72ACC7B0" w14:textId="77777777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69758DB1" w14:textId="5E39CF4B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5DC9A8B9" w14:textId="24BB0E43" w:rsidR="008D4A7E" w:rsidRPr="00DA0147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1C5AB0DA" w14:textId="2D2CD5C1" w:rsidR="008D4A7E" w:rsidRPr="00605F9E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YOKOHAMA</w:t>
            </w:r>
            <w:r w:rsidRPr="00DB620E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HOTEL AREA</w:t>
            </w:r>
            <w:r w:rsidRPr="000B78DA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  <w:cs/>
              </w:rPr>
              <w:br/>
            </w:r>
            <w:r w:rsidRPr="00167514">
              <w:rPr>
                <w:rFonts w:ascii="Sarabun" w:hAnsi="Sarabun" w:cs="Sarabun" w:hint="cs"/>
                <w:sz w:val="21"/>
                <w:szCs w:val="21"/>
                <w:cs/>
              </w:rPr>
              <w:t>หรือเทียบเท่า</w:t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2C11053C" wp14:editId="2402AA83">
                  <wp:extent cx="76200" cy="85725"/>
                  <wp:effectExtent l="0" t="0" r="0" b="9525"/>
                  <wp:docPr id="144055200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155423A8" wp14:editId="57E8A31F">
                  <wp:extent cx="76200" cy="85725"/>
                  <wp:effectExtent l="0" t="0" r="0" b="9525"/>
                  <wp:docPr id="133276499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12C6B3DB" wp14:editId="6BEE98FF">
                  <wp:extent cx="76200" cy="85725"/>
                  <wp:effectExtent l="0" t="0" r="0" b="9525"/>
                  <wp:docPr id="50011604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Times New Roma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</w:p>
        </w:tc>
      </w:tr>
      <w:tr w:rsidR="00FD4889" w:rsidRPr="00DA0147" w14:paraId="429D9E24" w14:textId="77777777" w:rsidTr="00E066D8">
        <w:trPr>
          <w:trHeight w:val="20"/>
        </w:trPr>
        <w:tc>
          <w:tcPr>
            <w:tcW w:w="150" w:type="pct"/>
          </w:tcPr>
          <w:p w14:paraId="416E837B" w14:textId="77777777" w:rsidR="00FD4889" w:rsidRPr="00DA0147" w:rsidRDefault="00FD4889" w:rsidP="00FD4889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45" w:type="pct"/>
          </w:tcPr>
          <w:p w14:paraId="47B6CDD7" w14:textId="3E509628" w:rsidR="00FD4889" w:rsidRPr="009802A3" w:rsidRDefault="009802A3" w:rsidP="00FD4889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 w:rsidRPr="00B50F55">
              <w:rPr>
                <w:rFonts w:ascii="Sarabun" w:hAnsi="Sarabun" w:cs="Sarabun" w:hint="cs"/>
                <w:sz w:val="22"/>
                <w:szCs w:val="22"/>
                <w:cs/>
              </w:rPr>
              <w:t>คามาคุระ</w:t>
            </w:r>
            <w:r w:rsidRPr="00B50F55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B50F55">
              <w:rPr>
                <w:rFonts w:ascii="Sarabun" w:hAnsi="Sarabun" w:cs="Sarabun" w:hint="cs"/>
                <w:sz w:val="22"/>
                <w:szCs w:val="22"/>
                <w:cs/>
              </w:rPr>
              <w:t xml:space="preserve">หลวงพ่อโต </w:t>
            </w:r>
            <w:proofErr w:type="spellStart"/>
            <w:r w:rsidRPr="00B50F55">
              <w:rPr>
                <w:rFonts w:ascii="Sarabun" w:hAnsi="Sarabun" w:cs="Sarabun" w:hint="cs"/>
                <w:sz w:val="22"/>
                <w:szCs w:val="22"/>
                <w:cs/>
              </w:rPr>
              <w:t>ได</w:t>
            </w:r>
            <w:proofErr w:type="spellEnd"/>
            <w:r w:rsidRPr="00B50F55">
              <w:rPr>
                <w:rFonts w:ascii="Sarabun" w:hAnsi="Sarabun" w:cs="Sarabun" w:hint="cs"/>
                <w:sz w:val="22"/>
                <w:szCs w:val="22"/>
                <w:cs/>
              </w:rPr>
              <w:t>บุตสิ</w:t>
            </w:r>
            <w:r w:rsidRPr="00B50F55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Pr="00AC168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เกาะเอโนชิมะ</w:t>
            </w:r>
            <w:r w:rsidRPr="009802A3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Pr="009802A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8D4A7E" w:rsidRPr="00AC1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วัดอาซากุสะ</w:t>
            </w:r>
            <w:r w:rsidR="008D4A7E" w:rsidRPr="009802A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="008D4A7E" w:rsidRPr="009802A3">
              <w:rPr>
                <w:rFonts w:ascii="Sarabun" w:hAnsi="Sarabun" w:cs="Sarabun"/>
                <w:sz w:val="22"/>
                <w:szCs w:val="22"/>
              </w:rPr>
              <w:t>–</w:t>
            </w:r>
            <w:r w:rsidR="009E4B94"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proofErr w:type="spellStart"/>
            <w:r w:rsidR="009E4B94" w:rsidRPr="009802A3">
              <w:rPr>
                <w:rFonts w:ascii="Sarabun" w:hAnsi="Sarabun" w:cs="Sarabun"/>
                <w:sz w:val="22"/>
                <w:szCs w:val="22"/>
                <w:cs/>
              </w:rPr>
              <w:t>ช้</w:t>
            </w:r>
            <w:proofErr w:type="spellEnd"/>
            <w:r w:rsidR="009E4B94" w:rsidRPr="009802A3">
              <w:rPr>
                <w:rFonts w:ascii="Sarabun" w:hAnsi="Sarabun" w:cs="Sarabun"/>
                <w:sz w:val="22"/>
                <w:szCs w:val="22"/>
                <w:cs/>
              </w:rPr>
              <w:t>อปปิ้ง</w:t>
            </w:r>
            <w:r w:rsidR="009E4B94"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9E4B94" w:rsidRPr="009802A3">
              <w:rPr>
                <w:rFonts w:ascii="Sarabun" w:hAnsi="Sarabun" w:cs="Sarabun"/>
                <w:sz w:val="22"/>
                <w:szCs w:val="22"/>
                <w:cs/>
              </w:rPr>
              <w:t>ถนนนากามิเสะ</w:t>
            </w:r>
            <w:r w:rsidR="009E4B94" w:rsidRPr="009802A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="009E4B94" w:rsidRPr="009802A3">
              <w:rPr>
                <w:rFonts w:ascii="Sarabun" w:hAnsi="Sarabun" w:cs="Sarabun"/>
                <w:sz w:val="22"/>
                <w:szCs w:val="22"/>
              </w:rPr>
              <w:t>–</w:t>
            </w:r>
            <w:r w:rsidR="009E4B94"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proofErr w:type="spellStart"/>
            <w:r w:rsidR="009E4B94"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มิต</w:t>
            </w:r>
            <w:proofErr w:type="spellEnd"/>
            <w:r w:rsidR="009E4B94"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ซุย </w:t>
            </w:r>
            <w:proofErr w:type="spellStart"/>
            <w:r w:rsidR="009E4B94"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เอ้าท์เล็ต</w:t>
            </w:r>
            <w:proofErr w:type="spellEnd"/>
            <w:r w:rsidR="009E4B94"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พาร์ค </w:t>
            </w:r>
            <w:proofErr w:type="spellStart"/>
            <w:r w:rsidR="009E4B94"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คิซะ</w:t>
            </w:r>
            <w:proofErr w:type="spellEnd"/>
            <w:r w:rsidR="009E4B94"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ระ</w:t>
            </w:r>
            <w:proofErr w:type="spellStart"/>
            <w:r w:rsidR="009E4B94"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ซุ</w:t>
            </w:r>
            <w:proofErr w:type="spellEnd"/>
            <w:r w:rsidR="008D4A7E" w:rsidRPr="009802A3">
              <w:rPr>
                <w:rFonts w:ascii="Sarabun" w:hAnsi="Sarabun" w:cs="Sarabun"/>
                <w:sz w:val="22"/>
                <w:szCs w:val="22"/>
                <w:cs/>
              </w:rPr>
              <w:t xml:space="preserve"> – สนามบินฮาเนดะ</w:t>
            </w:r>
          </w:p>
        </w:tc>
        <w:tc>
          <w:tcPr>
            <w:tcW w:w="310" w:type="pct"/>
            <w:vAlign w:val="center"/>
          </w:tcPr>
          <w:p w14:paraId="4B0387DF" w14:textId="77777777" w:rsidR="00FD4889" w:rsidRPr="00303FA9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61805CE3" w14:textId="51ED5CCC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vAlign w:val="center"/>
          </w:tcPr>
          <w:p w14:paraId="1478595E" w14:textId="77777777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68092A03" w14:textId="65AB7DA2" w:rsidR="00FD4889" w:rsidRPr="00742899" w:rsidRDefault="00FD4889" w:rsidP="00FD4889">
            <w:pPr>
              <w:spacing w:before="120" w:after="120" w:line="288" w:lineRule="auto"/>
              <w:jc w:val="center"/>
              <w:rPr>
                <w:rFonts w:ascii="Sarabun" w:hAnsi="Sarabun"/>
                <w:sz w:val="36"/>
                <w:szCs w:val="36"/>
                <w:cs/>
              </w:rPr>
            </w:pPr>
          </w:p>
        </w:tc>
      </w:tr>
      <w:tr w:rsidR="00FD4889" w:rsidRPr="00DA0147" w14:paraId="0A667853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33C897E1" w14:textId="77777777" w:rsidR="00FD4889" w:rsidRPr="00DA0147" w:rsidRDefault="00FD4889" w:rsidP="00FD4889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45" w:type="pct"/>
            <w:shd w:val="clear" w:color="auto" w:fill="ECE7F1"/>
          </w:tcPr>
          <w:p w14:paraId="3177738C" w14:textId="2D601170" w:rsidR="00FD4889" w:rsidRPr="00133166" w:rsidRDefault="00FD4889" w:rsidP="00FD4889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</w:t>
            </w:r>
            <w:r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A0147">
              <w:rPr>
                <w:rFonts w:ascii="Sarabun" w:hAnsi="Sarabun" w:cs="Sarabun"/>
                <w:sz w:val="22"/>
                <w:szCs w:val="22"/>
              </w:rPr>
              <w:t>–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 xml:space="preserve"> กรุงเทพฯ (สนามบินสุวรร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ณ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>ภูมิ</w:t>
            </w:r>
            <w:r w:rsidRPr="00F70756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(TG6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61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00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F70756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</w:t>
            </w:r>
            <w:r w:rsidR="004233F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5</w:t>
            </w:r>
            <w:r w:rsidR="004233F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4E988F69" w14:textId="272C9852" w:rsidR="00FD4889" w:rsidRPr="00303FA9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4DC288E8" w14:textId="7D139A82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3" w:type="pct"/>
            <w:shd w:val="clear" w:color="auto" w:fill="ECE7F1"/>
            <w:vAlign w:val="center"/>
          </w:tcPr>
          <w:p w14:paraId="3B0B1D59" w14:textId="74DC43CC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shd w:val="clear" w:color="auto" w:fill="ECE7F1"/>
            <w:vAlign w:val="center"/>
          </w:tcPr>
          <w:p w14:paraId="3471BCD8" w14:textId="77777777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FD4889" w:rsidRPr="00DA0147" w14:paraId="521B8127" w14:textId="77777777" w:rsidTr="004233F5">
        <w:trPr>
          <w:trHeight w:val="20"/>
        </w:trPr>
        <w:tc>
          <w:tcPr>
            <w:tcW w:w="5000" w:type="pct"/>
            <w:gridSpan w:val="6"/>
            <w:shd w:val="clear" w:color="auto" w:fill="F2F6EA"/>
          </w:tcPr>
          <w:p w14:paraId="1822B111" w14:textId="77777777" w:rsidR="00FD4889" w:rsidRPr="00CD6C12" w:rsidRDefault="00FD4889" w:rsidP="005C02EA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CD6C1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CD6C12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0F991823" w14:textId="77777777" w:rsidR="00FD4889" w:rsidRDefault="00FD4889" w:rsidP="005C02EA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52F668B3" w14:textId="10B51FFE" w:rsidR="00FD4889" w:rsidRPr="00DA0147" w:rsidRDefault="00FD4889" w:rsidP="005C02EA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2746C193" w14:textId="77777777" w:rsidR="000B4B70" w:rsidRDefault="000B4B70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39010B2F" w14:textId="77777777" w:rsidTr="009A50E2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030A0"/>
          </w:tcPr>
          <w:p w14:paraId="4E8E0274" w14:textId="011BE2A9" w:rsidR="00766D90" w:rsidRDefault="009A50E2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D3FC0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766D90" w:rsidRPr="00C370AA" w14:paraId="7DC0F93B" w14:textId="77777777" w:rsidTr="009A50E2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816EB41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4C0D0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A9BCAE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5C3330B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89F8E6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1E6977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4465BD" w:rsidRPr="00C370AA" w14:paraId="2AF39A5D" w14:textId="77777777" w:rsidTr="00F604B1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5034F5" w14:textId="2C220AC6" w:rsidR="004465BD" w:rsidRDefault="00210860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19</w:t>
            </w:r>
            <w:r w:rsidR="00170FDB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8405B5"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="008405B5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24</w:t>
            </w:r>
            <w:r w:rsidR="008405B5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ธ.ค</w:t>
            </w:r>
            <w:r w:rsidR="008405B5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 w:rsidR="008405B5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="008405B5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 w:rsidR="008405B5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0C5959" w14:textId="40546B62" w:rsidR="004465BD" w:rsidRPr="007C2B39" w:rsidRDefault="008A7827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CC639A" w14:textId="326E433C" w:rsidR="004465BD" w:rsidRPr="007C2B39" w:rsidRDefault="008A7827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41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F498" w14:textId="2C1A427E" w:rsidR="004465BD" w:rsidRPr="007C2B39" w:rsidRDefault="004465BD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498D" w14:textId="2D165FBE" w:rsidR="004465BD" w:rsidRPr="007C2B39" w:rsidRDefault="008A7827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29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170FDB" w:rsidRPr="00C370AA" w14:paraId="25D607E4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8C5BB4" w14:textId="2998E394" w:rsidR="00170FDB" w:rsidRPr="007C2B39" w:rsidRDefault="00210860" w:rsidP="00170FD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21</w:t>
            </w:r>
            <w:r w:rsidR="00170FDB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170FDB"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="00170FDB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26</w:t>
            </w:r>
            <w:r w:rsidR="00170FDB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</w:t>
            </w:r>
            <w:r w:rsidR="00170FDB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="00170FDB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 w:rsidR="00170FDB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="00170FDB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 w:rsidR="00170FDB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A6F317" w14:textId="661BFBF3" w:rsidR="00170FDB" w:rsidRPr="007C2B39" w:rsidRDefault="008A7827" w:rsidP="00170FD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48</w:t>
            </w:r>
            <w:r w:rsidR="00170FDB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C88602" w14:textId="7E6E60F0" w:rsidR="00170FDB" w:rsidRPr="007C2B39" w:rsidRDefault="008A7827" w:rsidP="00170FD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45</w:t>
            </w:r>
            <w:r w:rsidR="00170FDB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2C9CD99" w14:textId="33ED664B" w:rsidR="00170FDB" w:rsidRPr="007C2B39" w:rsidRDefault="00170FDB" w:rsidP="00170FD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52E13C60" w14:textId="3019078E" w:rsidR="00170FDB" w:rsidRPr="007C2B39" w:rsidRDefault="008A7827" w:rsidP="00170FD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33</w:t>
            </w:r>
            <w:r w:rsidR="00170FDB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F3665F" w:rsidRPr="00C370AA" w14:paraId="68B7ECF1" w14:textId="77777777" w:rsidTr="009A50E2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F98794" w14:textId="77777777" w:rsidR="00F3665F" w:rsidRPr="00DD0046" w:rsidRDefault="00F3665F" w:rsidP="00F3665F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5D2F2C2" w14:textId="77777777" w:rsidR="00F3665F" w:rsidRPr="00DD0046" w:rsidRDefault="00F3665F" w:rsidP="00F3665F">
            <w:pPr>
              <w:pStyle w:val="BasicParagraph"/>
              <w:spacing w:before="240" w:after="12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F3665F" w:rsidRPr="00C370AA" w14:paraId="7843327D" w14:textId="77777777" w:rsidTr="004233F5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88E6A1" w14:textId="77777777" w:rsidR="00F3665F" w:rsidRDefault="00F3665F" w:rsidP="00F3665F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69048301" w14:textId="77777777" w:rsidR="00F3665F" w:rsidRPr="00AC66C5" w:rsidRDefault="00F3665F" w:rsidP="00F3665F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56A44DA2" w14:textId="6D22B95E" w:rsidR="00F3665F" w:rsidRPr="009A50E2" w:rsidRDefault="00F3665F" w:rsidP="00F3665F">
            <w:pPr>
              <w:pStyle w:val="2"/>
              <w:spacing w:before="120" w:after="120" w:line="360" w:lineRule="auto"/>
              <w:ind w:right="-27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1D594F38" w14:textId="77777777" w:rsidR="00CE5EF5" w:rsidRDefault="00CE5EF5" w:rsidP="00917AEC"/>
    <w:p w14:paraId="60A1E17E" w14:textId="77777777" w:rsidR="0009410B" w:rsidRDefault="0009410B" w:rsidP="00917AEC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BF3816" w:rsidRPr="006D21F8" w14:paraId="78BB43ED" w14:textId="77777777" w:rsidTr="00586F8D">
        <w:trPr>
          <w:trHeight w:val="20"/>
        </w:trPr>
        <w:tc>
          <w:tcPr>
            <w:tcW w:w="613" w:type="pct"/>
            <w:shd w:val="clear" w:color="auto" w:fill="7030A0"/>
          </w:tcPr>
          <w:p w14:paraId="36072E7D" w14:textId="77777777" w:rsidR="00BF3816" w:rsidRPr="00B63060" w:rsidRDefault="00BF3816" w:rsidP="0009410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7030A0"/>
          </w:tcPr>
          <w:p w14:paraId="540594D8" w14:textId="77777777" w:rsidR="0009410B" w:rsidRDefault="0009410B" w:rsidP="0009410B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09410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09410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09410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09410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  <w:p w14:paraId="2DA04672" w14:textId="19EDD4B3" w:rsidR="00BF3816" w:rsidRPr="004233F5" w:rsidRDefault="0009410B" w:rsidP="0009410B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682 22.45 – 06.55)</w:t>
            </w:r>
          </w:p>
        </w:tc>
      </w:tr>
      <w:tr w:rsidR="00BF3816" w:rsidRPr="006D21F8" w14:paraId="2081F156" w14:textId="77777777" w:rsidTr="00586F8D">
        <w:trPr>
          <w:trHeight w:val="20"/>
        </w:trPr>
        <w:tc>
          <w:tcPr>
            <w:tcW w:w="613" w:type="pct"/>
          </w:tcPr>
          <w:p w14:paraId="4329C3FF" w14:textId="77777777" w:rsidR="00BF3816" w:rsidRPr="00B63060" w:rsidRDefault="00BF3816" w:rsidP="0009410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19</w:t>
            </w:r>
            <w:r w:rsidRPr="00B63060">
              <w:rPr>
                <w:rFonts w:ascii="Sarabun" w:hAnsi="Sarabun" w:cs="Sarabun"/>
                <w:b/>
                <w:bCs/>
              </w:rPr>
              <w:t xml:space="preserve">.00 </w:t>
            </w:r>
            <w:r w:rsidRPr="00B6306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3450F2DE" w14:textId="77777777" w:rsidR="00BF3816" w:rsidRPr="00B63060" w:rsidRDefault="00BF3816" w:rsidP="0009410B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คณะพร้อมกัน ณ อาคารผู้โดยสารระหว่างประเทศ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เคาน์เตอร์สายการบินไทย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พบเจ้าหน้าที่คอยให้การต้อนรับ พร้อมอำนวยความสะดวกในการเช็คอิน</w:t>
            </w:r>
          </w:p>
        </w:tc>
      </w:tr>
      <w:tr w:rsidR="00BF3816" w:rsidRPr="006D21F8" w14:paraId="01E392BC" w14:textId="77777777" w:rsidTr="00586F8D">
        <w:trPr>
          <w:trHeight w:val="20"/>
        </w:trPr>
        <w:tc>
          <w:tcPr>
            <w:tcW w:w="613" w:type="pct"/>
          </w:tcPr>
          <w:p w14:paraId="34143D0B" w14:textId="77777777" w:rsidR="00BF3816" w:rsidRDefault="00BF3816" w:rsidP="0009410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63060"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2</w:t>
            </w:r>
            <w:r w:rsidRPr="00B63060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4</w:t>
            </w:r>
            <w:r>
              <w:rPr>
                <w:rFonts w:ascii="Sarabun" w:hAnsi="Sarabun" w:cs="Sarabun"/>
                <w:b/>
                <w:bCs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0776AFCF" w14:textId="77777777" w:rsidR="00BF3816" w:rsidRDefault="00BF3816" w:rsidP="0009410B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ฮาเนดะ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ประเทศ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ญี่ปุ่น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</w:t>
            </w:r>
            <w:r w:rsidRPr="00E321F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82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F433F62" w14:textId="77777777" w:rsidR="00BF3816" w:rsidRPr="00B63060" w:rsidRDefault="00BF3816" w:rsidP="0009410B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E321F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มีบริการอาหารและเครื่องดื่มบนเครื่อง)</w:t>
            </w:r>
          </w:p>
        </w:tc>
      </w:tr>
      <w:tr w:rsidR="00BF3816" w:rsidRPr="006D21F8" w14:paraId="74563C77" w14:textId="77777777" w:rsidTr="00586F8D">
        <w:trPr>
          <w:trHeight w:val="20"/>
        </w:trPr>
        <w:tc>
          <w:tcPr>
            <w:tcW w:w="5000" w:type="pct"/>
            <w:gridSpan w:val="2"/>
          </w:tcPr>
          <w:p w14:paraId="1280DACA" w14:textId="77777777" w:rsidR="00BF3816" w:rsidRPr="00B63060" w:rsidRDefault="00BF3816" w:rsidP="0009410B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B4E9873" wp14:editId="513B5136">
                  <wp:extent cx="7042150" cy="1406525"/>
                  <wp:effectExtent l="0" t="0" r="6350" b="3175"/>
                  <wp:docPr id="5267032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140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C61AC1" w14:paraId="562A8DFB" w14:textId="77777777" w:rsidTr="00586F8D">
        <w:trPr>
          <w:trHeight w:val="20"/>
        </w:trPr>
        <w:tc>
          <w:tcPr>
            <w:tcW w:w="613" w:type="pct"/>
            <w:shd w:val="clear" w:color="auto" w:fill="7030A0"/>
          </w:tcPr>
          <w:p w14:paraId="2B5AA435" w14:textId="77777777" w:rsidR="00BF3816" w:rsidRPr="00B63060" w:rsidRDefault="00BF3816" w:rsidP="0009410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วันที่สอง</w:t>
            </w:r>
          </w:p>
        </w:tc>
        <w:tc>
          <w:tcPr>
            <w:tcW w:w="4387" w:type="pct"/>
            <w:shd w:val="clear" w:color="auto" w:fill="7030A0"/>
          </w:tcPr>
          <w:p w14:paraId="4F5A4C36" w14:textId="65D8C7E0" w:rsidR="00BF3816" w:rsidRPr="00CD4A87" w:rsidRDefault="0009410B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9410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09410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09410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เมืองคาวาโกเอะ</w:t>
            </w: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09410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หอระฆังโท</w:t>
            </w:r>
            <w:proofErr w:type="spellStart"/>
            <w:r w:rsidRPr="0009410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คิ</w:t>
            </w:r>
            <w:proofErr w:type="spellEnd"/>
            <w:r w:rsidRPr="0009410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โนะคาเนะ</w:t>
            </w: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09410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หมู่บ้านน้ำใสโอชิโนะ</w:t>
            </w: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9410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ฮักไก</w:t>
            </w: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09410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09410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บุฟ</w:t>
            </w:r>
            <w:proofErr w:type="spellStart"/>
            <w:r w:rsidRPr="0009410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เฟ่ต์</w:t>
            </w:r>
            <w:proofErr w:type="spellEnd"/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9410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ขาปู</w:t>
            </w:r>
          </w:p>
        </w:tc>
      </w:tr>
      <w:tr w:rsidR="00BF3816" w:rsidRPr="006D21F8" w14:paraId="6E0A984D" w14:textId="77777777" w:rsidTr="00586F8D">
        <w:trPr>
          <w:trHeight w:val="20"/>
        </w:trPr>
        <w:tc>
          <w:tcPr>
            <w:tcW w:w="613" w:type="pct"/>
          </w:tcPr>
          <w:p w14:paraId="3995B245" w14:textId="77777777" w:rsidR="00BF3816" w:rsidRPr="00B63060" w:rsidRDefault="00BF3816" w:rsidP="0009410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55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3EE4E3F9" w14:textId="77777777" w:rsidR="00BF3816" w:rsidRPr="00B63060" w:rsidRDefault="00BF3816" w:rsidP="0009410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นฮาเนดะ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BF3816" w:rsidRPr="00DA40F8" w14:paraId="4049E97F" w14:textId="77777777" w:rsidTr="00586F8D">
        <w:trPr>
          <w:trHeight w:val="20"/>
        </w:trPr>
        <w:tc>
          <w:tcPr>
            <w:tcW w:w="613" w:type="pct"/>
          </w:tcPr>
          <w:p w14:paraId="2781C1CD" w14:textId="77777777" w:rsidR="00BF3816" w:rsidRPr="00B63060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7F4AAD1" w14:textId="77777777" w:rsidR="00BF3816" w:rsidRPr="00266575" w:rsidRDefault="00BF3816" w:rsidP="0009410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คาวาโกเอะ</w:t>
            </w:r>
            <w:r w:rsidRPr="00551B0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551B0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Kawagoe)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ได้รับการขนานนามว่าเป็น</w:t>
            </w:r>
            <w:r w:rsidRPr="00551B0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ลิตเ</w:t>
            </w:r>
            <w:proofErr w:type="spellStart"/>
            <w:r w:rsidRPr="00551B0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ติล</w:t>
            </w:r>
            <w:proofErr w:type="spellEnd"/>
            <w:r w:rsidRPr="00551B0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เอโดะ</w:t>
            </w:r>
            <w:r w:rsidRPr="00551B0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เพราะมีบรรยากาศที่มีความเป็นเมืองเก่าที่ได้กลิ่นอายโบราณทำให้รู้สึกเหมือนได้ย้อนยุค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ได้ซึมซับบรรยากาศของโกดังเก่า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ที่เรียงรายกันยาวตลอดระยะทางกว่า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</w:rPr>
              <w:t xml:space="preserve">700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ในสมัยก่อนเป็นสถานที่เก็บกักเสบียงอาหารเพื่อส่งไปให้เมืองเอโดะ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โตเกียวในปัจจุบัน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แต่ในปัจจุบันได้ถูกเปลี่ยนเป็นร้านค้า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ร้านอาหาร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ขายของที่ระลึกไม่ว่าจะเป็นร้านขนมที่ทำจากมันหวานสีเหลืองและสีม่วงอันเป็นผลิตภัณฑ์ขึ้นชื่อของเมืองนี้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สถานที่ท่องเที่ยวอันมีชื่อเสียงของเมืองคาวาโกเอะ</w:t>
            </w:r>
          </w:p>
        </w:tc>
      </w:tr>
      <w:tr w:rsidR="00BF3816" w:rsidRPr="00DA40F8" w14:paraId="0FF85C00" w14:textId="77777777" w:rsidTr="00586F8D">
        <w:trPr>
          <w:trHeight w:val="20"/>
        </w:trPr>
        <w:tc>
          <w:tcPr>
            <w:tcW w:w="5000" w:type="pct"/>
            <w:gridSpan w:val="2"/>
          </w:tcPr>
          <w:p w14:paraId="6E8F713E" w14:textId="77777777" w:rsidR="00BF3816" w:rsidRPr="00551B07" w:rsidRDefault="00BF3816" w:rsidP="0009410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6BA771DC" wp14:editId="2FB8B0F4">
                  <wp:extent cx="7042008" cy="3961129"/>
                  <wp:effectExtent l="0" t="0" r="6985" b="1905"/>
                  <wp:docPr id="21210308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030865" name="Picture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DA40F8" w14:paraId="6CDC1DCA" w14:textId="77777777" w:rsidTr="00586F8D">
        <w:trPr>
          <w:trHeight w:val="20"/>
        </w:trPr>
        <w:tc>
          <w:tcPr>
            <w:tcW w:w="613" w:type="pct"/>
          </w:tcPr>
          <w:p w14:paraId="45EE24DF" w14:textId="77777777" w:rsidR="00BF3816" w:rsidRPr="00B63060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C0953AE" w14:textId="77777777" w:rsidR="00BF3816" w:rsidRPr="00551B07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นำชม </w:t>
            </w:r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หอระฆังโท</w:t>
            </w:r>
            <w:proofErr w:type="spellStart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โนะคาเนะ (</w:t>
            </w:r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Toki no </w:t>
            </w:r>
            <w:proofErr w:type="spellStart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kane</w:t>
            </w:r>
            <w:proofErr w:type="spellEnd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551B0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สัญลักษณ์ของเมืองคาวาโกเอะเป็นสถาปัตยกรรมที่ถูกสร้างขึ้นมาตั้งแต่ในสมัยเอโดะสร้างขึ้นมาเพื่อใช้ตีบอกเวลาในสมัยอดีต และในช่วงปี ค.ศ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1893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หอระฆังนี้ถูกไฟไหม้จึงถูกสร้างขึ้นมาใหม่ให้เราได้ชมกันในปัจจุบัน ใน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วันระฆังนี้จะถูกตีบอกเวลาถึง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5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ครั้งเหมือนในอดีตคือในเวลา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6.00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น.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12.00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น.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15.00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น. และ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18.00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น.</w:t>
            </w:r>
          </w:p>
        </w:tc>
      </w:tr>
      <w:tr w:rsidR="00BF3816" w:rsidRPr="00DA40F8" w14:paraId="359B8237" w14:textId="77777777" w:rsidTr="00586F8D">
        <w:trPr>
          <w:trHeight w:val="20"/>
        </w:trPr>
        <w:tc>
          <w:tcPr>
            <w:tcW w:w="613" w:type="pct"/>
          </w:tcPr>
          <w:p w14:paraId="536FB795" w14:textId="77777777" w:rsidR="00BF3816" w:rsidRPr="00B63060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7FE2A9DD" w14:textId="77777777" w:rsidR="00BF3816" w:rsidRPr="00B63060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BF3816" w:rsidRPr="00DA40F8" w14:paraId="759DCA9E" w14:textId="77777777" w:rsidTr="00586F8D">
        <w:trPr>
          <w:trHeight w:val="20"/>
        </w:trPr>
        <w:tc>
          <w:tcPr>
            <w:tcW w:w="5000" w:type="pct"/>
            <w:gridSpan w:val="2"/>
          </w:tcPr>
          <w:p w14:paraId="29DF466F" w14:textId="77777777" w:rsidR="00BF3816" w:rsidRPr="00747F30" w:rsidRDefault="00BF3816" w:rsidP="0009410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082397E" wp14:editId="5125BC61">
                  <wp:extent cx="7042008" cy="3961129"/>
                  <wp:effectExtent l="0" t="0" r="6985" b="1905"/>
                  <wp:docPr id="10948880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888097" name="Picture 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DA40F8" w14:paraId="0D5498EE" w14:textId="77777777" w:rsidTr="00586F8D">
        <w:trPr>
          <w:trHeight w:val="20"/>
        </w:trPr>
        <w:tc>
          <w:tcPr>
            <w:tcW w:w="613" w:type="pct"/>
          </w:tcPr>
          <w:p w14:paraId="4172F560" w14:textId="77777777" w:rsidR="00BF3816" w:rsidRPr="00B63060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23C45F4" w14:textId="77777777" w:rsidR="00BF3816" w:rsidRPr="0062251A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หมู่บ้านโอชิโนะฮักไค (</w:t>
            </w:r>
            <w:proofErr w:type="spellStart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Oshino</w:t>
            </w:r>
            <w:proofErr w:type="spellEnd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Hakkai</w:t>
            </w:r>
            <w:proofErr w:type="spellEnd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Village)</w:t>
            </w:r>
            <w:r w:rsidRPr="00551B0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51B07">
              <w:rPr>
                <w:rFonts w:ascii="Sarabun" w:hAnsi="Sarabun" w:cs="Sarabun"/>
                <w:sz w:val="24"/>
                <w:szCs w:val="24"/>
                <w:cs/>
              </w:rPr>
              <w:t xml:space="preserve">เป็นจุดท่องเที่ยวที่สร้างเป็นหมู่บ้านเล็กๆ ที่มีฉากหลังเป็น ภูเขาไฟฟูจิ ประกอบด้วยบ่อน้ำ </w:t>
            </w:r>
            <w:r w:rsidRPr="00551B07">
              <w:rPr>
                <w:rFonts w:ascii="Sarabun" w:hAnsi="Sarabun" w:cs="Sarabun"/>
                <w:sz w:val="24"/>
                <w:szCs w:val="24"/>
              </w:rPr>
              <w:t xml:space="preserve">8 </w:t>
            </w:r>
            <w:r w:rsidRPr="00551B07">
              <w:rPr>
                <w:rFonts w:ascii="Sarabun" w:hAnsi="Sarabun" w:cs="Sarabun"/>
                <w:sz w:val="24"/>
                <w:szCs w:val="24"/>
                <w:cs/>
              </w:rPr>
              <w:t xml:space="preserve">บ่อในโอชิโนะ ตั้งอยู่ระหว่างทะเลสาบคาวากูจิโกะกับทะเลสาบยามานาคาโกะซึ่งเป็นพื้นที่เก่าของทะเลสาบแห่งที่ </w:t>
            </w:r>
            <w:r w:rsidRPr="00551B07">
              <w:rPr>
                <w:rFonts w:ascii="Sarabun" w:hAnsi="Sarabun" w:cs="Sarabun"/>
                <w:sz w:val="24"/>
                <w:szCs w:val="24"/>
              </w:rPr>
              <w:t xml:space="preserve">6 </w:t>
            </w:r>
            <w:r w:rsidRPr="00551B07">
              <w:rPr>
                <w:rFonts w:ascii="Sarabun" w:hAnsi="Sarabun" w:cs="Sarabun"/>
                <w:sz w:val="24"/>
                <w:szCs w:val="24"/>
                <w:cs/>
              </w:rPr>
              <w:t xml:space="preserve">ที่แห้งขอดไปเมื่อ </w:t>
            </w:r>
            <w:r w:rsidRPr="00551B07">
              <w:rPr>
                <w:rFonts w:ascii="Sarabun" w:hAnsi="Sarabun" w:cs="Sarabun"/>
                <w:sz w:val="24"/>
                <w:szCs w:val="24"/>
              </w:rPr>
              <w:t xml:space="preserve">200-300 </w:t>
            </w:r>
            <w:r w:rsidRPr="00551B07">
              <w:rPr>
                <w:rFonts w:ascii="Sarabun" w:hAnsi="Sarabun" w:cs="Sarabun"/>
                <w:sz w:val="24"/>
                <w:szCs w:val="24"/>
                <w:cs/>
              </w:rPr>
              <w:t xml:space="preserve">ปีที่ผ่านมา บ่อน้ำทั้ง </w:t>
            </w:r>
            <w:r w:rsidRPr="00551B07">
              <w:rPr>
                <w:rFonts w:ascii="Sarabun" w:hAnsi="Sarabun" w:cs="Sarabun"/>
                <w:sz w:val="24"/>
                <w:szCs w:val="24"/>
              </w:rPr>
              <w:t xml:space="preserve">8 </w:t>
            </w:r>
            <w:r w:rsidRPr="00551B07">
              <w:rPr>
                <w:rFonts w:ascii="Sarabun" w:hAnsi="Sarabun" w:cs="Sarabun"/>
                <w:sz w:val="24"/>
                <w:szCs w:val="24"/>
                <w:cs/>
              </w:rPr>
              <w:t xml:space="preserve">นี้เป็นน้ำจากหิมะที่ละลายในช่วงฤดูร้อน ที่ไหลมาจากทางลาดใกล้ๆภูเขาไฟฟูจิผ่านหินลาวาที่มีรูพรุนอายุกว่า </w:t>
            </w:r>
            <w:r w:rsidRPr="00551B07">
              <w:rPr>
                <w:rFonts w:ascii="Sarabun" w:hAnsi="Sarabun" w:cs="Sarabun"/>
                <w:sz w:val="24"/>
                <w:szCs w:val="24"/>
              </w:rPr>
              <w:t xml:space="preserve">80 </w:t>
            </w:r>
            <w:r w:rsidRPr="00551B07">
              <w:rPr>
                <w:rFonts w:ascii="Sarabun" w:hAnsi="Sarabun" w:cs="Sarabun"/>
                <w:sz w:val="24"/>
                <w:szCs w:val="24"/>
                <w:cs/>
              </w:rPr>
              <w:t>ปี ทำให้น้ำใสสะอาดเป็นพิเศษ ถัดไปอีกบ่อหนึ่ง นักท่องเที่ยวสามารถดื่มน้ำเย็นจากแหล่งน้ำได้โดยตรง นอกจากนี้ยังมีร้านอาหาร ร้านจำหน่ายของที่ระลึก และซุ้มรอบๆบ่อที่ขายทั้งผัก ขนมหวาน ผักดอง งานฝีมือ และผลิตภัณฑ์ท้องถิ่นอื่นๆ บางร้านยังขายมันเทศหวานย่าง และขนมแซมเบ้ บนเตาเล็กๆ กลางแจ้งส่งกลิ่นหอมชวนให้ลิ้มรสอีกด้วย</w:t>
            </w:r>
          </w:p>
        </w:tc>
      </w:tr>
      <w:tr w:rsidR="00BF3816" w:rsidRPr="006D21F8" w14:paraId="61C646BE" w14:textId="77777777" w:rsidTr="00586F8D">
        <w:trPr>
          <w:trHeight w:val="20"/>
        </w:trPr>
        <w:tc>
          <w:tcPr>
            <w:tcW w:w="613" w:type="pct"/>
          </w:tcPr>
          <w:p w14:paraId="017B9C89" w14:textId="77777777" w:rsidR="00BF3816" w:rsidRPr="00B63060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7E30DE7A" w14:textId="77777777" w:rsidR="00BF3816" w:rsidRDefault="00BF3816" w:rsidP="0009410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3D3DCB1" w14:textId="77777777" w:rsidR="00BF3816" w:rsidRPr="00B63060" w:rsidRDefault="00BF3816" w:rsidP="0009410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13A5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BF3816" w:rsidRPr="006D21F8" w14:paraId="09901113" w14:textId="77777777" w:rsidTr="00586F8D">
        <w:trPr>
          <w:trHeight w:val="412"/>
        </w:trPr>
        <w:tc>
          <w:tcPr>
            <w:tcW w:w="613" w:type="pct"/>
          </w:tcPr>
          <w:p w14:paraId="0E94DC11" w14:textId="77777777" w:rsidR="00BF3816" w:rsidRPr="007C4911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7FCB2102" w14:textId="77777777" w:rsidR="00BF3816" w:rsidRPr="007C4911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KAWAGUCHIKO or YAMANAKAKO ONSEN AREA </w:t>
            </w: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7C491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</w:t>
            </w: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ระดับ </w:t>
            </w:r>
            <w:r w:rsidRPr="007C491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</w:t>
            </w: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</w:p>
          <w:p w14:paraId="2EBE49B5" w14:textId="77777777" w:rsidR="00BF3816" w:rsidRPr="007C4911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551E6185" w14:textId="77777777" w:rsidR="00BF3816" w:rsidRPr="007C4911" w:rsidRDefault="00BF3816" w:rsidP="0009410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BF3816" w:rsidRPr="006D21F8" w14:paraId="3662659F" w14:textId="77777777" w:rsidTr="00586F8D">
        <w:trPr>
          <w:trHeight w:val="20"/>
        </w:trPr>
        <w:tc>
          <w:tcPr>
            <w:tcW w:w="613" w:type="pct"/>
            <w:shd w:val="clear" w:color="auto" w:fill="7030A0"/>
          </w:tcPr>
          <w:p w14:paraId="76EBACA3" w14:textId="77777777" w:rsidR="00BF3816" w:rsidRPr="00B63060" w:rsidRDefault="00BF3816" w:rsidP="0009410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87" w:type="pct"/>
            <w:shd w:val="clear" w:color="auto" w:fill="7030A0"/>
          </w:tcPr>
          <w:p w14:paraId="4A4AE5E5" w14:textId="40BAF452" w:rsidR="00BF3816" w:rsidRPr="008075A2" w:rsidRDefault="0009410B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ชมวิวฟูจิ</w:t>
            </w:r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ริมทะเลสาบคาวากุจิโกะ</w:t>
            </w:r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กิจกรรม</w:t>
            </w:r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ชงชาญี่ปุ่น</w:t>
            </w:r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เมืองฟูจิโนะมิยะ</w:t>
            </w:r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วัดไทเซ</w:t>
            </w:r>
            <w:proofErr w:type="spellStart"/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คิ</w:t>
            </w:r>
            <w:proofErr w:type="spellEnd"/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จิ</w:t>
            </w:r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เมืองโยโกฮาม</w:t>
            </w:r>
            <w:proofErr w:type="spellStart"/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่า</w:t>
            </w:r>
            <w:proofErr w:type="spellEnd"/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แหล่ง</w:t>
            </w:r>
            <w:proofErr w:type="spellStart"/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</w:t>
            </w:r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MINATO MIRAI</w:t>
            </w:r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21 – </w:t>
            </w:r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อิสระเที่ยวชมงานประดับไฟ</w:t>
            </w:r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YOKOHAMA ILLUMINATION</w:t>
            </w:r>
          </w:p>
        </w:tc>
      </w:tr>
      <w:tr w:rsidR="00BF3816" w:rsidRPr="006D21F8" w14:paraId="1EBF61CA" w14:textId="77777777" w:rsidTr="00586F8D">
        <w:trPr>
          <w:trHeight w:val="20"/>
        </w:trPr>
        <w:tc>
          <w:tcPr>
            <w:tcW w:w="613" w:type="pct"/>
          </w:tcPr>
          <w:p w14:paraId="77E16005" w14:textId="77777777" w:rsidR="00BF3816" w:rsidRPr="00B63060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387" w:type="pct"/>
          </w:tcPr>
          <w:p w14:paraId="1C2DA92A" w14:textId="77777777" w:rsidR="00BF3816" w:rsidRPr="00B63060" w:rsidRDefault="00BF3816" w:rsidP="0009410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8075A2" w:rsidRPr="006D21F8" w14:paraId="5C89F519" w14:textId="77777777" w:rsidTr="00586F8D">
        <w:trPr>
          <w:trHeight w:val="20"/>
        </w:trPr>
        <w:tc>
          <w:tcPr>
            <w:tcW w:w="5000" w:type="pct"/>
            <w:gridSpan w:val="2"/>
          </w:tcPr>
          <w:p w14:paraId="3F0C78FA" w14:textId="1206C5EF" w:rsidR="008075A2" w:rsidRPr="00B63060" w:rsidRDefault="008075A2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8E40BA3" wp14:editId="02A00D2A">
                  <wp:extent cx="7042008" cy="3961130"/>
                  <wp:effectExtent l="0" t="0" r="6985" b="1270"/>
                  <wp:docPr id="177267990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679908" name="Picture 1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5A2" w:rsidRPr="006D21F8" w14:paraId="3A99DEA9" w14:textId="77777777" w:rsidTr="00586F8D">
        <w:trPr>
          <w:trHeight w:val="20"/>
        </w:trPr>
        <w:tc>
          <w:tcPr>
            <w:tcW w:w="613" w:type="pct"/>
          </w:tcPr>
          <w:p w14:paraId="5A046531" w14:textId="77777777" w:rsidR="008075A2" w:rsidRPr="00B63060" w:rsidRDefault="008075A2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5AAF585" w14:textId="3BFFD03D" w:rsidR="008075A2" w:rsidRPr="00B63060" w:rsidRDefault="008075A2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0681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Kawaguchi ko)</w:t>
            </w:r>
            <w:r w:rsidRPr="0040681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ที่เป็นหนึ่งในห้าทะเลสาบล้อมรอบภูเขาไฟฟูจิ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ซึ่งทะเลสาบแห่งนี้เป็นที่นิยมสำหรับนักท่องเที่ยวไม่ว่าจะเป็นคนญี่ปุ่นหรือต่างชาติก็ตาม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มักจะมาหาที่พักผ่อนในบริเวณนี้มากกว่าทะเลสาบที่เหลืออีกสี่แห่ง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ดังนั้นรอบๆ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บริเวณนี้จึงเต็มไปด้วยโรงแรม</w:t>
            </w:r>
            <w:r w:rsidRPr="00026D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 w:rsidRPr="00026D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AF72A4" w:rsidRPr="006D21F8" w14:paraId="5253485F" w14:textId="77777777" w:rsidTr="00586F8D">
        <w:trPr>
          <w:trHeight w:val="20"/>
        </w:trPr>
        <w:tc>
          <w:tcPr>
            <w:tcW w:w="5000" w:type="pct"/>
            <w:gridSpan w:val="2"/>
          </w:tcPr>
          <w:p w14:paraId="594F4D3F" w14:textId="1EB65BF9" w:rsidR="00AF72A4" w:rsidRPr="00E64B0F" w:rsidRDefault="00AF72A4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4F32E81" wp14:editId="104BFCE8">
                  <wp:extent cx="7042150" cy="3752850"/>
                  <wp:effectExtent l="0" t="0" r="6350" b="0"/>
                  <wp:docPr id="15991349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134910" name="Picture 1599134910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52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4DCF" w:rsidRPr="006D21F8" w14:paraId="0D2E8E7D" w14:textId="77777777" w:rsidTr="00586F8D">
        <w:trPr>
          <w:trHeight w:val="20"/>
        </w:trPr>
        <w:tc>
          <w:tcPr>
            <w:tcW w:w="613" w:type="pct"/>
          </w:tcPr>
          <w:p w14:paraId="2408E901" w14:textId="77777777" w:rsidR="001D4DCF" w:rsidRPr="00B63060" w:rsidRDefault="001D4DCF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4DF7F98" w14:textId="50A01CE7" w:rsidR="001D4DCF" w:rsidRPr="00E64B0F" w:rsidRDefault="008075A2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สัมผัสวัฒนธรรมดั้งเดิมของชาวญี่ปุ่น นั่นก็คือ </w:t>
            </w: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กิจกรรมการชงชาญี่ปุ่น (</w:t>
            </w: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E64B0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BF3816" w:rsidRPr="006D21F8" w14:paraId="1CA1E86A" w14:textId="77777777" w:rsidTr="00586F8D">
        <w:trPr>
          <w:trHeight w:val="20"/>
        </w:trPr>
        <w:tc>
          <w:tcPr>
            <w:tcW w:w="613" w:type="pct"/>
          </w:tcPr>
          <w:p w14:paraId="0186AF47" w14:textId="77777777" w:rsidR="00BF3816" w:rsidRPr="00B63060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6FEEB9F" w14:textId="77777777" w:rsidR="00BF3816" w:rsidRPr="006054E9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3416FD" w:rsidRPr="006D21F8" w14:paraId="4F978825" w14:textId="77777777" w:rsidTr="00586F8D">
        <w:trPr>
          <w:trHeight w:val="20"/>
        </w:trPr>
        <w:tc>
          <w:tcPr>
            <w:tcW w:w="5000" w:type="pct"/>
            <w:gridSpan w:val="2"/>
          </w:tcPr>
          <w:p w14:paraId="6B665353" w14:textId="283C8D0D" w:rsidR="003416FD" w:rsidRPr="00976445" w:rsidRDefault="003416FD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5FBF17B" wp14:editId="335EA90B">
                  <wp:extent cx="7042150" cy="3905250"/>
                  <wp:effectExtent l="0" t="0" r="6350" b="0"/>
                  <wp:docPr id="86088219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882195" name="Picture 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6" b="7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05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6D21F8" w14:paraId="005AF6E5" w14:textId="77777777" w:rsidTr="00586F8D">
        <w:trPr>
          <w:trHeight w:val="20"/>
        </w:trPr>
        <w:tc>
          <w:tcPr>
            <w:tcW w:w="613" w:type="pct"/>
          </w:tcPr>
          <w:p w14:paraId="0A5DEB96" w14:textId="77777777" w:rsidR="00BF3816" w:rsidRPr="00B63060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02396BF" w14:textId="011E1875" w:rsidR="00BF3816" w:rsidRPr="00B63060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วัดไทเซ</w:t>
            </w:r>
            <w:proofErr w:type="spellStart"/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จิ (</w:t>
            </w:r>
            <w:proofErr w:type="spellStart"/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Taisekiji</w:t>
            </w:r>
            <w:proofErr w:type="spellEnd"/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976445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ตั้งอยู่ในเมืองฟูจิโนะมิยะ (</w:t>
            </w:r>
            <w:r w:rsidRPr="00976445">
              <w:rPr>
                <w:rFonts w:ascii="Sarabun" w:hAnsi="Sarabun" w:cs="Sarabun"/>
                <w:sz w:val="24"/>
                <w:szCs w:val="24"/>
              </w:rPr>
              <w:t xml:space="preserve">Fujinomiya) 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สร้างขึ้นในปี ค.ศ. </w:t>
            </w:r>
            <w:r w:rsidRPr="00976445">
              <w:rPr>
                <w:rFonts w:ascii="Sarabun" w:hAnsi="Sarabun" w:cs="Sarabun"/>
                <w:sz w:val="24"/>
                <w:szCs w:val="24"/>
              </w:rPr>
              <w:t xml:space="preserve">1290 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โดย พระสังฆราชองค์ที่สอง “</w:t>
            </w:r>
            <w:proofErr w:type="spellStart"/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นิก</w:t>
            </w:r>
            <w:proofErr w:type="spellEnd"/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โก โช</w:t>
            </w:r>
            <w:proofErr w:type="spellStart"/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นิน</w:t>
            </w:r>
            <w:proofErr w:type="spellEnd"/>
            <w:r w:rsidRPr="00976445">
              <w:rPr>
                <w:rFonts w:ascii="Sarabun" w:hAnsi="Sarabun" w:cs="Sarabun"/>
                <w:sz w:val="24"/>
                <w:szCs w:val="24"/>
                <w:cs/>
              </w:rPr>
              <w:t xml:space="preserve">” วัดแห่งนี้จะมีสัญลักษณ์ที่โดดเด่นและเป็นจุดถ่ายรูปเช็คอิน </w:t>
            </w:r>
            <w:r w:rsidRPr="009764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คือซุ้มประตูไทเซ</w:t>
            </w:r>
            <w:proofErr w:type="spellStart"/>
            <w:r w:rsidRPr="009764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9764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จิ แซนมอน (</w:t>
            </w:r>
            <w:proofErr w:type="spellStart"/>
            <w:r w:rsidRPr="00976445">
              <w:rPr>
                <w:rFonts w:ascii="Sarabun" w:hAnsi="Sarabun" w:cs="Sarabun"/>
                <w:b/>
                <w:bCs/>
                <w:sz w:val="24"/>
                <w:szCs w:val="24"/>
              </w:rPr>
              <w:t>Taisekiji</w:t>
            </w:r>
            <w:proofErr w:type="spellEnd"/>
            <w:r w:rsidRPr="0097644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6445">
              <w:rPr>
                <w:rFonts w:ascii="Sarabun" w:hAnsi="Sarabun" w:cs="Sarabun"/>
                <w:b/>
                <w:bCs/>
                <w:sz w:val="24"/>
                <w:szCs w:val="24"/>
              </w:rPr>
              <w:t>Sanmon</w:t>
            </w:r>
            <w:proofErr w:type="spellEnd"/>
            <w:r w:rsidRPr="0097644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Gate)</w:t>
            </w:r>
            <w:r w:rsidRPr="0097644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 xml:space="preserve">ซุ้มประตูสีแดงตรงทางเข้าที่ตั้งสง่าอยู่ด้านหน้า เพราะซุ้มประตูที่มีวิวด้านข้างเป็นภูเขาไฟฟูจิ ถือเป็นอีกหนึ่งจุดที่ถ่ายรูปและชมภูเขาไฟฟูจิได้สวยงาม </w:t>
            </w:r>
            <w:r w:rsidR="006B2E6B" w:rsidRPr="006B2E6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(ฟูจิขึ้นอยู่กับสภาพอากาศ)</w:t>
            </w:r>
          </w:p>
        </w:tc>
      </w:tr>
      <w:tr w:rsidR="00AF72A4" w:rsidRPr="006D21F8" w14:paraId="492841B2" w14:textId="77777777" w:rsidTr="00586F8D">
        <w:trPr>
          <w:trHeight w:val="20"/>
        </w:trPr>
        <w:tc>
          <w:tcPr>
            <w:tcW w:w="613" w:type="pct"/>
          </w:tcPr>
          <w:p w14:paraId="6807799A" w14:textId="77777777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1D0FA8A" w14:textId="526F5AE3" w:rsidR="00AF72A4" w:rsidRPr="00976445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พาท่าน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 </w:t>
            </w:r>
            <w:r w:rsidRPr="00917A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ย่านมินาโตะมิไร </w:t>
            </w:r>
            <w:r w:rsidRPr="00917A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21 (Minato Mirai 21)</w:t>
            </w:r>
            <w:r w:rsidRPr="00917AE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ในโยโกฮาม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่า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เป็นแหล่ง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อปปิ้งขนาดใหญ่ที่มีร้านค้าหลากหลาย ตั้งแต่ห้างสรรพสินค้าใหญ่ไปจนถึงร้านค้าเฉพาะทาง โดยมีแหล่ง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อปปิ้งหลักๆ เช่น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MARK IS 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>minatomirai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, Yokohama Landmark Plaza, Queen’s Square Yokohama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Yokohama World Porters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ซึ่งมีสินค้าตั้งแต่เสื้อผ้าแฟชั่น ของใช้ในบ้าน ไปจนถึงร้านอาหารและสถานบันเทิง</w:t>
            </w:r>
          </w:p>
        </w:tc>
      </w:tr>
      <w:tr w:rsidR="00AF72A4" w:rsidRPr="006D21F8" w14:paraId="6BD10ED7" w14:textId="77777777" w:rsidTr="00586F8D">
        <w:trPr>
          <w:trHeight w:val="20"/>
        </w:trPr>
        <w:tc>
          <w:tcPr>
            <w:tcW w:w="5000" w:type="pct"/>
            <w:gridSpan w:val="2"/>
          </w:tcPr>
          <w:p w14:paraId="3CBE4E5D" w14:textId="7545D11D" w:rsidR="00AF72A4" w:rsidRPr="00976445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FF0000"/>
                <w:sz w:val="24"/>
                <w:szCs w:val="24"/>
              </w:rPr>
              <w:lastRenderedPageBreak/>
              <w:drawing>
                <wp:inline distT="0" distB="0" distL="0" distR="0" wp14:anchorId="127430D6" wp14:editId="0E82396B">
                  <wp:extent cx="7041515" cy="3963035"/>
                  <wp:effectExtent l="0" t="0" r="6985" b="0"/>
                  <wp:docPr id="1701266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1515" cy="3963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72A4" w:rsidRPr="006D21F8" w14:paraId="6E6890E6" w14:textId="77777777" w:rsidTr="00586F8D">
        <w:trPr>
          <w:trHeight w:val="20"/>
        </w:trPr>
        <w:tc>
          <w:tcPr>
            <w:tcW w:w="613" w:type="pct"/>
          </w:tcPr>
          <w:p w14:paraId="097EF011" w14:textId="77777777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5CC6C6D" w14:textId="61FED11B" w:rsidR="00AF72A4" w:rsidRPr="00AF72A4" w:rsidRDefault="00AF72A4" w:rsidP="00AF72A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6C557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อิสระเที่ยวชมงานประดั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ไฟ</w:t>
            </w:r>
            <w:r w:rsidRPr="006C557C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"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THE YOKOHAMA ILLUMINATION"</w:t>
            </w:r>
            <w:r w:rsidRPr="006C557C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ที่จะจัดขึ้นในช่วง </w:t>
            </w:r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เดือนพฤศจิกายนถึงกุมภาพันธ์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ซึ่งเป็นแคมเปญที่เชื่อมโยงกิจกรรมประดับไฟที่จัดขึ้นตามสถานที่ต่างๆ รอบใจกลางเมืองริมน้ำโยโกฮาม</w:t>
            </w:r>
            <w:proofErr w:type="spellStart"/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นอกจากจะมีงานประกับไฟแล้วยังมี</w:t>
            </w:r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สถานที่ท่องเที่ยว ศูนย์การค้า ถนน</w:t>
            </w:r>
            <w:proofErr w:type="spellStart"/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อปปิ้ง และอื่นๆ แล้วยังมีโครงการที่เปิดโอกาสให้ทุกคนมีส่วนร่วม เช่น กิจกรรมแรลลี่แสตมป์ดิจิทัลที่คุณสามารถเพลิดเพลินได้ทั่วเมือง และการประกวดภาพถ่ายประดับไฟและวิวกลางคืน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ความงดงามของแสงไฟที่ซ้อนทับกับทิวทัศน์ยามค่ำคืนอันงดงามของโยโกฮาม</w:t>
            </w:r>
            <w:proofErr w:type="spellStart"/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หนึ่งในสามเมืองแห่งวิวกลางคืนแห่งใหม่ของญี่ปุ่น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จุดชมงานประดับไฟมีมากกว่า 40 ที่รอบ</w:t>
            </w:r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โยโกฮาม</w:t>
            </w:r>
            <w:proofErr w:type="spellStart"/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เช่น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รอบๆ สถานีโยโกฮาม</w:t>
            </w:r>
            <w:proofErr w:type="spellStart"/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พื้นที่ซากุระ</w:t>
            </w:r>
            <w:proofErr w:type="spellStart"/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กิ</w:t>
            </w:r>
            <w:proofErr w:type="spellEnd"/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โจ/มินาโตะมิไร</w:t>
            </w:r>
            <w:r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ย่านชินโกะ/โอซันบาชิ</w:t>
            </w:r>
            <w:r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รอบๆ สถานีคันไน</w:t>
            </w:r>
            <w:r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ยามาชิตะ ไชน่าทาวน์ ย่านโมโตมาชิ</w:t>
            </w:r>
            <w:r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และ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พื้นที่กว้าง (รวมพื้นที่ริมน้ำทั้งหมดของใจกลางเมืองโยโกฮาม</w:t>
            </w:r>
            <w:proofErr w:type="spellStart"/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</w:tr>
      <w:tr w:rsidR="00AF72A4" w:rsidRPr="006D21F8" w14:paraId="570A62BA" w14:textId="77777777" w:rsidTr="00586F8D">
        <w:trPr>
          <w:trHeight w:val="20"/>
        </w:trPr>
        <w:tc>
          <w:tcPr>
            <w:tcW w:w="613" w:type="pct"/>
          </w:tcPr>
          <w:p w14:paraId="16560D0B" w14:textId="77777777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E3F220E" w14:textId="5A48C0E5" w:rsidR="00AF72A4" w:rsidRPr="006C557C" w:rsidRDefault="00AF72A4" w:rsidP="00AF72A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นอกจากนี้ยังมี</w:t>
            </w:r>
            <w:r w:rsidR="00872135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F72A4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ตลาดคริสต์มาส</w:t>
            </w:r>
            <w:r w:rsidR="00872135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ใน</w:t>
            </w:r>
            <w:r w:rsidR="00872135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บริเวณ</w:t>
            </w:r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โกดังอิฐแดงโยโกฮาม</w:t>
            </w:r>
            <w:proofErr w:type="spellStart"/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872135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โดย</w:t>
            </w:r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จะจัดขึ้นตั้งแต่</w:t>
            </w:r>
            <w:r w:rsidR="00872135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ช่วง</w:t>
            </w:r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วันที่ </w:t>
            </w:r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21 </w:t>
            </w:r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พฤศจิกายน ถึงวันที่ </w:t>
            </w:r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25 </w:t>
            </w:r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ธันวาคม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ณ ลานกิจกรรมและสวนอิฐแดงของโกดังอิฐแดง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ตลาดแห่งเทศกาลแห่งนี้มีบรรยากาศที่อบอุ่นและสนุกสนาน เหมาะสำหรับครอบครัวและคู่รักที่จะเพลิดเพลินกับการ</w:t>
            </w:r>
            <w:proofErr w:type="spellStart"/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AF72A4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อปปิ้งและใช้เวลาร่วมกันในขณะที่นับถอยหลังสู่วันคริสต์มาส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ทุกท่านจะได้</w:t>
            </w:r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สัมผัสประสบการณ์สุดพิเศษที่หาได้เฉพาะในฤดูหนาวนี้เท่านั้น</w:t>
            </w:r>
          </w:p>
        </w:tc>
      </w:tr>
      <w:tr w:rsidR="00AF72A4" w:rsidRPr="006D21F8" w14:paraId="361954AB" w14:textId="77777777" w:rsidTr="00586F8D">
        <w:trPr>
          <w:trHeight w:val="20"/>
        </w:trPr>
        <w:tc>
          <w:tcPr>
            <w:tcW w:w="5000" w:type="pct"/>
            <w:gridSpan w:val="2"/>
          </w:tcPr>
          <w:p w14:paraId="7B062729" w14:textId="5CF7CAA6" w:rsidR="00AF72A4" w:rsidRDefault="00AF72A4" w:rsidP="00AF72A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92627D6" wp14:editId="783D2DE7">
                  <wp:extent cx="7042150" cy="3800475"/>
                  <wp:effectExtent l="0" t="0" r="6350" b="9525"/>
                  <wp:docPr id="18614160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1416032" name="Picture 1861416032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800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72A4" w:rsidRPr="006D21F8" w14:paraId="7E80C6E0" w14:textId="77777777" w:rsidTr="00586F8D">
        <w:trPr>
          <w:trHeight w:val="20"/>
        </w:trPr>
        <w:tc>
          <w:tcPr>
            <w:tcW w:w="613" w:type="pct"/>
          </w:tcPr>
          <w:p w14:paraId="32DCD90C" w14:textId="77777777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5D7F7A39" w14:textId="77777777" w:rsidR="00AF72A4" w:rsidRPr="008509EE" w:rsidRDefault="00AF72A4" w:rsidP="00AF72A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AF72A4" w:rsidRPr="006D21F8" w14:paraId="31AE788A" w14:textId="77777777" w:rsidTr="00586F8D">
        <w:trPr>
          <w:trHeight w:val="20"/>
        </w:trPr>
        <w:tc>
          <w:tcPr>
            <w:tcW w:w="613" w:type="pct"/>
          </w:tcPr>
          <w:p w14:paraId="2D5A8E57" w14:textId="77777777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061368F7" w14:textId="77777777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917AE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YOKOHAMA HOTEL AREA 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7C2B3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ในระดับ 3 ดาว</w:t>
            </w:r>
          </w:p>
        </w:tc>
      </w:tr>
      <w:tr w:rsidR="00AF72A4" w:rsidRPr="006D21F8" w14:paraId="511E3D97" w14:textId="77777777" w:rsidTr="00586F8D">
        <w:trPr>
          <w:trHeight w:val="20"/>
        </w:trPr>
        <w:tc>
          <w:tcPr>
            <w:tcW w:w="613" w:type="pct"/>
            <w:shd w:val="clear" w:color="auto" w:fill="7030A0"/>
          </w:tcPr>
          <w:p w14:paraId="0D531170" w14:textId="77777777" w:rsidR="00AF72A4" w:rsidRPr="00B63060" w:rsidRDefault="00AF72A4" w:rsidP="00AF72A4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7030A0"/>
          </w:tcPr>
          <w:p w14:paraId="46D0BE38" w14:textId="1D50F7D2" w:rsidR="00AF72A4" w:rsidRPr="00CD4A87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9410B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อิสระ</w:t>
            </w:r>
            <w:proofErr w:type="spellStart"/>
            <w:r w:rsidRPr="0009410B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09410B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อปปิ้งในโตเกียว</w:t>
            </w:r>
            <w:r w:rsidRPr="0009410B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9410B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หรือเลือกซื้อ</w:t>
            </w:r>
            <w:r w:rsidRPr="0009410B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9410B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ทัวร์โตเกียว</w:t>
            </w:r>
            <w:proofErr w:type="spellStart"/>
            <w:r w:rsidRPr="0009410B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ดิส</w:t>
            </w:r>
            <w:proofErr w:type="spellEnd"/>
            <w:r w:rsidRPr="0009410B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นี่</w:t>
            </w:r>
            <w:proofErr w:type="spellStart"/>
            <w:r w:rsidRPr="0009410B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ย์</w:t>
            </w:r>
            <w:proofErr w:type="spellEnd"/>
            <w:r w:rsidRPr="0009410B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แลนด์</w:t>
            </w:r>
            <w:r w:rsidRPr="0009410B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09410B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เดินทางโดยรถไฟ</w:t>
            </w:r>
            <w:r w:rsidRPr="0009410B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AF72A4" w:rsidRPr="006D21F8" w14:paraId="558AB6AC" w14:textId="77777777" w:rsidTr="00586F8D">
        <w:trPr>
          <w:trHeight w:val="20"/>
        </w:trPr>
        <w:tc>
          <w:tcPr>
            <w:tcW w:w="613" w:type="pct"/>
          </w:tcPr>
          <w:p w14:paraId="102D9C21" w14:textId="77777777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40CB6266" w14:textId="77777777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F72A4" w:rsidRPr="006D21F8" w14:paraId="717B5F72" w14:textId="77777777" w:rsidTr="00586F8D">
        <w:trPr>
          <w:trHeight w:val="20"/>
        </w:trPr>
        <w:tc>
          <w:tcPr>
            <w:tcW w:w="5000" w:type="pct"/>
            <w:gridSpan w:val="2"/>
          </w:tcPr>
          <w:p w14:paraId="7D88503E" w14:textId="4FAAF592" w:rsidR="00AF72A4" w:rsidRPr="007C2B39" w:rsidRDefault="00AF72A4" w:rsidP="00AF72A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6C9BB98E" wp14:editId="031532D4">
                  <wp:extent cx="7042150" cy="3799205"/>
                  <wp:effectExtent l="0" t="0" r="6350" b="0"/>
                  <wp:docPr id="79764804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648044" name="Picture 797648044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99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72A4" w:rsidRPr="006D21F8" w14:paraId="4076D33E" w14:textId="77777777" w:rsidTr="00586F8D">
        <w:trPr>
          <w:trHeight w:val="20"/>
        </w:trPr>
        <w:tc>
          <w:tcPr>
            <w:tcW w:w="613" w:type="pct"/>
          </w:tcPr>
          <w:p w14:paraId="458ED999" w14:textId="77777777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43E98C1" w14:textId="77777777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อปปิ้งในโตเกียว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ไกด์แนะนำท่านเดินทางโดยรถไฟ เพื่อไปเที่ยวย่านดังในโตเกียวและแหล่ง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อาทิ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ย่านชินจุกุ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Shinjuku shopping)</w:t>
            </w:r>
            <w:r w:rsidRPr="00B63060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สถานบันเทิงและแหล่ง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อปปิ้งขนาดใหญ่ใจกลางเมืองโตเกียว เป็นศูนย์รวมแฟชั่นเก๋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เท่ห์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ของเหล่าบรรดาแฟชั่นนิสต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มีสถานีรถไฟชินจูกุที่เป็นเหมือนศูนย์กลางของของย่านนี้</w:t>
            </w:r>
          </w:p>
        </w:tc>
      </w:tr>
      <w:tr w:rsidR="00AF72A4" w:rsidRPr="006D21F8" w14:paraId="77183DC9" w14:textId="77777777" w:rsidTr="00586F8D">
        <w:trPr>
          <w:trHeight w:val="20"/>
        </w:trPr>
        <w:tc>
          <w:tcPr>
            <w:tcW w:w="613" w:type="pct"/>
          </w:tcPr>
          <w:p w14:paraId="2992D508" w14:textId="77777777" w:rsidR="00AF72A4" w:rsidRPr="00B63060" w:rsidRDefault="00AF72A4" w:rsidP="00AF72A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1034FC7" w14:textId="77777777" w:rsidR="00AF72A4" w:rsidRPr="00D57F95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คาบู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โจ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Kabuki-jo)</w:t>
            </w:r>
            <w:r w:rsidRPr="007C2B3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Big Camera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Izakaya)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AF72A4" w:rsidRPr="006D21F8" w14:paraId="639DAB95" w14:textId="77777777" w:rsidTr="00586F8D">
        <w:trPr>
          <w:trHeight w:val="20"/>
        </w:trPr>
        <w:tc>
          <w:tcPr>
            <w:tcW w:w="613" w:type="pct"/>
          </w:tcPr>
          <w:p w14:paraId="7B15C90F" w14:textId="77777777" w:rsidR="00AF72A4" w:rsidRPr="00B63060" w:rsidRDefault="00AF72A4" w:rsidP="00AF72A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DCF452E" w14:textId="77777777" w:rsidR="00AF72A4" w:rsidRPr="00F406C3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shd w:val="clear" w:color="auto" w:fill="FFFFFF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ย่านฮาราจูกุ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Harajuku)</w:t>
            </w:r>
            <w:r w:rsidRPr="007C2B3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อปปิ้งมีสไตล์ ย่านฮาราจูกุท่านจะพบกับเหล่าวัยรุ่นญี่ปุ่นแต่งตัวคอสเพล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ย์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นุกไปกับการแต่งตัวเพลิดเพลินเป็นแฟชั่นของตัวเองที่มีอิสระในการแต่งตัวน่ารักหลากหลายสไตล์ทั้งแนว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ลิต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สุดคิ้ว หรือแนวเดคอร่าเก๋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วิกสีสันโดดเด่นแปลกตาอยากได้เสื้อผ้า ถุงเท้า เครื่องประดับสวย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ต้องห้ามพลาดกับเมืองฮาราจูกุประเทศญี่ปุ่น</w:t>
            </w:r>
          </w:p>
        </w:tc>
      </w:tr>
      <w:tr w:rsidR="00AF72A4" w:rsidRPr="006D21F8" w14:paraId="10891008" w14:textId="77777777" w:rsidTr="00586F8D">
        <w:trPr>
          <w:trHeight w:val="20"/>
        </w:trPr>
        <w:tc>
          <w:tcPr>
            <w:tcW w:w="613" w:type="pct"/>
          </w:tcPr>
          <w:p w14:paraId="32CC63F9" w14:textId="77777777" w:rsidR="00AF72A4" w:rsidRPr="00B63060" w:rsidRDefault="00AF72A4" w:rsidP="00AF72A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624100F" w14:textId="77777777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ศาลเจ้าเมจิ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Meiji Shrine)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หนึ่งในศาลเจ้าที่โด่งดังในกรุงโตเกียว สร้างขึ้นเพื่อเป็นสถานที่บูชาดวงวิญญาณของจักรพรรดิเมย์จิและจักรพรรดิ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นี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โชเกน ในระหว่างช่วงสงครามโลกครั้งที่สอง ศาลเจ้าเมจิได้ถูกทำลายลง แต่ภายหลังได้มีการบูรณะและสร้างขึ้นมาใหม่จนถึงปัจจุบัน ซึ่งศาลเจ้านี้ตั้งอยู่ใกล้กับสถานีฮาราจูกุ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Harajuku Station)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อยู่ติดกับสวนโยโย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Yoyogi Park)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และบริเวณทางเข้าจะมีเสาโทริอิขนาดใหญ่อยู่ด้านหน้า เมื่อเดินผ่านเข้ามาจะเป็นป่าใจกลางเมือง มีต้นไม้อยู่มากถึง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แสนต้น หรือที่เรียกกันว่า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Meiji Jingu’s forest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ร่มรื่นมาก คนญี่ปุ่นมักจะมาเดินเล่นและออกกำลังบริเวณนี้</w:t>
            </w:r>
          </w:p>
        </w:tc>
      </w:tr>
      <w:tr w:rsidR="00AF72A4" w:rsidRPr="006D21F8" w14:paraId="08379307" w14:textId="77777777" w:rsidTr="00586F8D">
        <w:trPr>
          <w:trHeight w:val="20"/>
        </w:trPr>
        <w:tc>
          <w:tcPr>
            <w:tcW w:w="613" w:type="pct"/>
          </w:tcPr>
          <w:p w14:paraId="7538AAB1" w14:textId="77777777" w:rsidR="00AF72A4" w:rsidRPr="00B63060" w:rsidRDefault="00AF72A4" w:rsidP="00AF72A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9F93373" w14:textId="77777777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ชิบู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Shibuya)</w:t>
            </w:r>
            <w:r w:rsidRPr="00B63060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เต็มไปด้วยแหล่ง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ร้านอาหารที่ทันสมัย สถานที่เกี่ยวกับวัฒนธรรม คลับ และอื่น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อีกมากมาย นอกจากนั้นยังมีสถานที่ต่าง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ที่คนต่างชาติรู้จักเป็นอย่างดี อาทิ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รูปปั้นฮาจิโกะ สุนัขผู้ซื่อสัตย์ที่กลายเป็นจุดนัดพบและสถานที่ที่หากใครมาเยือน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ย่าต้องแวะมาถ่ายรูป ห้าแยก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ย่าที่มีคนเดินสวนกันไปมาจนตาลายบริเวณ 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ย่าเซ็น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อร์ไก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Shibuya Center-gai)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อปปิ้งแหล่งรวมตัวของวัยรุ่น </w:t>
            </w:r>
            <w:r w:rsidRPr="00F836F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อา</w:t>
            </w:r>
            <w:proofErr w:type="spellStart"/>
            <w:r w:rsidRPr="00F836F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F836F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ฮาบาระ (</w:t>
            </w:r>
            <w:r w:rsidRPr="00F836F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Akihabara)</w:t>
            </w:r>
            <w:r w:rsidRPr="00F836F6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อปปิ้งสุดคึกคักที่ขึ้นชื่อเรื่องร้านขายเครื่องใช้ไฟฟ้า ที่มีตั้งแต่ร้านเล็ก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ไปจนถึงศูนย์การค้าขนาดใหญ่ เช่น ห้างโยโดบาชิ มัลติมีเดีย อา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กิบะ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นอกจากนี้ยังมีร้านที่เน้นขายหนังสือการ์ตูนญี่ปุ่น แอนิเมชัน และวิดีโอเกมอย่างร้าน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Tokyo Anime Center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ซึ่งมีทั้งส่วนนิทรรศการและส่วนขายของที่ระลึก รวมถึงร้าน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Radio Kaikan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สูง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10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ชั้น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ที่เต็มไปด้วยของเล่น เกมการ์ด และของสะสม ใกล้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กันยังมีคา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ที่พนักงานในร้านสวมชุดเมดและพ่อบ้านอีกด้วย</w:t>
            </w:r>
          </w:p>
        </w:tc>
      </w:tr>
      <w:tr w:rsidR="00AF72A4" w:rsidRPr="006D21F8" w14:paraId="24CC38ED" w14:textId="77777777" w:rsidTr="00586F8D">
        <w:trPr>
          <w:trHeight w:val="20"/>
        </w:trPr>
        <w:tc>
          <w:tcPr>
            <w:tcW w:w="5000" w:type="pct"/>
            <w:gridSpan w:val="2"/>
          </w:tcPr>
          <w:p w14:paraId="57103B9F" w14:textId="77777777" w:rsidR="00AF72A4" w:rsidRPr="003F2218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</w:rPr>
              <w:lastRenderedPageBreak/>
              <w:drawing>
                <wp:inline distT="0" distB="0" distL="0" distR="0" wp14:anchorId="409B3FD1" wp14:editId="4120FB9A">
                  <wp:extent cx="7073265" cy="3343275"/>
                  <wp:effectExtent l="0" t="0" r="0" b="9525"/>
                  <wp:docPr id="88671556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638184" name="Picture 1422638184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45" b="4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265" cy="3343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72A4" w:rsidRPr="006D21F8" w14:paraId="2E1E8741" w14:textId="77777777" w:rsidTr="00586F8D">
        <w:trPr>
          <w:trHeight w:val="20"/>
        </w:trPr>
        <w:tc>
          <w:tcPr>
            <w:tcW w:w="613" w:type="pct"/>
          </w:tcPr>
          <w:p w14:paraId="49B0A0BB" w14:textId="77777777" w:rsidR="00AF72A4" w:rsidRPr="00B63060" w:rsidRDefault="00AF72A4" w:rsidP="00AF72A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8130E76" w14:textId="341CF79F" w:rsidR="00AF72A4" w:rsidRPr="007C2B39" w:rsidRDefault="00AF72A4" w:rsidP="00AF72A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หรือเลือกซื้อ</w:t>
            </w:r>
            <w:r w:rsidR="0087213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ทัวร์เสริม โตเกียวดิสนีย์แลนด์</w:t>
            </w:r>
            <w:r w:rsidRPr="007B17D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ดิส</w:t>
            </w:r>
            <w:proofErr w:type="spellEnd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นี่</w:t>
            </w:r>
            <w:proofErr w:type="spellStart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ย์</w:t>
            </w:r>
            <w:proofErr w:type="spellEnd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ซี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เชิญท่านพบกับความอลังการซึ่งเต็มไปด้วยเสน่ห์แห่งตำนานและจินตนาการของการผจญภัย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ใช้ทุนในการก่อสร้าง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600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ล้านเยน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โดยการถมทะเล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ท่านจะได้พบสัมผัสกับเครื่องเล่นในหลายรูปแบบ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ท้าทายความมัน</w:t>
            </w:r>
            <w:proofErr w:type="spellStart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เหมือนอยู่ในอวกาศไปกับ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SPACE MOUTAIN,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ระทึกขวัญกับ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HAUNTED MANSION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บ้านผีสิง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ตื่นเต้นกับ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SPLASH MOUNTAIN,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นั่งเรือผจญภัยในป่ากับ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JUNGLE CRUISE,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เที่ยวบ้านหมีพูห์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ตะลุยอวกาศไปกับ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BUZZ LIGHTYEAR’S ASTRO BLASTERS,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เข้าไปอยู่ในโลกแห่งจินตนาการกับการ์ตูนที่ท่านชื่นชอบของ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WALT DISDEY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ราคาบัตรเริ่มต้น ผู้ใหญ่ท่านละ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3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000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/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เด็ก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500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บาท ไม่รวมค่ารถไฟในการเดินทาง 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[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ราคาอาจมีการเปลี่ยนแปลง หากสนใจโปรดติดต่อเจ้าหน้าที่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]</w:t>
            </w:r>
          </w:p>
        </w:tc>
      </w:tr>
      <w:tr w:rsidR="00AF72A4" w:rsidRPr="006D21F8" w14:paraId="6BA4ADAB" w14:textId="77777777" w:rsidTr="00586F8D">
        <w:trPr>
          <w:trHeight w:val="20"/>
        </w:trPr>
        <w:tc>
          <w:tcPr>
            <w:tcW w:w="613" w:type="pct"/>
          </w:tcPr>
          <w:p w14:paraId="64379FE7" w14:textId="77777777" w:rsidR="00AF72A4" w:rsidRPr="00B63060" w:rsidRDefault="00AF72A4" w:rsidP="00AF72A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4FE5236" w14:textId="77777777" w:rsidR="00AF72A4" w:rsidRPr="00B63060" w:rsidRDefault="00AF72A4" w:rsidP="00AF72A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AF72A4" w:rsidRPr="006D21F8" w14:paraId="41736751" w14:textId="77777777" w:rsidTr="00586F8D">
        <w:trPr>
          <w:trHeight w:val="20"/>
        </w:trPr>
        <w:tc>
          <w:tcPr>
            <w:tcW w:w="613" w:type="pct"/>
          </w:tcPr>
          <w:p w14:paraId="27A760F9" w14:textId="77777777" w:rsidR="00AF72A4" w:rsidRPr="00B63060" w:rsidRDefault="00AF72A4" w:rsidP="00AF72A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5B400101" w14:textId="77777777" w:rsidR="00AF72A4" w:rsidRPr="00B63060" w:rsidRDefault="00AF72A4" w:rsidP="00AF72A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17AE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YOKOHAMA HOTEL AREA 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7C2B3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ในระดับ 3 ดาว</w:t>
            </w:r>
          </w:p>
        </w:tc>
      </w:tr>
      <w:tr w:rsidR="00AF72A4" w:rsidRPr="00AB5196" w14:paraId="3D58F8FE" w14:textId="77777777" w:rsidTr="00586F8D">
        <w:trPr>
          <w:trHeight w:val="20"/>
        </w:trPr>
        <w:tc>
          <w:tcPr>
            <w:tcW w:w="613" w:type="pct"/>
            <w:shd w:val="clear" w:color="auto" w:fill="7030A0"/>
          </w:tcPr>
          <w:p w14:paraId="034F741C" w14:textId="77777777" w:rsidR="00AF72A4" w:rsidRPr="00B63060" w:rsidRDefault="00AF72A4" w:rsidP="00AF72A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7030A0"/>
          </w:tcPr>
          <w:p w14:paraId="1A25F5F2" w14:textId="7E80376E" w:rsidR="00AF72A4" w:rsidRPr="00CD4A87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เมืองคามาคุระ</w:t>
            </w:r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หลวงพ่อโต</w:t>
            </w:r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ได</w:t>
            </w:r>
            <w:proofErr w:type="spellEnd"/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บุตสิ</w:t>
            </w:r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เกาะเอโนชิมะ</w:t>
            </w:r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วัดอาซากุสะ</w:t>
            </w:r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proofErr w:type="spellStart"/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</w:t>
            </w:r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ถนนนากามิเสะ</w:t>
            </w:r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proofErr w:type="spellStart"/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มิต</w:t>
            </w:r>
            <w:proofErr w:type="spellEnd"/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ซุย</w:t>
            </w:r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เอ้าท์เล็ต</w:t>
            </w:r>
            <w:proofErr w:type="spellEnd"/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พาร์ค</w:t>
            </w:r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คิซะ</w:t>
            </w:r>
            <w:proofErr w:type="spellEnd"/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ระ</w:t>
            </w:r>
            <w:proofErr w:type="spellStart"/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ซุ</w:t>
            </w:r>
            <w:proofErr w:type="spellEnd"/>
            <w:r w:rsidRPr="0009410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09410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</w:p>
        </w:tc>
      </w:tr>
      <w:tr w:rsidR="00AF72A4" w:rsidRPr="006D21F8" w14:paraId="4E37B39C" w14:textId="77777777" w:rsidTr="00586F8D">
        <w:trPr>
          <w:trHeight w:val="20"/>
        </w:trPr>
        <w:tc>
          <w:tcPr>
            <w:tcW w:w="613" w:type="pct"/>
          </w:tcPr>
          <w:p w14:paraId="1954FBF9" w14:textId="77777777" w:rsidR="00AF72A4" w:rsidRPr="00B63060" w:rsidRDefault="00AF72A4" w:rsidP="00AF72A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6C532ECF" w14:textId="77777777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F72A4" w:rsidRPr="006D21F8" w14:paraId="4511A220" w14:textId="77777777" w:rsidTr="00586F8D">
        <w:trPr>
          <w:trHeight w:val="20"/>
        </w:trPr>
        <w:tc>
          <w:tcPr>
            <w:tcW w:w="613" w:type="pct"/>
          </w:tcPr>
          <w:p w14:paraId="46BCD40E" w14:textId="77777777" w:rsidR="00AF72A4" w:rsidRPr="00B63060" w:rsidRDefault="00AF72A4" w:rsidP="00AF72A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51FEE9B" w14:textId="63A66646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เมืองคามาคุระ</w:t>
            </w:r>
            <w:r w:rsidRPr="00FE74E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เป็นเมืองชายฝั่งเล็กๆในเขตจังหวัดคานากาว่า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FE74E9">
              <w:rPr>
                <w:rFonts w:ascii="Sarabun" w:hAnsi="Sarabun" w:cs="Sarabun"/>
                <w:sz w:val="24"/>
                <w:szCs w:val="24"/>
              </w:rPr>
              <w:t xml:space="preserve">Kanagawa)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ที่ดึงดูดเหล่านักท่องเที่ยวให้แวะมาเยี่ยมเยียน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ถูกขนานนามให้เป็น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proofErr w:type="spellStart"/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วโตแห่งฝั่งตะวันออก</w:t>
            </w:r>
            <w:r w:rsidRPr="00FE74E9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เพราะว่ามีทั้งวัดและศาลเจ้าอันเก่าแก่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อนุสรณ์สถานทางประวัติศาสตร์มากมาย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นำท่านสักการะ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</w:t>
            </w: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หลวงพ่อโต</w:t>
            </w:r>
            <w:r w:rsidRPr="00FE74E9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  <w:cs/>
              </w:rPr>
              <w:t>”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Daibutsu</w:t>
            </w:r>
            <w:proofErr w:type="spellEnd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แห่งวัดโคโตคุอิน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Kotokuin</w:t>
            </w:r>
            <w:proofErr w:type="spellEnd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เป็นรูปหล่อโลหะที่สูง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13.35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เมตรตั้งอยู่กลางลานวัด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ใหญ่เป็นอันดับสองของประเทศญี่ปุ่น</w:t>
            </w:r>
          </w:p>
        </w:tc>
      </w:tr>
      <w:tr w:rsidR="00AF72A4" w:rsidRPr="006D21F8" w14:paraId="6D3296FC" w14:textId="77777777" w:rsidTr="00586F8D">
        <w:trPr>
          <w:trHeight w:val="20"/>
        </w:trPr>
        <w:tc>
          <w:tcPr>
            <w:tcW w:w="5000" w:type="pct"/>
            <w:gridSpan w:val="2"/>
          </w:tcPr>
          <w:p w14:paraId="49F23D9D" w14:textId="77777777" w:rsidR="00AF72A4" w:rsidRPr="00FE74E9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29D3440" wp14:editId="385E544F">
                  <wp:extent cx="7042150" cy="3943350"/>
                  <wp:effectExtent l="0" t="0" r="6350" b="0"/>
                  <wp:docPr id="88676151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761518" name="Picture 5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" b="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43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72A4" w:rsidRPr="006D21F8" w14:paraId="58AEA054" w14:textId="77777777" w:rsidTr="00586F8D">
        <w:trPr>
          <w:trHeight w:val="20"/>
        </w:trPr>
        <w:tc>
          <w:tcPr>
            <w:tcW w:w="613" w:type="pct"/>
          </w:tcPr>
          <w:p w14:paraId="48D7316A" w14:textId="77777777" w:rsidR="00AF72A4" w:rsidRPr="00B63060" w:rsidRDefault="00AF72A4" w:rsidP="00AF72A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28F90B2" w14:textId="23075E16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47F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เกาะเอโนชิมะ (</w:t>
            </w:r>
            <w:r w:rsidRPr="00747F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Enoshima Islan</w:t>
            </w:r>
            <w:r w:rsidRPr="008F4BF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d)</w:t>
            </w:r>
            <w:r w:rsidRPr="008F4BF4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เป็นเกาะที่มีพื้นที่เพียง 0.38 ตารางกิโลเมตร อยู่จังหวัดคานางาวะ (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</w:rPr>
              <w:t xml:space="preserve">Kanagawa)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เป็นจังหวัดที่อยู่ใกล้โตเกียวมาก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ๆ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 xml:space="preserve">เกาะแห่งนี้จัดอยู่ใน </w:t>
            </w:r>
            <w:r w:rsidRPr="008F4BF4">
              <w:rPr>
                <w:rFonts w:ascii="Sarabun" w:eastAsia="Arial Unicode MS" w:hAnsi="Sarabun" w:cs="Sarabun"/>
                <w:szCs w:val="22"/>
              </w:rPr>
              <w:t xml:space="preserve">100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>ภูมิทัศน์ที่สวยที่สุดในญี่ปุ่น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เมื่อถึงหน้าร้อน คนญี่ปุ่นจากโตเกียวและจังหวัดใกล้เคียงมักจะเดินทางมาที่นี่เพื่อเล่นน้ำบริเวณชายหาด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 xml:space="preserve">บนเกาะมีจุดที่น่าถ่ายรูป ขนม อาหารทะเลสดใหม่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ให้ท่านได้เดินเลือกซื้อ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>และสิ่งที่พลาดเวลามาที่เกาะแห่งนี้คือ แมวจรจัดตัวอ้วนกลมน่ารัก คอยต้อนรับนักท่องเที่ยวอยู่ทุกหนทุกแห่ง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บนเกาะเอโนชิมะมีแมวอยู่ค่อนข้างเยอะ จุดเด่นของแมวจรจัดญี่ปุ่นก็คือตัวอ้วนและขนฟูมาก เพราะต้องทนอากาศหนาว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ๆ ขนาดไม่มีเจ้าของก็ยังดูสะอาดและน่าเกาคาง และยังมี </w:t>
            </w:r>
            <w:r w:rsidRPr="00E1104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ศาลเจ้าเอโนชิมะ (</w:t>
            </w:r>
            <w:r w:rsidRPr="00E11049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Enoshima Shrine)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ผู้คนที่นี่ก็มักจะมาสักการะเทพเจ้าและขอพร และหากเราเดินขึ้นไปถึงศาลเจ้าด้านบนก็จะมีมุมให้ชมวิว</w:t>
            </w:r>
          </w:p>
        </w:tc>
      </w:tr>
      <w:tr w:rsidR="00AF72A4" w:rsidRPr="006D21F8" w14:paraId="29DA3D37" w14:textId="77777777" w:rsidTr="00586F8D">
        <w:trPr>
          <w:trHeight w:val="20"/>
        </w:trPr>
        <w:tc>
          <w:tcPr>
            <w:tcW w:w="5000" w:type="pct"/>
            <w:gridSpan w:val="2"/>
          </w:tcPr>
          <w:p w14:paraId="3E49A20A" w14:textId="77777777" w:rsidR="00AF72A4" w:rsidRPr="00747F30" w:rsidRDefault="00AF72A4" w:rsidP="00AF72A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12CBC2A1" wp14:editId="67445BE2">
                  <wp:extent cx="7042150" cy="2981325"/>
                  <wp:effectExtent l="0" t="0" r="6350" b="9525"/>
                  <wp:docPr id="160184966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849663" name="Picture 1601849663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22" b="2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2981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72A4" w:rsidRPr="006D21F8" w14:paraId="365AF324" w14:textId="77777777" w:rsidTr="00586F8D">
        <w:trPr>
          <w:trHeight w:val="20"/>
        </w:trPr>
        <w:tc>
          <w:tcPr>
            <w:tcW w:w="613" w:type="pct"/>
          </w:tcPr>
          <w:p w14:paraId="777B6173" w14:textId="77777777" w:rsidR="00AF72A4" w:rsidRPr="00B63060" w:rsidRDefault="00AF72A4" w:rsidP="00AF72A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87" w:type="pct"/>
          </w:tcPr>
          <w:p w14:paraId="535671DC" w14:textId="77777777" w:rsidR="00AF72A4" w:rsidRPr="00747F30" w:rsidRDefault="00AF72A4" w:rsidP="00AF72A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AF72A4" w:rsidRPr="006D21F8" w14:paraId="4269BA28" w14:textId="77777777" w:rsidTr="00586F8D">
        <w:trPr>
          <w:trHeight w:val="20"/>
        </w:trPr>
        <w:tc>
          <w:tcPr>
            <w:tcW w:w="613" w:type="pct"/>
          </w:tcPr>
          <w:p w14:paraId="22655F09" w14:textId="77777777" w:rsidR="00AF72A4" w:rsidRPr="00B63060" w:rsidRDefault="00AF72A4" w:rsidP="00AF72A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5FBA806" w14:textId="1103F698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(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Asakusa)</w:t>
            </w:r>
            <w:r w:rsidRPr="004F208B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วัดที่เก่าแก่ที่สุดในกรุงโตเกียว ขอพรจากพระพุทธรูปเจ้าแม่กวนอิมทองคำ ท่านยังจะได้เก็บภาพประทับใจกับโคมไฟขนาดยักษ์ที่มีความสูงถึง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</w:rPr>
              <w:t xml:space="preserve">4.5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เมตร ซึ่งแขวนอยู่บริเวณประตูทางเข้าวัด และยังสามารถเลือกซื้อเครื่องรางของขลังได้ภายในวัด ฯลฯ หรือเพลิดเพลินกับ 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ถนนนากามิเสะ</w:t>
            </w:r>
            <w:r w:rsidRPr="004F208B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ของเล่นโบราณและตบท้ายด้วยร้านขายขนมที่คนญี่ปุ่นชื่นชอบ แม้กระทั่งองค์</w:t>
            </w:r>
            <w:proofErr w:type="spellStart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จักรพรรดิ์</w:t>
            </w:r>
            <w:proofErr w:type="spellEnd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องค์ปัจจุบันยังเคยเสด็จที่วัดแห่งนี้</w:t>
            </w:r>
          </w:p>
        </w:tc>
      </w:tr>
      <w:tr w:rsidR="00AF72A4" w:rsidRPr="006D21F8" w14:paraId="46F0ED3D" w14:textId="77777777" w:rsidTr="00586F8D">
        <w:trPr>
          <w:trHeight w:val="20"/>
        </w:trPr>
        <w:tc>
          <w:tcPr>
            <w:tcW w:w="5000" w:type="pct"/>
            <w:gridSpan w:val="2"/>
          </w:tcPr>
          <w:p w14:paraId="5A2E8D55" w14:textId="77777777" w:rsidR="00AF72A4" w:rsidRPr="004F208B" w:rsidRDefault="00AF72A4" w:rsidP="00AF72A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5F7B32FC" wp14:editId="393FD7BA">
                  <wp:extent cx="7042150" cy="3952875"/>
                  <wp:effectExtent l="0" t="0" r="6350" b="9525"/>
                  <wp:docPr id="71256783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567838" name="Picture 3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59" b="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5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72A4" w:rsidRPr="006D21F8" w14:paraId="43447A15" w14:textId="77777777" w:rsidTr="00586F8D">
        <w:trPr>
          <w:trHeight w:val="20"/>
        </w:trPr>
        <w:tc>
          <w:tcPr>
            <w:tcW w:w="613" w:type="pct"/>
          </w:tcPr>
          <w:p w14:paraId="23CA2490" w14:textId="77777777" w:rsidR="00AF72A4" w:rsidRPr="00B63060" w:rsidRDefault="00AF72A4" w:rsidP="00AF72A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CE97544" w14:textId="2AB18B63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นำท่าน</w:t>
            </w:r>
            <w:proofErr w:type="spellStart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อปปิ้ง </w:t>
            </w:r>
            <w:proofErr w:type="spellStart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มิต</w:t>
            </w:r>
            <w:proofErr w:type="spellEnd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ซุย </w:t>
            </w:r>
            <w:proofErr w:type="spellStart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เอ้าท์เล็ต</w:t>
            </w:r>
            <w:proofErr w:type="spellEnd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พาร์ค </w:t>
            </w:r>
            <w:proofErr w:type="spellStart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คิซะ</w:t>
            </w:r>
            <w:proofErr w:type="spellEnd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ระ</w:t>
            </w:r>
            <w:proofErr w:type="spellStart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ซุ</w:t>
            </w:r>
            <w:proofErr w:type="spellEnd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D637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MITSUI OUTLET PARK KISARAZU</w:t>
            </w:r>
            <w:r w:rsidRPr="00DD637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นั้นจะตั้งอยู่ที่เมือง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คิ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ซารา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ซุ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ในจังหวัดชิบะ ที่นี่ถือว่าเป็นหนึ่งในห้างชั้นนำที่ใหญ่ที่สุดที่นึงของญี่ปุ่น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ภายใน</w:t>
            </w:r>
            <w:proofErr w:type="spellStart"/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เอ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้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าท์เล็ต</w:t>
            </w:r>
            <w:proofErr w:type="spellEnd"/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แห่งนี้แบ่งออกเป็น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</w:rPr>
              <w:t xml:space="preserve">4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โซน ได้แก่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</w:rPr>
              <w:t xml:space="preserve">Urban Zone, Green Zone, Ocean Zone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</w:rPr>
              <w:t>Garden Zone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โดยจะมีร้านค้าให้ทุกท่านเลือกซื้อถึง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300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แห่งและรวมไปถึงร้านปลอดภาษีอีกกว่า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200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แห่ง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โดย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เอ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้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าท์เล็ต</w:t>
            </w:r>
            <w:proofErr w:type="spellEnd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จะ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มีร้านค้าแบรนด์นานาชาติต่าง ๆ เช่น ไนกี้ อดิดาส 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แก็ป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โก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ได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วา 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เล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โก้ โคลแมน และเลอสปอร์ตแซค นอกจากนี้ยังจะ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มี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ร้านค้าแบรนด์ญี่ปุ่นชื่อดังอีกมากมายด้วย ที่นี่มีการจัดกิจกรรมและลดราคาสินค้ามากมายตลอดปี ทำให้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อปปิ้งได้แบบสบายกระเป๋า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รวมถึงมีร้านอาหารและ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</w:rPr>
              <w:t xml:space="preserve">service lounge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ให้ได้นั่งพักชาร์ตพลังก่อนกลับไป</w:t>
            </w:r>
            <w:proofErr w:type="spellStart"/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อปต่อกันอีกด้วยนะ</w:t>
            </w:r>
          </w:p>
        </w:tc>
      </w:tr>
      <w:tr w:rsidR="00AF72A4" w:rsidRPr="006D21F8" w14:paraId="374A5B7D" w14:textId="77777777" w:rsidTr="00586F8D">
        <w:trPr>
          <w:trHeight w:val="20"/>
        </w:trPr>
        <w:tc>
          <w:tcPr>
            <w:tcW w:w="5000" w:type="pct"/>
            <w:gridSpan w:val="2"/>
          </w:tcPr>
          <w:p w14:paraId="350C634D" w14:textId="77777777" w:rsidR="00AF72A4" w:rsidRDefault="00AF72A4" w:rsidP="00AF72A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AAD2469" wp14:editId="1F5AB094">
                  <wp:extent cx="7042150" cy="3608705"/>
                  <wp:effectExtent l="0" t="0" r="6350" b="0"/>
                  <wp:docPr id="125707631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076312" name="Picture 1257076312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608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72A4" w:rsidRPr="006D21F8" w14:paraId="3DA9A7F3" w14:textId="77777777" w:rsidTr="00586F8D">
        <w:trPr>
          <w:trHeight w:val="20"/>
        </w:trPr>
        <w:tc>
          <w:tcPr>
            <w:tcW w:w="613" w:type="pct"/>
          </w:tcPr>
          <w:p w14:paraId="2C39B4D5" w14:textId="77777777" w:rsidR="00AF72A4" w:rsidRPr="00B63060" w:rsidRDefault="00AF72A4" w:rsidP="00AF72A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3CDB21BA" w14:textId="77777777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AF72A4" w:rsidRPr="006D21F8" w14:paraId="69025C84" w14:textId="77777777" w:rsidTr="00586F8D">
        <w:trPr>
          <w:trHeight w:val="20"/>
        </w:trPr>
        <w:tc>
          <w:tcPr>
            <w:tcW w:w="613" w:type="pct"/>
          </w:tcPr>
          <w:p w14:paraId="309CE4C7" w14:textId="77777777" w:rsidR="00AF72A4" w:rsidRPr="00B63060" w:rsidRDefault="00AF72A4" w:rsidP="00AF72A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E01756C" w14:textId="77777777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 w:rsidRPr="0084727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สนามบินฮาเนดะ</w:t>
            </w:r>
          </w:p>
        </w:tc>
      </w:tr>
      <w:tr w:rsidR="00AF72A4" w:rsidRPr="006D21F8" w14:paraId="3B834AB1" w14:textId="77777777" w:rsidTr="00586F8D">
        <w:trPr>
          <w:trHeight w:val="20"/>
        </w:trPr>
        <w:tc>
          <w:tcPr>
            <w:tcW w:w="613" w:type="pct"/>
          </w:tcPr>
          <w:p w14:paraId="1AA41B35" w14:textId="77777777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4B47F45" w14:textId="77777777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 xml:space="preserve">นำทุกท่านทำการ </w:t>
            </w:r>
            <w:r w:rsidRPr="00847270">
              <w:rPr>
                <w:rFonts w:ascii="Sarabun" w:hAnsi="Sarabun" w:cs="Sarabun"/>
                <w:b/>
                <w:bCs/>
                <w:sz w:val="24"/>
                <w:szCs w:val="24"/>
              </w:rPr>
              <w:t>CHECK IN</w:t>
            </w:r>
            <w:r w:rsidRPr="0084727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AF72A4" w:rsidRPr="008B2661" w14:paraId="0F06ACB9" w14:textId="77777777" w:rsidTr="00586F8D">
        <w:trPr>
          <w:trHeight w:val="20"/>
        </w:trPr>
        <w:tc>
          <w:tcPr>
            <w:tcW w:w="613" w:type="pct"/>
            <w:shd w:val="clear" w:color="auto" w:fill="7030A0"/>
          </w:tcPr>
          <w:p w14:paraId="36D52CDC" w14:textId="77777777" w:rsidR="00AF72A4" w:rsidRPr="00B63060" w:rsidRDefault="00AF72A4" w:rsidP="00AF72A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387" w:type="pct"/>
            <w:shd w:val="clear" w:color="auto" w:fill="7030A0"/>
          </w:tcPr>
          <w:p w14:paraId="043577C8" w14:textId="77777777" w:rsidR="00AF72A4" w:rsidRDefault="00AF72A4" w:rsidP="00AF72A4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09410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09410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09410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09410B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  <w:p w14:paraId="0BD89632" w14:textId="0AC00967" w:rsidR="00AF72A4" w:rsidRPr="00CD4A87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09410B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661 00.20 – 04.50)</w:t>
            </w:r>
          </w:p>
        </w:tc>
      </w:tr>
      <w:tr w:rsidR="00AF72A4" w:rsidRPr="006D21F8" w14:paraId="3973E033" w14:textId="77777777" w:rsidTr="00586F8D">
        <w:trPr>
          <w:trHeight w:val="20"/>
        </w:trPr>
        <w:tc>
          <w:tcPr>
            <w:tcW w:w="613" w:type="pct"/>
          </w:tcPr>
          <w:p w14:paraId="0E1CDD4C" w14:textId="77777777" w:rsidR="00AF72A4" w:rsidRPr="00B63060" w:rsidRDefault="00AF72A4" w:rsidP="00AF72A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046266E8" w14:textId="77777777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82454C">
              <w:rPr>
                <w:rFonts w:ascii="Sarabun" w:hAnsi="Sarabun" w:cs="Sarabun"/>
                <w:color w:val="0000CC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โดยสายการบินไทย เที่ยวบินที่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61</w:t>
            </w:r>
          </w:p>
          <w:p w14:paraId="4E1291E5" w14:textId="77777777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21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321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AF72A4" w:rsidRPr="006D21F8" w14:paraId="4C4CD9DC" w14:textId="77777777" w:rsidTr="00586F8D">
        <w:trPr>
          <w:trHeight w:val="20"/>
        </w:trPr>
        <w:tc>
          <w:tcPr>
            <w:tcW w:w="613" w:type="pct"/>
          </w:tcPr>
          <w:p w14:paraId="2D6CCE7C" w14:textId="77777777" w:rsidR="00AF72A4" w:rsidRPr="00B63060" w:rsidRDefault="00AF72A4" w:rsidP="00AF72A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04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423A293D" w14:textId="77777777" w:rsidR="00AF72A4" w:rsidRPr="00B63060" w:rsidRDefault="00AF72A4" w:rsidP="00AF72A4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3387CBC0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51183E50" wp14:editId="2A1B6A04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04410" w14:textId="00DA47EB" w:rsidR="00DC382E" w:rsidRDefault="00B56A49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  <w:cs/>
        </w:rPr>
      </w:pPr>
      <w:r>
        <w:rPr>
          <w:noProof/>
        </w:rPr>
        <w:lastRenderedPageBreak/>
        <w:drawing>
          <wp:inline distT="0" distB="0" distL="0" distR="0" wp14:anchorId="0EE5653D" wp14:editId="21A7886C">
            <wp:extent cx="7012305" cy="9918394"/>
            <wp:effectExtent l="0" t="0" r="0" b="6985"/>
            <wp:docPr id="859436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436154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0064F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0DA5799" wp14:editId="435F51DD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EDF23" w14:textId="68DEA3A8" w:rsidR="00DC382E" w:rsidRDefault="007503CA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3327F05D" wp14:editId="080E2C22">
            <wp:extent cx="7012071" cy="9918065"/>
            <wp:effectExtent l="0" t="0" r="0" b="6985"/>
            <wp:docPr id="1295555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55135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071" cy="9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324C6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2114AE7" wp14:editId="6C733065">
            <wp:extent cx="7012305" cy="9918700"/>
            <wp:effectExtent l="0" t="0" r="0" b="6350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62701081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6785A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A14808B" wp14:editId="1F9403A1">
            <wp:extent cx="7012305" cy="9918700"/>
            <wp:effectExtent l="0" t="0" r="0" b="6350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015723570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C00A4" w14:textId="33B6BA74" w:rsidR="00485617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C5BF4A2" wp14:editId="3EC4A6B8">
            <wp:extent cx="7012305" cy="9918700"/>
            <wp:effectExtent l="0" t="0" r="0" b="6350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1280641534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617" w:rsidSect="00925687">
      <w:headerReference w:type="default" r:id="rId32"/>
      <w:footerReference w:type="default" r:id="rId33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3FCCC" w14:textId="77777777" w:rsidR="00641174" w:rsidRDefault="00641174" w:rsidP="00936EA8">
      <w:pPr>
        <w:spacing w:after="0" w:line="240" w:lineRule="auto"/>
      </w:pPr>
      <w:r>
        <w:separator/>
      </w:r>
    </w:p>
  </w:endnote>
  <w:endnote w:type="continuationSeparator" w:id="0">
    <w:p w14:paraId="0075D5D9" w14:textId="77777777" w:rsidR="00641174" w:rsidRDefault="00641174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1FB8AA38-B91C-46CB-A2F0-49B6698BD733}"/>
    <w:embedBold r:id="rId2" w:fontKey="{EDE5CFF6-0893-497C-96B2-03DF11D1E3E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92606C17-5050-4352-A5E1-97341B5C6AD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7DECA9CB-6593-4D2C-B859-15004DECBDC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CDC6" w14:textId="32219FCB" w:rsidR="00936EA8" w:rsidRPr="005C02EA" w:rsidRDefault="00917AEC" w:rsidP="005C02EA">
    <w:pPr>
      <w:pStyle w:val="Footer"/>
    </w:pPr>
    <w:r w:rsidRPr="00917AEC">
      <w:rPr>
        <w:rFonts w:ascii="Sarabun" w:hAnsi="Sarabun" w:cs="Sarabun"/>
        <w:szCs w:val="22"/>
      </w:rPr>
      <w:t>GO2HND-TG0</w:t>
    </w:r>
    <w:r w:rsidR="00275920">
      <w:rPr>
        <w:rFonts w:ascii="Sarabun" w:hAnsi="Sarabun" w:cs="Sarabun"/>
        <w:szCs w:val="22"/>
      </w:rPr>
      <w:t>5</w:t>
    </w:r>
    <w:r w:rsidR="00210860">
      <w:rPr>
        <w:rFonts w:ascii="Sarabun" w:hAnsi="Sarabun" w:cs="Sarabun"/>
        <w:szCs w:val="22"/>
      </w:rPr>
      <w:t>3</w:t>
    </w:r>
    <w:r w:rsidRPr="00917AEC">
      <w:rPr>
        <w:rFonts w:ascii="Sarabun" w:hAnsi="Sarabun" w:cs="Sarabun"/>
        <w:szCs w:val="22"/>
      </w:rPr>
      <w:t xml:space="preserve"> -- TOKYO FUJI </w:t>
    </w:r>
    <w:r w:rsidR="00210860">
      <w:rPr>
        <w:rFonts w:ascii="Sarabun" w:hAnsi="Sarabun" w:cs="Sarabun"/>
        <w:szCs w:val="22"/>
      </w:rPr>
      <w:t xml:space="preserve">YOKOHAMA WINTER LIGHT UP </w:t>
    </w:r>
    <w:r w:rsidR="005C02EA" w:rsidRPr="005C02EA">
      <w:rPr>
        <w:rFonts w:ascii="Sarabun" w:hAnsi="Sarabun" w:cs="Sarabun"/>
        <w:szCs w:val="22"/>
      </w:rPr>
      <w:t>6D 3N</w:t>
    </w:r>
    <w:r w:rsidR="004D62F3">
      <w:rPr>
        <w:rFonts w:ascii="Sarabun" w:hAnsi="Sarabun" w:cs="Sarabun" w:hint="cs"/>
        <w:szCs w:val="22"/>
        <w:cs/>
      </w:rPr>
      <w:t xml:space="preserve"> </w:t>
    </w:r>
    <w:r w:rsidR="004D62F3">
      <w:rPr>
        <w:rFonts w:ascii="Sarabun" w:hAnsi="Sarabun" w:cs="Sarabun"/>
        <w:szCs w:val="22"/>
      </w:rPr>
      <w:t>BY [TG]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09737" w14:textId="77777777" w:rsidR="00641174" w:rsidRDefault="00641174" w:rsidP="00936EA8">
      <w:pPr>
        <w:spacing w:after="0" w:line="240" w:lineRule="auto"/>
      </w:pPr>
      <w:r>
        <w:separator/>
      </w:r>
    </w:p>
  </w:footnote>
  <w:footnote w:type="continuationSeparator" w:id="0">
    <w:p w14:paraId="19F59360" w14:textId="77777777" w:rsidR="00641174" w:rsidRDefault="00641174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2C5B" w14:textId="77777777" w:rsidR="00925687" w:rsidRDefault="009256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F5D91C" wp14:editId="0ABC66CD">
          <wp:simplePos x="0" y="0"/>
          <wp:positionH relativeFrom="column">
            <wp:posOffset>-321945</wp:posOffset>
          </wp:positionH>
          <wp:positionV relativeFrom="paragraph">
            <wp:posOffset>-90169</wp:posOffset>
          </wp:positionV>
          <wp:extent cx="7621015" cy="10779370"/>
          <wp:effectExtent l="0" t="0" r="0" b="3175"/>
          <wp:wrapNone/>
          <wp:docPr id="7301295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12954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015" cy="10779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13741D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26" type="#_x0000_t75" style="width:7.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62974">
    <w:abstractNumId w:val="5"/>
  </w:num>
  <w:num w:numId="2" w16cid:durableId="1466505058">
    <w:abstractNumId w:val="7"/>
  </w:num>
  <w:num w:numId="3" w16cid:durableId="56781820">
    <w:abstractNumId w:val="6"/>
  </w:num>
  <w:num w:numId="4" w16cid:durableId="734396420">
    <w:abstractNumId w:val="9"/>
  </w:num>
  <w:num w:numId="5" w16cid:durableId="1767573052">
    <w:abstractNumId w:val="8"/>
  </w:num>
  <w:num w:numId="6" w16cid:durableId="1945459638">
    <w:abstractNumId w:val="2"/>
  </w:num>
  <w:num w:numId="7" w16cid:durableId="425080733">
    <w:abstractNumId w:val="1"/>
  </w:num>
  <w:num w:numId="8" w16cid:durableId="841121059">
    <w:abstractNumId w:val="3"/>
  </w:num>
  <w:num w:numId="9" w16cid:durableId="114250640">
    <w:abstractNumId w:val="11"/>
  </w:num>
  <w:num w:numId="10" w16cid:durableId="1119184293">
    <w:abstractNumId w:val="4"/>
  </w:num>
  <w:num w:numId="11" w16cid:durableId="710150716">
    <w:abstractNumId w:val="0"/>
  </w:num>
  <w:num w:numId="12" w16cid:durableId="19714696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146B"/>
    <w:rsid w:val="00002C16"/>
    <w:rsid w:val="0000364A"/>
    <w:rsid w:val="00005785"/>
    <w:rsid w:val="00012DEB"/>
    <w:rsid w:val="00022081"/>
    <w:rsid w:val="000226BB"/>
    <w:rsid w:val="00034BFB"/>
    <w:rsid w:val="00035DE8"/>
    <w:rsid w:val="00036050"/>
    <w:rsid w:val="0003789F"/>
    <w:rsid w:val="00043E85"/>
    <w:rsid w:val="00044A78"/>
    <w:rsid w:val="000477D2"/>
    <w:rsid w:val="0005388F"/>
    <w:rsid w:val="00054A5B"/>
    <w:rsid w:val="0005521F"/>
    <w:rsid w:val="00055A20"/>
    <w:rsid w:val="000571EF"/>
    <w:rsid w:val="000574D3"/>
    <w:rsid w:val="0006043A"/>
    <w:rsid w:val="00061720"/>
    <w:rsid w:val="00063D6F"/>
    <w:rsid w:val="000650D2"/>
    <w:rsid w:val="00066703"/>
    <w:rsid w:val="0007242C"/>
    <w:rsid w:val="00077161"/>
    <w:rsid w:val="000778E4"/>
    <w:rsid w:val="00083325"/>
    <w:rsid w:val="0009410B"/>
    <w:rsid w:val="000A01D3"/>
    <w:rsid w:val="000A269A"/>
    <w:rsid w:val="000A7ABF"/>
    <w:rsid w:val="000B1049"/>
    <w:rsid w:val="000B4B70"/>
    <w:rsid w:val="000B52F9"/>
    <w:rsid w:val="000C16C0"/>
    <w:rsid w:val="000C21C7"/>
    <w:rsid w:val="000D01C6"/>
    <w:rsid w:val="000D5C5E"/>
    <w:rsid w:val="000D63C1"/>
    <w:rsid w:val="000D70F0"/>
    <w:rsid w:val="000E018E"/>
    <w:rsid w:val="000E0366"/>
    <w:rsid w:val="000E1D1D"/>
    <w:rsid w:val="000E24C2"/>
    <w:rsid w:val="000E33D1"/>
    <w:rsid w:val="000E6E2A"/>
    <w:rsid w:val="000F1154"/>
    <w:rsid w:val="000F1AB8"/>
    <w:rsid w:val="000F25FE"/>
    <w:rsid w:val="000F45E8"/>
    <w:rsid w:val="001003A2"/>
    <w:rsid w:val="001006F8"/>
    <w:rsid w:val="00100E50"/>
    <w:rsid w:val="00101A0B"/>
    <w:rsid w:val="00101D92"/>
    <w:rsid w:val="00104A73"/>
    <w:rsid w:val="00105FD6"/>
    <w:rsid w:val="00112B83"/>
    <w:rsid w:val="001134B3"/>
    <w:rsid w:val="00114430"/>
    <w:rsid w:val="00114FDB"/>
    <w:rsid w:val="001153BF"/>
    <w:rsid w:val="00116C69"/>
    <w:rsid w:val="00120EE0"/>
    <w:rsid w:val="00122B09"/>
    <w:rsid w:val="001245CB"/>
    <w:rsid w:val="0012567E"/>
    <w:rsid w:val="001315F8"/>
    <w:rsid w:val="00133166"/>
    <w:rsid w:val="001461BF"/>
    <w:rsid w:val="00152BBD"/>
    <w:rsid w:val="00153AB9"/>
    <w:rsid w:val="001550E8"/>
    <w:rsid w:val="00162074"/>
    <w:rsid w:val="0016467B"/>
    <w:rsid w:val="00170FDB"/>
    <w:rsid w:val="001711BF"/>
    <w:rsid w:val="00172CA3"/>
    <w:rsid w:val="00173011"/>
    <w:rsid w:val="0017406C"/>
    <w:rsid w:val="00174A72"/>
    <w:rsid w:val="00177AB8"/>
    <w:rsid w:val="00181B9D"/>
    <w:rsid w:val="00183106"/>
    <w:rsid w:val="00187E9A"/>
    <w:rsid w:val="0019037F"/>
    <w:rsid w:val="00191A98"/>
    <w:rsid w:val="0019352D"/>
    <w:rsid w:val="001A0138"/>
    <w:rsid w:val="001A190B"/>
    <w:rsid w:val="001A3B30"/>
    <w:rsid w:val="001A4AAE"/>
    <w:rsid w:val="001A7CD2"/>
    <w:rsid w:val="001B1C0D"/>
    <w:rsid w:val="001B20F8"/>
    <w:rsid w:val="001B2C9B"/>
    <w:rsid w:val="001B4948"/>
    <w:rsid w:val="001D2372"/>
    <w:rsid w:val="001D240A"/>
    <w:rsid w:val="001D2562"/>
    <w:rsid w:val="001D4DCF"/>
    <w:rsid w:val="001F4532"/>
    <w:rsid w:val="001F4EE6"/>
    <w:rsid w:val="001F537A"/>
    <w:rsid w:val="00201014"/>
    <w:rsid w:val="002050BC"/>
    <w:rsid w:val="00210860"/>
    <w:rsid w:val="002135F0"/>
    <w:rsid w:val="00215C7B"/>
    <w:rsid w:val="00224256"/>
    <w:rsid w:val="0022635C"/>
    <w:rsid w:val="00231DDD"/>
    <w:rsid w:val="00242661"/>
    <w:rsid w:val="00242C25"/>
    <w:rsid w:val="00254AEF"/>
    <w:rsid w:val="00254D53"/>
    <w:rsid w:val="00255D37"/>
    <w:rsid w:val="00261243"/>
    <w:rsid w:val="00262D06"/>
    <w:rsid w:val="0026588F"/>
    <w:rsid w:val="002709CE"/>
    <w:rsid w:val="0027153A"/>
    <w:rsid w:val="00273528"/>
    <w:rsid w:val="00275920"/>
    <w:rsid w:val="00280A85"/>
    <w:rsid w:val="002827D0"/>
    <w:rsid w:val="00295343"/>
    <w:rsid w:val="002959AA"/>
    <w:rsid w:val="002A388E"/>
    <w:rsid w:val="002B20F7"/>
    <w:rsid w:val="002B524C"/>
    <w:rsid w:val="002C58AB"/>
    <w:rsid w:val="002D37A3"/>
    <w:rsid w:val="002D7592"/>
    <w:rsid w:val="002D7BEC"/>
    <w:rsid w:val="002D7FBA"/>
    <w:rsid w:val="002E3322"/>
    <w:rsid w:val="002E7EE3"/>
    <w:rsid w:val="002F0243"/>
    <w:rsid w:val="002F0A0A"/>
    <w:rsid w:val="002F3753"/>
    <w:rsid w:val="002F4ED7"/>
    <w:rsid w:val="003026EA"/>
    <w:rsid w:val="0030296C"/>
    <w:rsid w:val="00303FA9"/>
    <w:rsid w:val="0031186D"/>
    <w:rsid w:val="00313E15"/>
    <w:rsid w:val="00314C28"/>
    <w:rsid w:val="00317A55"/>
    <w:rsid w:val="00320308"/>
    <w:rsid w:val="00321B64"/>
    <w:rsid w:val="003261E9"/>
    <w:rsid w:val="0032686E"/>
    <w:rsid w:val="0032725F"/>
    <w:rsid w:val="00333CA9"/>
    <w:rsid w:val="00334572"/>
    <w:rsid w:val="003350B9"/>
    <w:rsid w:val="003416FD"/>
    <w:rsid w:val="003422AD"/>
    <w:rsid w:val="00346923"/>
    <w:rsid w:val="003513FA"/>
    <w:rsid w:val="00352F2C"/>
    <w:rsid w:val="00357749"/>
    <w:rsid w:val="0036108A"/>
    <w:rsid w:val="00365C9D"/>
    <w:rsid w:val="00365D2F"/>
    <w:rsid w:val="00371694"/>
    <w:rsid w:val="00374037"/>
    <w:rsid w:val="00375D24"/>
    <w:rsid w:val="0037612C"/>
    <w:rsid w:val="003808B8"/>
    <w:rsid w:val="003907C2"/>
    <w:rsid w:val="00390B7D"/>
    <w:rsid w:val="00391177"/>
    <w:rsid w:val="0039297E"/>
    <w:rsid w:val="003937B8"/>
    <w:rsid w:val="00395328"/>
    <w:rsid w:val="003A155D"/>
    <w:rsid w:val="003B00F6"/>
    <w:rsid w:val="003B0E0F"/>
    <w:rsid w:val="003B13CD"/>
    <w:rsid w:val="003B2E54"/>
    <w:rsid w:val="003C20E1"/>
    <w:rsid w:val="003C434D"/>
    <w:rsid w:val="003C72AA"/>
    <w:rsid w:val="003D1997"/>
    <w:rsid w:val="003D2883"/>
    <w:rsid w:val="003D5373"/>
    <w:rsid w:val="003D7F09"/>
    <w:rsid w:val="003E0FAB"/>
    <w:rsid w:val="003E39C9"/>
    <w:rsid w:val="003E51BA"/>
    <w:rsid w:val="003F2761"/>
    <w:rsid w:val="003F466F"/>
    <w:rsid w:val="003F579A"/>
    <w:rsid w:val="003F5CED"/>
    <w:rsid w:val="00402FF7"/>
    <w:rsid w:val="004044D9"/>
    <w:rsid w:val="0042172C"/>
    <w:rsid w:val="004233F5"/>
    <w:rsid w:val="004344EE"/>
    <w:rsid w:val="004365D7"/>
    <w:rsid w:val="004375CC"/>
    <w:rsid w:val="004465BD"/>
    <w:rsid w:val="00450798"/>
    <w:rsid w:val="004551D5"/>
    <w:rsid w:val="004608E8"/>
    <w:rsid w:val="00460DD2"/>
    <w:rsid w:val="00461D2F"/>
    <w:rsid w:val="00463878"/>
    <w:rsid w:val="00466E94"/>
    <w:rsid w:val="0046754A"/>
    <w:rsid w:val="0047351A"/>
    <w:rsid w:val="0047463A"/>
    <w:rsid w:val="0047653D"/>
    <w:rsid w:val="00484043"/>
    <w:rsid w:val="00484BD1"/>
    <w:rsid w:val="00485617"/>
    <w:rsid w:val="00490C06"/>
    <w:rsid w:val="00495ABF"/>
    <w:rsid w:val="004A1985"/>
    <w:rsid w:val="004A709B"/>
    <w:rsid w:val="004B2080"/>
    <w:rsid w:val="004B3433"/>
    <w:rsid w:val="004B6731"/>
    <w:rsid w:val="004C3D90"/>
    <w:rsid w:val="004C3F09"/>
    <w:rsid w:val="004C7DB1"/>
    <w:rsid w:val="004D0A39"/>
    <w:rsid w:val="004D4E18"/>
    <w:rsid w:val="004D62F3"/>
    <w:rsid w:val="004D76E3"/>
    <w:rsid w:val="004E29E8"/>
    <w:rsid w:val="004E7EEC"/>
    <w:rsid w:val="004F04DD"/>
    <w:rsid w:val="004F7927"/>
    <w:rsid w:val="00502E55"/>
    <w:rsid w:val="005116C8"/>
    <w:rsid w:val="00513F46"/>
    <w:rsid w:val="005179C7"/>
    <w:rsid w:val="0052242A"/>
    <w:rsid w:val="005303AE"/>
    <w:rsid w:val="00531EE2"/>
    <w:rsid w:val="00546F7A"/>
    <w:rsid w:val="00551B07"/>
    <w:rsid w:val="00553786"/>
    <w:rsid w:val="00555927"/>
    <w:rsid w:val="00556C52"/>
    <w:rsid w:val="00556DAE"/>
    <w:rsid w:val="0056316C"/>
    <w:rsid w:val="00564149"/>
    <w:rsid w:val="00566A25"/>
    <w:rsid w:val="00571AFB"/>
    <w:rsid w:val="005733AC"/>
    <w:rsid w:val="00575EB9"/>
    <w:rsid w:val="0058694A"/>
    <w:rsid w:val="00586F8D"/>
    <w:rsid w:val="00587F67"/>
    <w:rsid w:val="00592403"/>
    <w:rsid w:val="00593C68"/>
    <w:rsid w:val="00594642"/>
    <w:rsid w:val="005950C4"/>
    <w:rsid w:val="00596D86"/>
    <w:rsid w:val="00597F7D"/>
    <w:rsid w:val="005A47F1"/>
    <w:rsid w:val="005A5CA4"/>
    <w:rsid w:val="005A7102"/>
    <w:rsid w:val="005A71E5"/>
    <w:rsid w:val="005B12A9"/>
    <w:rsid w:val="005B6155"/>
    <w:rsid w:val="005B6F67"/>
    <w:rsid w:val="005C02EA"/>
    <w:rsid w:val="005C30F4"/>
    <w:rsid w:val="005C3D14"/>
    <w:rsid w:val="005C796B"/>
    <w:rsid w:val="005D077C"/>
    <w:rsid w:val="005D08CD"/>
    <w:rsid w:val="005D5B24"/>
    <w:rsid w:val="005D6742"/>
    <w:rsid w:val="005D7D40"/>
    <w:rsid w:val="005E2176"/>
    <w:rsid w:val="005F3238"/>
    <w:rsid w:val="005F410E"/>
    <w:rsid w:val="005F4F21"/>
    <w:rsid w:val="00601508"/>
    <w:rsid w:val="00603746"/>
    <w:rsid w:val="006054E9"/>
    <w:rsid w:val="00605F9E"/>
    <w:rsid w:val="00613216"/>
    <w:rsid w:val="006326B8"/>
    <w:rsid w:val="0063678E"/>
    <w:rsid w:val="0063712D"/>
    <w:rsid w:val="006371B9"/>
    <w:rsid w:val="00641174"/>
    <w:rsid w:val="00642143"/>
    <w:rsid w:val="00646A4E"/>
    <w:rsid w:val="00656F4A"/>
    <w:rsid w:val="00661D93"/>
    <w:rsid w:val="006630E0"/>
    <w:rsid w:val="0066550B"/>
    <w:rsid w:val="00676E13"/>
    <w:rsid w:val="0067738F"/>
    <w:rsid w:val="00677730"/>
    <w:rsid w:val="00680A62"/>
    <w:rsid w:val="00681AB6"/>
    <w:rsid w:val="00683DF8"/>
    <w:rsid w:val="00684BF7"/>
    <w:rsid w:val="006855EE"/>
    <w:rsid w:val="0068590D"/>
    <w:rsid w:val="006A2BB9"/>
    <w:rsid w:val="006A34C6"/>
    <w:rsid w:val="006A38B3"/>
    <w:rsid w:val="006B2E6B"/>
    <w:rsid w:val="006B4957"/>
    <w:rsid w:val="006C52A3"/>
    <w:rsid w:val="006C6761"/>
    <w:rsid w:val="006C67F2"/>
    <w:rsid w:val="006D20EE"/>
    <w:rsid w:val="006D21F8"/>
    <w:rsid w:val="00700468"/>
    <w:rsid w:val="00701A5B"/>
    <w:rsid w:val="00703EA7"/>
    <w:rsid w:val="00706B3E"/>
    <w:rsid w:val="0071162B"/>
    <w:rsid w:val="007134AD"/>
    <w:rsid w:val="007171A0"/>
    <w:rsid w:val="007211A0"/>
    <w:rsid w:val="00723EE7"/>
    <w:rsid w:val="00725573"/>
    <w:rsid w:val="00727CF5"/>
    <w:rsid w:val="00727E10"/>
    <w:rsid w:val="0073678E"/>
    <w:rsid w:val="007374CD"/>
    <w:rsid w:val="00742899"/>
    <w:rsid w:val="007439CB"/>
    <w:rsid w:val="00745816"/>
    <w:rsid w:val="007503CA"/>
    <w:rsid w:val="007516AD"/>
    <w:rsid w:val="00755A0A"/>
    <w:rsid w:val="00756961"/>
    <w:rsid w:val="00756D82"/>
    <w:rsid w:val="00756ED8"/>
    <w:rsid w:val="00766864"/>
    <w:rsid w:val="00766D90"/>
    <w:rsid w:val="00772F34"/>
    <w:rsid w:val="00775C6A"/>
    <w:rsid w:val="00785BE3"/>
    <w:rsid w:val="00797C14"/>
    <w:rsid w:val="007A1EF7"/>
    <w:rsid w:val="007A237B"/>
    <w:rsid w:val="007A25E1"/>
    <w:rsid w:val="007A4CA0"/>
    <w:rsid w:val="007B0C55"/>
    <w:rsid w:val="007B17DC"/>
    <w:rsid w:val="007B31F8"/>
    <w:rsid w:val="007B3DFD"/>
    <w:rsid w:val="007B4119"/>
    <w:rsid w:val="007B7352"/>
    <w:rsid w:val="007C0B64"/>
    <w:rsid w:val="007C1C1F"/>
    <w:rsid w:val="007C2258"/>
    <w:rsid w:val="007C2B39"/>
    <w:rsid w:val="007C4911"/>
    <w:rsid w:val="007C5201"/>
    <w:rsid w:val="007C7B7D"/>
    <w:rsid w:val="007D23CA"/>
    <w:rsid w:val="007D4EB3"/>
    <w:rsid w:val="007E05FF"/>
    <w:rsid w:val="007E27FC"/>
    <w:rsid w:val="007E42D0"/>
    <w:rsid w:val="007E5BF1"/>
    <w:rsid w:val="007F0A87"/>
    <w:rsid w:val="007F17C1"/>
    <w:rsid w:val="007F2578"/>
    <w:rsid w:val="007F4772"/>
    <w:rsid w:val="007F72B8"/>
    <w:rsid w:val="0080422B"/>
    <w:rsid w:val="0080448C"/>
    <w:rsid w:val="00804709"/>
    <w:rsid w:val="00806A97"/>
    <w:rsid w:val="008075A2"/>
    <w:rsid w:val="00810177"/>
    <w:rsid w:val="0081136D"/>
    <w:rsid w:val="0081200B"/>
    <w:rsid w:val="00812F93"/>
    <w:rsid w:val="0081349E"/>
    <w:rsid w:val="00816EEC"/>
    <w:rsid w:val="0081708A"/>
    <w:rsid w:val="008221B6"/>
    <w:rsid w:val="0082454C"/>
    <w:rsid w:val="008251F0"/>
    <w:rsid w:val="00832B9C"/>
    <w:rsid w:val="00834CAF"/>
    <w:rsid w:val="00836958"/>
    <w:rsid w:val="00837806"/>
    <w:rsid w:val="008405B5"/>
    <w:rsid w:val="008448D5"/>
    <w:rsid w:val="008452CD"/>
    <w:rsid w:val="008509EE"/>
    <w:rsid w:val="00850B6C"/>
    <w:rsid w:val="0085459A"/>
    <w:rsid w:val="00866B83"/>
    <w:rsid w:val="008710C8"/>
    <w:rsid w:val="008719C8"/>
    <w:rsid w:val="00871F9B"/>
    <w:rsid w:val="00872135"/>
    <w:rsid w:val="00875FF5"/>
    <w:rsid w:val="00881825"/>
    <w:rsid w:val="0088428B"/>
    <w:rsid w:val="008920FC"/>
    <w:rsid w:val="00895321"/>
    <w:rsid w:val="00895590"/>
    <w:rsid w:val="00895763"/>
    <w:rsid w:val="0089641C"/>
    <w:rsid w:val="00896C84"/>
    <w:rsid w:val="008A6547"/>
    <w:rsid w:val="008A7827"/>
    <w:rsid w:val="008B1301"/>
    <w:rsid w:val="008B15B6"/>
    <w:rsid w:val="008B2661"/>
    <w:rsid w:val="008B3F60"/>
    <w:rsid w:val="008B6A46"/>
    <w:rsid w:val="008C17A7"/>
    <w:rsid w:val="008D122C"/>
    <w:rsid w:val="008D1C4E"/>
    <w:rsid w:val="008D468E"/>
    <w:rsid w:val="008D4A7E"/>
    <w:rsid w:val="008E4477"/>
    <w:rsid w:val="008E6F74"/>
    <w:rsid w:val="008E762A"/>
    <w:rsid w:val="008F24F3"/>
    <w:rsid w:val="008F4CFA"/>
    <w:rsid w:val="00904170"/>
    <w:rsid w:val="00907AB3"/>
    <w:rsid w:val="009150AE"/>
    <w:rsid w:val="00917AEC"/>
    <w:rsid w:val="00925687"/>
    <w:rsid w:val="00932F77"/>
    <w:rsid w:val="00936EA8"/>
    <w:rsid w:val="00937B54"/>
    <w:rsid w:val="0094187D"/>
    <w:rsid w:val="00953056"/>
    <w:rsid w:val="00956F32"/>
    <w:rsid w:val="0097519D"/>
    <w:rsid w:val="00976445"/>
    <w:rsid w:val="009802A3"/>
    <w:rsid w:val="00982EEE"/>
    <w:rsid w:val="00983021"/>
    <w:rsid w:val="0098760E"/>
    <w:rsid w:val="00992F58"/>
    <w:rsid w:val="0099522A"/>
    <w:rsid w:val="009A0C55"/>
    <w:rsid w:val="009A0CAB"/>
    <w:rsid w:val="009A50E2"/>
    <w:rsid w:val="009A7AEA"/>
    <w:rsid w:val="009B3C0F"/>
    <w:rsid w:val="009C315E"/>
    <w:rsid w:val="009C5036"/>
    <w:rsid w:val="009C5B63"/>
    <w:rsid w:val="009D2EDB"/>
    <w:rsid w:val="009D4044"/>
    <w:rsid w:val="009D63E8"/>
    <w:rsid w:val="009E176F"/>
    <w:rsid w:val="009E4B94"/>
    <w:rsid w:val="009E4C49"/>
    <w:rsid w:val="009F2580"/>
    <w:rsid w:val="009F379E"/>
    <w:rsid w:val="009F7C54"/>
    <w:rsid w:val="00A012A8"/>
    <w:rsid w:val="00A03147"/>
    <w:rsid w:val="00A13240"/>
    <w:rsid w:val="00A14DA5"/>
    <w:rsid w:val="00A15486"/>
    <w:rsid w:val="00A23C82"/>
    <w:rsid w:val="00A25970"/>
    <w:rsid w:val="00A2756E"/>
    <w:rsid w:val="00A30D9C"/>
    <w:rsid w:val="00A32144"/>
    <w:rsid w:val="00A340B7"/>
    <w:rsid w:val="00A410CE"/>
    <w:rsid w:val="00A41222"/>
    <w:rsid w:val="00A414ED"/>
    <w:rsid w:val="00A45BF0"/>
    <w:rsid w:val="00A45FAE"/>
    <w:rsid w:val="00A541B4"/>
    <w:rsid w:val="00A600C0"/>
    <w:rsid w:val="00A63BC8"/>
    <w:rsid w:val="00A660D2"/>
    <w:rsid w:val="00A718AD"/>
    <w:rsid w:val="00A74085"/>
    <w:rsid w:val="00A74AE0"/>
    <w:rsid w:val="00A7748B"/>
    <w:rsid w:val="00A77514"/>
    <w:rsid w:val="00A775E6"/>
    <w:rsid w:val="00A8088E"/>
    <w:rsid w:val="00A817F9"/>
    <w:rsid w:val="00A84FDD"/>
    <w:rsid w:val="00A87846"/>
    <w:rsid w:val="00A909B0"/>
    <w:rsid w:val="00A90B3B"/>
    <w:rsid w:val="00A937E2"/>
    <w:rsid w:val="00A95AEF"/>
    <w:rsid w:val="00AA0665"/>
    <w:rsid w:val="00AA19E7"/>
    <w:rsid w:val="00AA3E57"/>
    <w:rsid w:val="00AA6C77"/>
    <w:rsid w:val="00AB200F"/>
    <w:rsid w:val="00AB207A"/>
    <w:rsid w:val="00AB2269"/>
    <w:rsid w:val="00AB2275"/>
    <w:rsid w:val="00AB2AEA"/>
    <w:rsid w:val="00AB5196"/>
    <w:rsid w:val="00AB7108"/>
    <w:rsid w:val="00AC04B9"/>
    <w:rsid w:val="00AC1680"/>
    <w:rsid w:val="00AD0323"/>
    <w:rsid w:val="00AD100A"/>
    <w:rsid w:val="00AD4BE8"/>
    <w:rsid w:val="00AE04EC"/>
    <w:rsid w:val="00AE1D42"/>
    <w:rsid w:val="00AE2AEB"/>
    <w:rsid w:val="00AE36AD"/>
    <w:rsid w:val="00AE59B7"/>
    <w:rsid w:val="00AF089E"/>
    <w:rsid w:val="00AF1C06"/>
    <w:rsid w:val="00AF30A0"/>
    <w:rsid w:val="00AF3C14"/>
    <w:rsid w:val="00AF72A4"/>
    <w:rsid w:val="00B02924"/>
    <w:rsid w:val="00B0456B"/>
    <w:rsid w:val="00B07137"/>
    <w:rsid w:val="00B11CED"/>
    <w:rsid w:val="00B13A9C"/>
    <w:rsid w:val="00B228AE"/>
    <w:rsid w:val="00B230F4"/>
    <w:rsid w:val="00B23FE6"/>
    <w:rsid w:val="00B311BA"/>
    <w:rsid w:val="00B36F35"/>
    <w:rsid w:val="00B370E1"/>
    <w:rsid w:val="00B438E9"/>
    <w:rsid w:val="00B56A49"/>
    <w:rsid w:val="00B56BAA"/>
    <w:rsid w:val="00B57BE2"/>
    <w:rsid w:val="00B614A6"/>
    <w:rsid w:val="00B61A53"/>
    <w:rsid w:val="00B63060"/>
    <w:rsid w:val="00B8240C"/>
    <w:rsid w:val="00B86719"/>
    <w:rsid w:val="00B86B41"/>
    <w:rsid w:val="00B9597F"/>
    <w:rsid w:val="00B9661E"/>
    <w:rsid w:val="00B97EEC"/>
    <w:rsid w:val="00BA19F9"/>
    <w:rsid w:val="00BA2FD3"/>
    <w:rsid w:val="00BB16A4"/>
    <w:rsid w:val="00BB5D7F"/>
    <w:rsid w:val="00BB676A"/>
    <w:rsid w:val="00BD1B14"/>
    <w:rsid w:val="00BD6AED"/>
    <w:rsid w:val="00BE074A"/>
    <w:rsid w:val="00BE301A"/>
    <w:rsid w:val="00BE6380"/>
    <w:rsid w:val="00BE7EA1"/>
    <w:rsid w:val="00BF3816"/>
    <w:rsid w:val="00BF3C45"/>
    <w:rsid w:val="00BF440F"/>
    <w:rsid w:val="00BF57BD"/>
    <w:rsid w:val="00BF67A6"/>
    <w:rsid w:val="00C14CCC"/>
    <w:rsid w:val="00C23B53"/>
    <w:rsid w:val="00C24293"/>
    <w:rsid w:val="00C25602"/>
    <w:rsid w:val="00C26366"/>
    <w:rsid w:val="00C26C61"/>
    <w:rsid w:val="00C26C68"/>
    <w:rsid w:val="00C27887"/>
    <w:rsid w:val="00C332FF"/>
    <w:rsid w:val="00C33DAB"/>
    <w:rsid w:val="00C3641E"/>
    <w:rsid w:val="00C370AA"/>
    <w:rsid w:val="00C3796F"/>
    <w:rsid w:val="00C37CDD"/>
    <w:rsid w:val="00C37D03"/>
    <w:rsid w:val="00C47D39"/>
    <w:rsid w:val="00C55F20"/>
    <w:rsid w:val="00C565B9"/>
    <w:rsid w:val="00C57AC6"/>
    <w:rsid w:val="00C61AC1"/>
    <w:rsid w:val="00C63042"/>
    <w:rsid w:val="00C736C6"/>
    <w:rsid w:val="00C76BE6"/>
    <w:rsid w:val="00C80F37"/>
    <w:rsid w:val="00C82D80"/>
    <w:rsid w:val="00C82D8B"/>
    <w:rsid w:val="00C83058"/>
    <w:rsid w:val="00C84F7F"/>
    <w:rsid w:val="00C85F5F"/>
    <w:rsid w:val="00C90CE3"/>
    <w:rsid w:val="00C920E9"/>
    <w:rsid w:val="00C93F1C"/>
    <w:rsid w:val="00C9763A"/>
    <w:rsid w:val="00C97E61"/>
    <w:rsid w:val="00CA7A5B"/>
    <w:rsid w:val="00CB2975"/>
    <w:rsid w:val="00CB3945"/>
    <w:rsid w:val="00CB5CB4"/>
    <w:rsid w:val="00CC2653"/>
    <w:rsid w:val="00CC4064"/>
    <w:rsid w:val="00CC4258"/>
    <w:rsid w:val="00CC596E"/>
    <w:rsid w:val="00CC64DD"/>
    <w:rsid w:val="00CC7FEF"/>
    <w:rsid w:val="00CD160A"/>
    <w:rsid w:val="00CD4A87"/>
    <w:rsid w:val="00CD6197"/>
    <w:rsid w:val="00CD69E4"/>
    <w:rsid w:val="00CD6C12"/>
    <w:rsid w:val="00CE2A7F"/>
    <w:rsid w:val="00CE4019"/>
    <w:rsid w:val="00CE5EF5"/>
    <w:rsid w:val="00CF45A6"/>
    <w:rsid w:val="00CF5813"/>
    <w:rsid w:val="00CF79E6"/>
    <w:rsid w:val="00D00073"/>
    <w:rsid w:val="00D01863"/>
    <w:rsid w:val="00D02D4D"/>
    <w:rsid w:val="00D04ACF"/>
    <w:rsid w:val="00D068D1"/>
    <w:rsid w:val="00D06DD2"/>
    <w:rsid w:val="00D1322B"/>
    <w:rsid w:val="00D229B0"/>
    <w:rsid w:val="00D22D3E"/>
    <w:rsid w:val="00D23CD6"/>
    <w:rsid w:val="00D44459"/>
    <w:rsid w:val="00D54811"/>
    <w:rsid w:val="00D57F95"/>
    <w:rsid w:val="00D65B08"/>
    <w:rsid w:val="00D6660E"/>
    <w:rsid w:val="00D7504B"/>
    <w:rsid w:val="00D75F50"/>
    <w:rsid w:val="00D8269E"/>
    <w:rsid w:val="00D836A6"/>
    <w:rsid w:val="00D97729"/>
    <w:rsid w:val="00DA0147"/>
    <w:rsid w:val="00DA31FA"/>
    <w:rsid w:val="00DA38A5"/>
    <w:rsid w:val="00DA40F8"/>
    <w:rsid w:val="00DA4F41"/>
    <w:rsid w:val="00DB202C"/>
    <w:rsid w:val="00DB3CEB"/>
    <w:rsid w:val="00DB69EC"/>
    <w:rsid w:val="00DC0244"/>
    <w:rsid w:val="00DC2832"/>
    <w:rsid w:val="00DC2A7B"/>
    <w:rsid w:val="00DC382E"/>
    <w:rsid w:val="00DD0046"/>
    <w:rsid w:val="00DD09E4"/>
    <w:rsid w:val="00DD176B"/>
    <w:rsid w:val="00DD34F2"/>
    <w:rsid w:val="00DE24C7"/>
    <w:rsid w:val="00DE2598"/>
    <w:rsid w:val="00DE2EA4"/>
    <w:rsid w:val="00DE7A9A"/>
    <w:rsid w:val="00DF5E0B"/>
    <w:rsid w:val="00E0152B"/>
    <w:rsid w:val="00E03E55"/>
    <w:rsid w:val="00E0430D"/>
    <w:rsid w:val="00E053C6"/>
    <w:rsid w:val="00E066D8"/>
    <w:rsid w:val="00E070D4"/>
    <w:rsid w:val="00E10DC6"/>
    <w:rsid w:val="00E144EF"/>
    <w:rsid w:val="00E157D4"/>
    <w:rsid w:val="00E27EE3"/>
    <w:rsid w:val="00E30ECF"/>
    <w:rsid w:val="00E321FE"/>
    <w:rsid w:val="00E322EF"/>
    <w:rsid w:val="00E32647"/>
    <w:rsid w:val="00E35104"/>
    <w:rsid w:val="00E35AFA"/>
    <w:rsid w:val="00E3659C"/>
    <w:rsid w:val="00E378D3"/>
    <w:rsid w:val="00E37AB8"/>
    <w:rsid w:val="00E52148"/>
    <w:rsid w:val="00E55611"/>
    <w:rsid w:val="00E5624F"/>
    <w:rsid w:val="00E61F39"/>
    <w:rsid w:val="00E62B4D"/>
    <w:rsid w:val="00E6669F"/>
    <w:rsid w:val="00E704CA"/>
    <w:rsid w:val="00E7590D"/>
    <w:rsid w:val="00E772C7"/>
    <w:rsid w:val="00E8035F"/>
    <w:rsid w:val="00E95401"/>
    <w:rsid w:val="00EA2156"/>
    <w:rsid w:val="00EA2A6C"/>
    <w:rsid w:val="00EA4091"/>
    <w:rsid w:val="00EB2BCD"/>
    <w:rsid w:val="00ED3931"/>
    <w:rsid w:val="00ED619A"/>
    <w:rsid w:val="00ED70C4"/>
    <w:rsid w:val="00ED7E5E"/>
    <w:rsid w:val="00EE0A41"/>
    <w:rsid w:val="00EE2006"/>
    <w:rsid w:val="00EE41B6"/>
    <w:rsid w:val="00EF580B"/>
    <w:rsid w:val="00F03583"/>
    <w:rsid w:val="00F07B95"/>
    <w:rsid w:val="00F07CC9"/>
    <w:rsid w:val="00F10212"/>
    <w:rsid w:val="00F105DC"/>
    <w:rsid w:val="00F17D85"/>
    <w:rsid w:val="00F2185A"/>
    <w:rsid w:val="00F254AB"/>
    <w:rsid w:val="00F2751E"/>
    <w:rsid w:val="00F323DD"/>
    <w:rsid w:val="00F32955"/>
    <w:rsid w:val="00F3665F"/>
    <w:rsid w:val="00F36BA9"/>
    <w:rsid w:val="00F4241B"/>
    <w:rsid w:val="00F433A1"/>
    <w:rsid w:val="00F50D78"/>
    <w:rsid w:val="00F538C7"/>
    <w:rsid w:val="00F56A8E"/>
    <w:rsid w:val="00F57524"/>
    <w:rsid w:val="00F604B1"/>
    <w:rsid w:val="00F612C9"/>
    <w:rsid w:val="00F61A37"/>
    <w:rsid w:val="00F628A7"/>
    <w:rsid w:val="00F70657"/>
    <w:rsid w:val="00F7379B"/>
    <w:rsid w:val="00F82878"/>
    <w:rsid w:val="00F91428"/>
    <w:rsid w:val="00F94B7A"/>
    <w:rsid w:val="00FA2061"/>
    <w:rsid w:val="00FA256B"/>
    <w:rsid w:val="00FA404A"/>
    <w:rsid w:val="00FB173C"/>
    <w:rsid w:val="00FB2FC6"/>
    <w:rsid w:val="00FB6036"/>
    <w:rsid w:val="00FB61A8"/>
    <w:rsid w:val="00FC1A64"/>
    <w:rsid w:val="00FC26B3"/>
    <w:rsid w:val="00FC5AA1"/>
    <w:rsid w:val="00FD2CBC"/>
    <w:rsid w:val="00FD4889"/>
    <w:rsid w:val="00FD6B18"/>
    <w:rsid w:val="00FE0B28"/>
    <w:rsid w:val="00FE6297"/>
    <w:rsid w:val="00FE6697"/>
    <w:rsid w:val="00FE6772"/>
    <w:rsid w:val="00FE7301"/>
    <w:rsid w:val="00FF3D79"/>
    <w:rsid w:val="00FF4E6A"/>
    <w:rsid w:val="00FF5BA2"/>
    <w:rsid w:val="00FF5D77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B16E7"/>
  <w15:docId w15:val="{BE210F8B-57F1-4F65-AE5D-C557240A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Relationship Id="rId8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29F90-D360-42AF-8CFD-809F79BD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2751</TotalTime>
  <Pages>21</Pages>
  <Words>2142</Words>
  <Characters>12211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176</cp:revision>
  <cp:lastPrinted>2026-04-07T10:19:00Z</cp:lastPrinted>
  <dcterms:created xsi:type="dcterms:W3CDTF">2024-02-21T04:19:00Z</dcterms:created>
  <dcterms:modified xsi:type="dcterms:W3CDTF">2026-04-07T10:19:00Z</dcterms:modified>
</cp:coreProperties>
</file>