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9328E" w14:textId="52195730" w:rsidR="00733980" w:rsidRDefault="0073398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14:paraId="3CF9F4D6" w14:textId="310B7461" w:rsidR="00FA0D63" w:rsidRDefault="00FA0D63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EE03F36" w14:textId="1F7C7147" w:rsidR="002C47C1" w:rsidRDefault="00174973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bookmarkStart w:id="0" w:name="_GoBack"/>
      <w:r>
        <w:rPr>
          <w:noProof/>
          <w:cs/>
        </w:rPr>
        <w:drawing>
          <wp:anchor distT="0" distB="0" distL="114300" distR="114300" simplePos="0" relativeHeight="251696128" behindDoc="0" locked="0" layoutInCell="1" allowOverlap="1" wp14:anchorId="67EDCC60" wp14:editId="0A684492">
            <wp:simplePos x="0" y="0"/>
            <wp:positionH relativeFrom="page">
              <wp:align>right</wp:align>
            </wp:positionH>
            <wp:positionV relativeFrom="paragraph">
              <wp:posOffset>230257</wp:posOffset>
            </wp:positionV>
            <wp:extent cx="7521934" cy="9355960"/>
            <wp:effectExtent l="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34" cy="935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F0830A8" w14:textId="183F574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1031142" w14:textId="7DB9F71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2499063" w14:textId="3B350E3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D6E3AAC" w14:textId="08CDE6A1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E1551A1" w14:textId="72E96E9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044A6A6" w14:textId="64B9D14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79F23C8" w14:textId="3F2C895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A9DDF12" w14:textId="058370D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E8B82AD" w14:textId="6920F9A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115FDC4" w14:textId="33B5255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7664BFA" w14:textId="3A7D99B3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F7E46BC" w14:textId="2A6C8AE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11A0D26" w14:textId="7F7731F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C57FD1" w14:textId="25C544B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EA5835" w14:textId="0846AB6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2AEA43" w14:textId="7B69BD4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28ECAFF" w14:textId="5B0E64B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2399BCA" w14:textId="071A64C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A9922AD" w14:textId="7FD40E6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539712B" w14:textId="07B739E5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34AD4E" w14:textId="4EE95C2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980532D" w14:textId="7B03C27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A48E06B" w14:textId="38D64CE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0510034" w14:textId="0E818CE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B0754BC" w14:textId="3D2C0314" w:rsidR="002C47C1" w:rsidRDefault="00D9532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7EF499" wp14:editId="149EBC03">
                <wp:simplePos x="0" y="0"/>
                <wp:positionH relativeFrom="column">
                  <wp:posOffset>-44229</wp:posOffset>
                </wp:positionH>
                <wp:positionV relativeFrom="paragraph">
                  <wp:posOffset>135476</wp:posOffset>
                </wp:positionV>
                <wp:extent cx="2218414" cy="341906"/>
                <wp:effectExtent l="0" t="0" r="10795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5B3AD" id="Rectangle 8" o:spid="_x0000_s1026" style="position:absolute;margin-left:-3.5pt;margin-top:10.65pt;width:174.7pt;height:26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" fillcolor="white [3212]" strokecolor="white [3212]" strokeweight="1pt"/>
            </w:pict>
          </mc:Fallback>
        </mc:AlternateContent>
      </w:r>
      <w:r w:rsidR="0077037A">
        <w:rPr>
          <w:noProof/>
          <w:cs/>
        </w:rPr>
        <w:drawing>
          <wp:anchor distT="0" distB="0" distL="114300" distR="114300" simplePos="0" relativeHeight="251695104" behindDoc="0" locked="0" layoutInCell="1" allowOverlap="1" wp14:anchorId="5E45E232" wp14:editId="17CA6FEF">
            <wp:simplePos x="0" y="0"/>
            <wp:positionH relativeFrom="page">
              <wp:posOffset>-39757</wp:posOffset>
            </wp:positionH>
            <wp:positionV relativeFrom="paragraph">
              <wp:posOffset>-540385</wp:posOffset>
            </wp:positionV>
            <wp:extent cx="7603067" cy="1075398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067" cy="1075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CEAC6" w14:textId="2526D5B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DE094A2" w14:textId="0BB2E093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85E1315" w14:textId="72D929ED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7D3BFE7" w14:textId="4175F4F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54428E2" w14:textId="02E14EE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89DB85C" w14:textId="75B6683A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71C982DC" w14:textId="5AAE339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7FF44C8" w14:textId="46FEADA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359E42C" w14:textId="1A933E6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DCDEE21" w14:textId="0035335F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4006CA6" w14:textId="6F54EB6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7D8BBFA" w14:textId="40B029C8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13FADD4" w14:textId="42FC857E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6C9A06B1" w14:textId="6BFF9EE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880AFDB" w14:textId="0BE74299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1F2997C" w14:textId="12F702D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934AEF3" w14:textId="652866A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9F64432" w14:textId="57A308DB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4979978" w14:textId="66E75740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540B171A" w14:textId="48822D04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505D3DC" w14:textId="0B9D7DDC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33F219B8" w14:textId="2F2C2CA2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CB91948" w14:textId="740BB9DB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00E5EEDD" w14:textId="100941C5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E2CDFDC" w14:textId="77777777" w:rsidR="008A76CA" w:rsidRDefault="008A76CA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23973D33" w14:textId="77777777" w:rsidR="002C47C1" w:rsidRDefault="002C47C1" w:rsidP="00CE07FD">
      <w:pPr>
        <w:pStyle w:val="NoSpacing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45DF4CA7" w14:textId="6AA8BDA0" w:rsidR="003B55DE" w:rsidRPr="00C4076A" w:rsidRDefault="003B55DE" w:rsidP="003B55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lastRenderedPageBreak/>
        <w:t>วัน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พุธ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ที่ 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21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(1)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กรุงเทพฯ </w:t>
      </w:r>
    </w:p>
    <w:p w14:paraId="308D5767" w14:textId="0109F271" w:rsidR="003B55DE" w:rsidRPr="00816828" w:rsidRDefault="003B55DE" w:rsidP="003B55DE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23.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30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คณะพร้อมกัน ณ สนามบินสุวรรณภูมิ</w:t>
      </w:r>
      <w:r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โดยมีเจ้าหน้าที่จากทางบริษัทฯ คอยอำนวยความสะดวกในการ</w:t>
      </w:r>
    </w:p>
    <w:p w14:paraId="036DC4E2" w14:textId="688A9644" w:rsidR="002C47C1" w:rsidRPr="003B55DE" w:rsidRDefault="003B55DE" w:rsidP="003B55DE">
      <w:pPr>
        <w:pStyle w:val="NoSpacing"/>
        <w:ind w:firstLine="72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เช็ค-อิน และโหลดสัมภาระ</w:t>
      </w:r>
    </w:p>
    <w:p w14:paraId="7AEA20DB" w14:textId="0F10A783" w:rsidR="00231CDF" w:rsidRPr="00C4076A" w:rsidRDefault="00231CDF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พฤหัสฯ 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ที่ 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22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</w:t>
      </w:r>
      <w:r w:rsidR="00A90D16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A90D16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 w:rsidR="001C7A39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2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กรุงเทพฯ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สนามบินมิลาน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3B55DE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ล่องเรือโคโม่ </w:t>
      </w:r>
    </w:p>
    <w:p w14:paraId="195C410E" w14:textId="5FF90FFB" w:rsidR="00231CDF" w:rsidRPr="00816828" w:rsidRDefault="003B55DE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02.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30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</w:t>
      </w:r>
      <w:r w:rsidR="00A90D1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โดฮา</w:t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 โดยสาย</w:t>
      </w:r>
      <w:r w:rsidR="001C7A3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การบิน </w:t>
      </w:r>
      <w:r w:rsidR="00A90D1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กาตาร์ แอร์เวย์</w:t>
      </w:r>
      <w:r w:rsidR="001C7A3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เที่ยวบินที่ 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QR837</w:t>
      </w:r>
    </w:p>
    <w:p w14:paraId="21BEF7AE" w14:textId="1ABF7C02" w:rsidR="00231CDF" w:rsidRPr="00816828" w:rsidRDefault="00A90D16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05.25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เดินทางถึงสนามบิน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โดฮา</w:t>
      </w:r>
      <w:r w:rsid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/ </w:t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นำท่านต่อเครื่อง</w:t>
      </w:r>
      <w:r w:rsidR="00816828" w:rsidRPr="008168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38CB7B1C" w14:textId="0F1EEAAD" w:rsidR="00231CDF" w:rsidRPr="00816828" w:rsidRDefault="00A90D16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09.05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ออกเดินทางสู่สนามบินมิลาน(</w:t>
      </w:r>
      <w:proofErr w:type="spellStart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มัล</w:t>
      </w:r>
      <w:proofErr w:type="spellEnd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เพนซ่า) ประเทศอิตาลี โดยเที่ยวบินที่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QR127</w:t>
      </w:r>
    </w:p>
    <w:p w14:paraId="118BA35B" w14:textId="7B118585" w:rsidR="00231CDF" w:rsidRDefault="003B55DE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14.1</w:t>
      </w:r>
      <w:r w:rsidR="00A90D16"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="00231CDF" w:rsidRPr="008168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เดินทางถึงสนามบินม</w:t>
      </w:r>
      <w:proofErr w:type="spellStart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ัล</w:t>
      </w:r>
      <w:proofErr w:type="spellEnd"/>
      <w:r w:rsidR="00231CDF" w:rsidRPr="008168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เพนซ่า / </w:t>
      </w:r>
      <w:r w:rsidR="00462EE9" w:rsidRPr="0081682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นำท่านผ่านพิธีตรวจคนเข้าเมือง</w:t>
      </w:r>
    </w:p>
    <w:p w14:paraId="2D39571F" w14:textId="6DC98CC1" w:rsidR="003B55DE" w:rsidRDefault="003B55DE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1674624" behindDoc="1" locked="0" layoutInCell="1" allowOverlap="1" wp14:anchorId="14D612A2" wp14:editId="2D9795FF">
            <wp:simplePos x="0" y="0"/>
            <wp:positionH relativeFrom="margin">
              <wp:posOffset>2543506</wp:posOffset>
            </wp:positionH>
            <wp:positionV relativeFrom="paragraph">
              <wp:posOffset>287986</wp:posOffset>
            </wp:positionV>
            <wp:extent cx="3600000" cy="2144987"/>
            <wp:effectExtent l="0" t="0" r="635" b="8255"/>
            <wp:wrapTight wrapText="bothSides">
              <wp:wrapPolygon edited="0">
                <wp:start x="0" y="0"/>
                <wp:lineTo x="0" y="21491"/>
                <wp:lineTo x="21490" y="21491"/>
                <wp:lineTo x="21490" y="0"/>
                <wp:lineTo x="0" y="0"/>
              </wp:wrapPolygon>
            </wp:wrapTight>
            <wp:docPr id="1099373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4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76A">
        <w:rPr>
          <w:rFonts w:asciiTheme="majorBidi" w:hAnsiTheme="majorBidi" w:cs="Angsana New"/>
          <w:sz w:val="32"/>
          <w:szCs w:val="32"/>
          <w:cs/>
        </w:rPr>
        <w:t>นำท่านเดินทางสู่ท่าเรือเมืองโคโม่ นำท่านล่องเรือชมความงดงามของทะเลสาบโคโม่ (</w:t>
      </w:r>
      <w:r w:rsidRPr="00C4076A">
        <w:rPr>
          <w:rFonts w:asciiTheme="majorBidi" w:hAnsiTheme="majorBidi" w:cstheme="majorBidi"/>
          <w:sz w:val="32"/>
          <w:szCs w:val="32"/>
        </w:rPr>
        <w:t xml:space="preserve">Como Lake Cruise) </w:t>
      </w:r>
      <w:r w:rsidRPr="00C4076A">
        <w:rPr>
          <w:rFonts w:asciiTheme="majorBidi" w:hAnsiTheme="majorBidi" w:cs="Angsana New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</w:p>
    <w:p w14:paraId="6829AF96" w14:textId="5A34016C" w:rsidR="003B55DE" w:rsidRPr="003B55DE" w:rsidRDefault="003B55DE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685CB42E" w14:textId="341F08E1" w:rsidR="00462EE9" w:rsidRPr="002863C9" w:rsidRDefault="00462EE9" w:rsidP="00CE07FD">
      <w:pPr>
        <w:pStyle w:val="NoSpacing"/>
        <w:jc w:val="thaiDistribute"/>
        <w:rPr>
          <w:rFonts w:asciiTheme="majorBidi" w:hAnsiTheme="majorBidi" w:cstheme="majorBidi"/>
          <w:b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63C9">
        <w:rPr>
          <w:rFonts w:asciiTheme="majorBidi" w:hAnsiTheme="majorBidi" w:cstheme="majorBidi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863C9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OLIDAY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NN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ALPENSA</w:t>
      </w:r>
      <w:r w:rsidRPr="002863C9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63C9" w:rsidRPr="002863C9">
        <w:rPr>
          <w:rFonts w:asciiTheme="majorBidi" w:hAnsiTheme="majorBidi" w:cstheme="majorBidi" w:hint="cs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DEE16C5" w14:textId="3A5A713E" w:rsidR="00231CDF" w:rsidRPr="00C4076A" w:rsidRDefault="001C7A39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ศุกร์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ที่ 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23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 w:rsidR="0083067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3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ab/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มิลาน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proofErr w:type="spellStart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เซอร์</w:t>
      </w:r>
      <w:proofErr w:type="spellEnd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มิโอเน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(ชมเมือง)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เวโรน่า</w:t>
      </w:r>
      <w:r w:rsidR="003B55DE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ชมเมือง)</w:t>
      </w:r>
    </w:p>
    <w:p w14:paraId="07E63B6A" w14:textId="77777777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3067E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Pr="0083067E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บริการเช้า ณ ภัตตาคารโรงแรมที่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พัก </w:t>
      </w:r>
    </w:p>
    <w:p w14:paraId="04BEFE68" w14:textId="00445C50" w:rsidR="00C4076A" w:rsidRDefault="003B55DE" w:rsidP="00CE07FD">
      <w:pPr>
        <w:pStyle w:val="NoSpacing"/>
        <w:ind w:left="720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59B07787" wp14:editId="2285A386">
            <wp:simplePos x="0" y="0"/>
            <wp:positionH relativeFrom="margin">
              <wp:posOffset>2582904</wp:posOffset>
            </wp:positionH>
            <wp:positionV relativeFrom="paragraph">
              <wp:posOffset>88044</wp:posOffset>
            </wp:positionV>
            <wp:extent cx="3600000" cy="2070000"/>
            <wp:effectExtent l="0" t="0" r="63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391596817 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C4076A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หลังมื้ออาหารเช้า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จากนั้นนำท่าน ออกเดินทางสู่</w:t>
      </w:r>
      <w:r w:rsidR="00C4076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เมืองเซอร์มิโอเน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="00C4076A">
        <w:rPr>
          <w:rFonts w:ascii="Angsana New" w:hAnsi="Angsana New" w:cs="Angsana New"/>
          <w:color w:val="0000FF"/>
          <w:sz w:val="32"/>
          <w:szCs w:val="32"/>
          <w:u w:val="single"/>
        </w:rPr>
        <w:t>(</w:t>
      </w:r>
      <w:proofErr w:type="spellStart"/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Sirmeone</w:t>
      </w:r>
      <w:proofErr w:type="spellEnd"/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) 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เมือง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เซอร์</w:t>
      </w:r>
      <w:proofErr w:type="spellEnd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มิโอ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เน่</w:t>
      </w:r>
      <w:proofErr w:type="spellEnd"/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อันเก่าแก่ที่มีอายุกว่า 2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>,</w:t>
      </w:r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000 ปี มีลักษณะภูมิประเทศเป็นแหลมที่ยื่นออกไป ในทะเลสาบการ์</w:t>
      </w:r>
      <w:proofErr w:type="spellStart"/>
      <w:r w:rsidRPr="006D514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ด้า</w:t>
      </w:r>
      <w:proofErr w:type="spellEnd"/>
      <w:r w:rsidRPr="006D5147">
        <w:rPr>
          <w:rFonts w:ascii="Angsana New" w:hAnsi="Angsana New" w:cs="Angsana New"/>
          <w:sz w:val="32"/>
          <w:szCs w:val="32"/>
          <w:cs/>
        </w:rPr>
        <w:t xml:space="preserve"> </w:t>
      </w:r>
      <w:r w:rsidRPr="006D5147">
        <w:rPr>
          <w:rFonts w:ascii="Angsana New" w:hAnsi="Angsana New" w:cs="Angsana New" w:hint="cs"/>
          <w:sz w:val="32"/>
          <w:szCs w:val="32"/>
          <w:cs/>
        </w:rPr>
        <w:t>ทะเลสาบแสนสวยที่เสมือนเป็นพรมแดนระหว่าง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6D5147">
        <w:rPr>
          <w:rFonts w:ascii="Angsana New" w:hAnsi="Angsana New" w:cs="Angsana New" w:hint="cs"/>
          <w:sz w:val="32"/>
          <w:szCs w:val="32"/>
          <w:cs/>
        </w:rPr>
        <w:t>แค้วนลอมบาเดียกับแคว้น</w:t>
      </w:r>
      <w:proofErr w:type="spellStart"/>
      <w:r w:rsidRPr="006D5147">
        <w:rPr>
          <w:rFonts w:ascii="Angsana New" w:hAnsi="Angsana New" w:cs="Angsana New" w:hint="cs"/>
          <w:sz w:val="32"/>
          <w:szCs w:val="32"/>
          <w:cs/>
        </w:rPr>
        <w:t>เวเน</w:t>
      </w:r>
      <w:proofErr w:type="spellEnd"/>
      <w:r w:rsidRPr="006D5147">
        <w:rPr>
          <w:rFonts w:ascii="Angsana New" w:hAnsi="Angsana New" w:cs="Angsana New" w:hint="cs"/>
          <w:sz w:val="32"/>
          <w:szCs w:val="32"/>
          <w:cs/>
        </w:rPr>
        <w:t xml:space="preserve">โต </w:t>
      </w:r>
      <w:r w:rsidRPr="006D5147">
        <w:rPr>
          <w:rFonts w:ascii="Angsana New" w:hAnsi="Angsana New" w:cs="Angsana New"/>
          <w:sz w:val="32"/>
          <w:szCs w:val="32"/>
          <w:cs/>
        </w:rPr>
        <w:t>มีความยาวกว่า 55กิโลเมตร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D5147">
        <w:rPr>
          <w:rFonts w:ascii="Angsana New" w:hAnsi="Angsana New" w:cs="Angsana New" w:hint="cs"/>
          <w:sz w:val="32"/>
          <w:szCs w:val="32"/>
          <w:cs/>
        </w:rPr>
        <w:t>ตัว</w:t>
      </w:r>
      <w:r w:rsidRPr="006D5147">
        <w:rPr>
          <w:rFonts w:ascii="Angsana New" w:hAnsi="Angsana New" w:cs="Angsana New"/>
          <w:sz w:val="32"/>
          <w:szCs w:val="32"/>
          <w:cs/>
        </w:rPr>
        <w:t>เมือง</w:t>
      </w:r>
      <w:r w:rsidRPr="006D5147">
        <w:rPr>
          <w:rFonts w:ascii="Angsana New" w:hAnsi="Angsana New" w:cs="Angsana New" w:hint="cs"/>
          <w:sz w:val="32"/>
          <w:szCs w:val="32"/>
          <w:cs/>
        </w:rPr>
        <w:t>เก่า</w:t>
      </w:r>
      <w:r w:rsidRPr="006D5147">
        <w:rPr>
          <w:rFonts w:ascii="Angsana New" w:hAnsi="Angsana New" w:cs="Angsana New"/>
          <w:sz w:val="32"/>
          <w:szCs w:val="32"/>
          <w:cs/>
        </w:rPr>
        <w:t>นี้จึงถูกขนาบข้างด้วยทะเลสาบ ให้ทุกท่านได้ชมเมืองที่</w:t>
      </w:r>
      <w:r w:rsidRPr="006D5147">
        <w:rPr>
          <w:rFonts w:ascii="Angsana New" w:hAnsi="Angsana New" w:cs="Angsana New"/>
          <w:sz w:val="32"/>
          <w:szCs w:val="32"/>
          <w:cs/>
        </w:rPr>
        <w:lastRenderedPageBreak/>
        <w:t xml:space="preserve">แสนสวยงาม </w:t>
      </w:r>
      <w:r w:rsidRPr="006D5147">
        <w:rPr>
          <w:rFonts w:ascii="Angsana New" w:hAnsi="Angsana New" w:cs="Angsana New" w:hint="cs"/>
          <w:sz w:val="32"/>
          <w:szCs w:val="32"/>
          <w:cs/>
        </w:rPr>
        <w:t>เต็มไปด้วย</w:t>
      </w:r>
      <w:r w:rsidRPr="006D5147">
        <w:rPr>
          <w:rFonts w:ascii="Angsana New" w:hAnsi="Angsana New" w:cs="Angsana New"/>
          <w:sz w:val="32"/>
          <w:szCs w:val="32"/>
          <w:cs/>
        </w:rPr>
        <w:t>ร้านค้าและร้าน</w:t>
      </w:r>
      <w:r w:rsidRPr="006D5147">
        <w:rPr>
          <w:rFonts w:ascii="Angsana New" w:hAnsi="Angsana New" w:cs="Angsana New" w:hint="cs"/>
          <w:sz w:val="32"/>
          <w:szCs w:val="32"/>
          <w:cs/>
        </w:rPr>
        <w:t>กาแฟร้าน</w:t>
      </w:r>
      <w:r w:rsidRPr="006D5147">
        <w:rPr>
          <w:rFonts w:ascii="Angsana New" w:hAnsi="Angsana New" w:cs="Angsana New"/>
          <w:sz w:val="32"/>
          <w:szCs w:val="32"/>
          <w:cs/>
        </w:rPr>
        <w:t>ขนม</w:t>
      </w:r>
      <w:r w:rsidRPr="006D5147">
        <w:rPr>
          <w:rFonts w:ascii="Angsana New" w:hAnsi="Angsana New" w:cs="Angsana New" w:hint="cs"/>
          <w:sz w:val="32"/>
          <w:szCs w:val="32"/>
          <w:cs/>
        </w:rPr>
        <w:t>ปังท้องถิ่น</w:t>
      </w:r>
      <w:r w:rsidRPr="006D5147">
        <w:rPr>
          <w:rFonts w:ascii="Angsana New" w:hAnsi="Angsana New" w:cs="Angsana New"/>
          <w:sz w:val="32"/>
          <w:szCs w:val="32"/>
          <w:cs/>
        </w:rPr>
        <w:t>มากมาย เก็บภาพป้อมปราการประจำเมือง ที่เป็นจุดสัญลักษณ์ตั้งแต่สมัยยุคโรมัน</w:t>
      </w:r>
      <w:r w:rsidR="00C4076A">
        <w:rPr>
          <w:rFonts w:ascii="Angsana New" w:hAnsi="Angsana New" w:cs="Angsana New"/>
          <w:color w:val="0000FF"/>
          <w:sz w:val="32"/>
          <w:szCs w:val="32"/>
          <w:u w:val="single"/>
        </w:rPr>
        <w:t>)</w:t>
      </w:r>
      <w:r w:rsidR="00C4076A" w:rsidRPr="006D514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2E3292B5" w14:textId="59960FA6" w:rsidR="00C4076A" w:rsidRPr="00B66C7D" w:rsidRDefault="003B55DE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</w:rPr>
        <w:drawing>
          <wp:anchor distT="0" distB="0" distL="114300" distR="114300" simplePos="0" relativeHeight="251686912" behindDoc="0" locked="0" layoutInCell="1" allowOverlap="1" wp14:anchorId="12AA22CC" wp14:editId="6944DFE5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6114415" cy="2588260"/>
            <wp:effectExtent l="0" t="0" r="63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17315945 b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02" b="11198"/>
                    <a:stretch/>
                  </pic:blipFill>
                  <pic:spPr bwMode="auto">
                    <a:xfrm>
                      <a:off x="0" y="0"/>
                      <a:ext cx="6114415" cy="258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5ED8BB62" w14:textId="61FFD4FD" w:rsidR="00C4076A" w:rsidRDefault="003B55DE" w:rsidP="0021304B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26C8EA92" wp14:editId="0857B66B">
            <wp:simplePos x="0" y="0"/>
            <wp:positionH relativeFrom="margin">
              <wp:posOffset>2615096</wp:posOffset>
            </wp:positionH>
            <wp:positionV relativeFrom="paragraph">
              <wp:posOffset>5856771</wp:posOffset>
            </wp:positionV>
            <wp:extent cx="3600000" cy="240187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666578083x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65BB7762" wp14:editId="3675F4DA">
            <wp:simplePos x="0" y="0"/>
            <wp:positionH relativeFrom="margin">
              <wp:posOffset>2599193</wp:posOffset>
            </wp:positionH>
            <wp:positionV relativeFrom="paragraph">
              <wp:posOffset>3274584</wp:posOffset>
            </wp:positionV>
            <wp:extent cx="3599815" cy="2541905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42323345 x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นำท่านเดินทางสู่ “เมือง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 xml:space="preserve">โรน่า” เมืองที่ใหญ่ และสำคัญเป็นอันดับ </w:t>
      </w:r>
      <w:r w:rsidRPr="003B55DE">
        <w:rPr>
          <w:rFonts w:asciiTheme="majorBidi" w:hAnsiTheme="majorBidi" w:cstheme="majorBidi"/>
          <w:color w:val="FF0000"/>
          <w:sz w:val="32"/>
          <w:szCs w:val="32"/>
          <w:highlight w:val="yellow"/>
        </w:rPr>
        <w:t xml:space="preserve">2 </w:t>
      </w:r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ในแคว้น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เวเน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โตรองจาก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เวนิส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เมือง</w:t>
      </w:r>
      <w:proofErr w:type="spellStart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เว</w:t>
      </w:r>
      <w:proofErr w:type="spellEnd"/>
      <w:r w:rsidRPr="003B55DE">
        <w:rPr>
          <w:rFonts w:asciiTheme="majorBidi" w:hAnsiTheme="majorBidi" w:cs="Angsana New"/>
          <w:color w:val="FF0000"/>
          <w:sz w:val="32"/>
          <w:szCs w:val="32"/>
          <w:highlight w:val="yellow"/>
          <w:cs/>
        </w:rPr>
        <w:t>โรนาได้รับสมญานามว่า "</w:t>
      </w:r>
      <w:r w:rsidRPr="003B55DE">
        <w:rPr>
          <w:rFonts w:asciiTheme="majorBidi" w:hAnsiTheme="majorBidi" w:cstheme="majorBidi"/>
          <w:color w:val="FF0000"/>
          <w:sz w:val="32"/>
          <w:szCs w:val="32"/>
          <w:highlight w:val="yellow"/>
        </w:rPr>
        <w:t>LITTLE ROMAN"</w:t>
      </w:r>
      <w:r w:rsidRPr="003B55DE">
        <w:rPr>
          <w:rFonts w:asciiTheme="majorBidi" w:hAnsiTheme="majorBidi" w:cstheme="majorBidi"/>
          <w:sz w:val="32"/>
          <w:szCs w:val="32"/>
        </w:rPr>
        <w:t xml:space="preserve"> </w:t>
      </w:r>
      <w:r w:rsidRPr="003B55DE">
        <w:rPr>
          <w:rFonts w:asciiTheme="majorBidi" w:hAnsiTheme="majorBidi" w:cs="Angsana New"/>
          <w:sz w:val="32"/>
          <w:szCs w:val="32"/>
          <w:cs/>
        </w:rPr>
        <w:t>เพราะยังคงสภาพสิ่งก่อสร้างจากสมัยโรมันไว้อย่างสมบูรณ์ นำคณะเดินทางเข้าชมย่านเมืองเก่า ที่ยังคงสภาพบ้านเรือนแบบโบราณ จากนั้นนำท่านสู่ “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>เออร์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” ที่รายล้อมไปด้วยคฤหาสน์ </w:t>
      </w:r>
      <w:r w:rsidRPr="003B55DE">
        <w:rPr>
          <w:rFonts w:asciiTheme="majorBidi" w:hAnsiTheme="majorBidi" w:cstheme="majorBidi"/>
          <w:sz w:val="32"/>
          <w:szCs w:val="32"/>
        </w:rPr>
        <w:t>,</w:t>
      </w:r>
      <w:r w:rsidRPr="003B55DE">
        <w:rPr>
          <w:rFonts w:asciiTheme="majorBidi" w:hAnsiTheme="majorBidi" w:cs="Angsana New"/>
          <w:sz w:val="32"/>
          <w:szCs w:val="32"/>
          <w:cs/>
        </w:rPr>
        <w:t>วังเก่าของตระกูลที่เคยปกครอง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>โรน่า ระหว่างทางผ่านชมความยิ่งใหญ่ภายนอกของ “โรมัน อารีน่า” สนามกีฬากลางแจ้งแบบโบราณในสมัยโรมัน เดินทางเข้าเขตเมืองเก่า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โรนา ในบริเวณนี้เป็น “อดีตบ้านของจูเลียต” (จากนิยาย โรมิโอ </w:t>
      </w:r>
      <w:r w:rsidRPr="003B55DE">
        <w:rPr>
          <w:rFonts w:asciiTheme="majorBidi" w:hAnsiTheme="majorBidi" w:cstheme="majorBidi"/>
          <w:sz w:val="32"/>
          <w:szCs w:val="32"/>
        </w:rPr>
        <w:t xml:space="preserve">&amp; </w:t>
      </w:r>
      <w:r w:rsidRPr="003B55DE">
        <w:rPr>
          <w:rFonts w:asciiTheme="majorBidi" w:hAnsiTheme="majorBidi" w:cs="Angsana New"/>
          <w:sz w:val="32"/>
          <w:szCs w:val="32"/>
          <w:cs/>
        </w:rPr>
        <w:t>จูเรี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(หากท่านมีความประสงค์เข้าชมภายในบ้าน</w:t>
      </w:r>
      <w:proofErr w:type="spellStart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จูเ</w:t>
      </w:r>
      <w:proofErr w:type="spellEnd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รี</w:t>
      </w:r>
      <w:proofErr w:type="spellStart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ยต</w:t>
      </w:r>
      <w:proofErr w:type="spellEnd"/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 xml:space="preserve">กรุณาแจ้งฝ่ายขาย มีค่าใช้จ่ายประมาณ </w:t>
      </w:r>
      <w:r w:rsidRPr="003B55DE">
        <w:rPr>
          <w:rFonts w:asciiTheme="majorBidi" w:hAnsiTheme="majorBidi" w:cstheme="majorBidi"/>
          <w:sz w:val="32"/>
          <w:szCs w:val="32"/>
          <w:highlight w:val="yellow"/>
        </w:rPr>
        <w:t xml:space="preserve">15-22 </w:t>
      </w:r>
      <w:r w:rsidRPr="003B55DE">
        <w:rPr>
          <w:rFonts w:asciiTheme="majorBidi" w:hAnsiTheme="majorBidi" w:cs="Angsana New"/>
          <w:sz w:val="32"/>
          <w:szCs w:val="32"/>
          <w:highlight w:val="yellow"/>
          <w:cs/>
        </w:rPr>
        <w:t>ยูโร (ต้องจองล่วงหน้า)</w:t>
      </w:r>
      <w:r w:rsidRPr="003B55DE">
        <w:rPr>
          <w:rFonts w:asciiTheme="majorBidi" w:hAnsiTheme="majorBidi" w:cs="Angsana New"/>
          <w:sz w:val="32"/>
          <w:szCs w:val="32"/>
          <w:cs/>
        </w:rPr>
        <w:t xml:space="preserve"> ภายในจะมีระเบียงหินอ่อน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 ที่จูเลียตเคยยืนอยู่โดยมีโรมิโอมาคอยเฝ้าขอความรักอยู่ด้านล่าง ตั้งอยู่ที่บ้านเลขที่ </w:t>
      </w:r>
      <w:r w:rsidRPr="003B55DE">
        <w:rPr>
          <w:rFonts w:asciiTheme="majorBidi" w:hAnsiTheme="majorBidi" w:cstheme="majorBidi"/>
          <w:sz w:val="32"/>
          <w:szCs w:val="32"/>
        </w:rPr>
        <w:t xml:space="preserve">27 </w:t>
      </w:r>
      <w:r w:rsidRPr="003B55DE">
        <w:rPr>
          <w:rFonts w:asciiTheme="majorBidi" w:hAnsiTheme="majorBidi" w:cs="Angsana New"/>
          <w:sz w:val="32"/>
          <w:szCs w:val="32"/>
          <w:cs/>
        </w:rPr>
        <w:t>ถนนแคปเปล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3B55DE">
        <w:rPr>
          <w:rFonts w:asciiTheme="majorBidi" w:hAnsiTheme="majorBidi" w:cstheme="majorBidi"/>
          <w:sz w:val="32"/>
          <w:szCs w:val="32"/>
        </w:rPr>
        <w:t xml:space="preserve">Cappello) *** </w:t>
      </w:r>
      <w:r w:rsidRPr="003B55DE">
        <w:rPr>
          <w:rFonts w:asciiTheme="majorBidi" w:hAnsiTheme="majorBidi" w:cs="Angsana New"/>
          <w:sz w:val="32"/>
          <w:szCs w:val="32"/>
          <w:cs/>
        </w:rPr>
        <w:t>กล่าวกันว่าท่านจะได้พบเนื้อคู่หลังจากเยือนบ้านจูเลียต ในบริเวณเมืองเก่าจะมีร้านค้า</w:t>
      </w:r>
      <w:r w:rsidRPr="003B55DE">
        <w:rPr>
          <w:rFonts w:asciiTheme="majorBidi" w:hAnsiTheme="majorBidi" w:cstheme="majorBidi"/>
          <w:sz w:val="32"/>
          <w:szCs w:val="32"/>
        </w:rPr>
        <w:t xml:space="preserve">, </w:t>
      </w:r>
      <w:r w:rsidRPr="003B55DE">
        <w:rPr>
          <w:rFonts w:asciiTheme="majorBidi" w:hAnsiTheme="majorBidi" w:cs="Angsana New"/>
          <w:sz w:val="32"/>
          <w:szCs w:val="32"/>
          <w:cs/>
        </w:rPr>
        <w:t>ร้านกาแฟ</w:t>
      </w:r>
      <w:r w:rsidRPr="003B55DE">
        <w:rPr>
          <w:rFonts w:asciiTheme="majorBidi" w:hAnsiTheme="majorBidi" w:cstheme="majorBidi"/>
          <w:sz w:val="32"/>
          <w:szCs w:val="32"/>
        </w:rPr>
        <w:t xml:space="preserve">, </w:t>
      </w:r>
      <w:r w:rsidRPr="003B55DE">
        <w:rPr>
          <w:rFonts w:asciiTheme="majorBidi" w:hAnsiTheme="majorBidi" w:cs="Angsana New"/>
          <w:sz w:val="32"/>
          <w:szCs w:val="32"/>
          <w:cs/>
        </w:rPr>
        <w:t>ร้าน</w:t>
      </w:r>
      <w:proofErr w:type="spellStart"/>
      <w:r w:rsidRPr="003B55DE">
        <w:rPr>
          <w:rFonts w:asciiTheme="majorBidi" w:hAnsiTheme="majorBidi" w:cs="Angsana New"/>
          <w:sz w:val="32"/>
          <w:szCs w:val="32"/>
          <w:cs/>
        </w:rPr>
        <w:t>ไอศครีม</w:t>
      </w:r>
      <w:proofErr w:type="spellEnd"/>
      <w:r w:rsidRPr="003B55DE">
        <w:rPr>
          <w:rFonts w:asciiTheme="majorBidi" w:hAnsiTheme="majorBidi" w:cs="Angsana New"/>
          <w:sz w:val="32"/>
          <w:szCs w:val="32"/>
          <w:cs/>
        </w:rPr>
        <w:t>อยู่ตลอดเส้นทาง</w:t>
      </w:r>
    </w:p>
    <w:p w14:paraId="3B998148" w14:textId="027A0E35" w:rsidR="00C4076A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0B018977" w14:textId="5928C60A" w:rsidR="00C4076A" w:rsidRPr="008F142E" w:rsidRDefault="00C4076A" w:rsidP="00CE07FD">
      <w:pPr>
        <w:pStyle w:val="NoSpacing"/>
        <w:jc w:val="thaiDistribute"/>
        <w:rPr>
          <w:rFonts w:asciiTheme="majorBidi" w:hAnsiTheme="majorBidi" w:cstheme="majorBidi"/>
          <w:b/>
          <w:color w:val="156082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F142E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ROWNE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LAZA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8F142E" w:rsidRPr="008F142E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ERONA </w:t>
      </w:r>
      <w:r w:rsidRPr="008F142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F508B04" w14:textId="3544F825" w:rsidR="00780C32" w:rsidRPr="00C4076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เสาร์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ที่ 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24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ต.ค.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4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462EE9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proofErr w:type="spellStart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เว</w:t>
      </w:r>
      <w:proofErr w:type="spellEnd"/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โรน่า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462EE9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ทะเลสาบคา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ร์เรซ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ซา – หมู่บ้าน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วัล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ดิ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ฟุน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ส์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</w:t>
      </w:r>
    </w:p>
    <w:p w14:paraId="7EA94C37" w14:textId="752FA786" w:rsidR="00231CDF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142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  <w:t xml:space="preserve">จุดชมวิวโบสถ์ซานตา แมคดาลินา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</w:rPr>
        <w:t xml:space="preserve">– 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จุดชมวิวโบสต์เซนต์โจเซฟ – โบลซาโน </w:t>
      </w:r>
    </w:p>
    <w:p w14:paraId="2A884D34" w14:textId="6C88B3F9" w:rsidR="00C4076A" w:rsidRPr="0021304B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76CBD11" w14:textId="058EDB48" w:rsidR="00C4076A" w:rsidRDefault="00C4076A" w:rsidP="00CE07FD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4A61BC1" wp14:editId="7AA465CF">
            <wp:simplePos x="0" y="0"/>
            <wp:positionH relativeFrom="margin">
              <wp:align>right</wp:align>
            </wp:positionH>
            <wp:positionV relativeFrom="paragraph">
              <wp:posOffset>1736725</wp:posOffset>
            </wp:positionV>
            <wp:extent cx="3600000" cy="2398200"/>
            <wp:effectExtent l="0" t="0" r="635" b="2540"/>
            <wp:wrapTight wrapText="bothSides">
              <wp:wrapPolygon edited="0">
                <wp:start x="0" y="0"/>
                <wp:lineTo x="0" y="21451"/>
                <wp:lineTo x="21490" y="21451"/>
                <wp:lineTo x="21490" y="0"/>
                <wp:lineTo x="0" y="0"/>
              </wp:wrapPolygon>
            </wp:wrapTight>
            <wp:docPr id="320049964" name="Picture 7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49964" name="Picture 7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จากนั้นนำท่านเดินทางเข้าเขตอุทยาน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เทือกเขาโดโลไมต์ กลุ่มภูเขาที่อยู่ทางตะวันออกของเทือกเขาแอลป์ทางตอนเหนือของอิตาลี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เมืองและหมู่บ้านต่างๆในโดโลไมต์ มีความงดงามที่ต่างกัน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นำท่านเดินทางเข้าสู่ “เส้นทางเกรทโดโลไมท์”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The Great Dolomites Road)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ถนนของเทือกเขาโดโลไมต์ที่มีทางผ่านหลายแห่งที่มีความสูงกว่า 2</w:t>
      </w:r>
      <w:r w:rsidRPr="00E261FF">
        <w:rPr>
          <w:rFonts w:asciiTheme="majorBidi" w:hAnsiTheme="majorBidi" w:cstheme="majorBidi"/>
          <w:sz w:val="32"/>
          <w:szCs w:val="32"/>
        </w:rPr>
        <w:t>,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000 เมตร ผ่านทิวทัศน์อันงดงามของภูเขาที่สวยงาม และมีเอกลักษณ์เฉพาะตัว โดยเส้นทางภูเขาสายนี้ลัดเลาะไปตามเทือกเขาโดโลไมต์ ผ่านเซาท์ทิโรล เทรนติโน และเวเนโต เข้าสู่ตะวันตกของเทือกเขาโดโลไมต์ซึ่งมีทะเลสาบเล็กๆ สีเขียวมรกตแห่งหนึ่ง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ซึ่งรู้จักกันในชื่อ 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ทะเลสาบคาร์เรซซา (</w:t>
      </w:r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Lago di </w:t>
      </w:r>
      <w:proofErr w:type="spellStart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>Carezza</w:t>
      </w:r>
      <w:proofErr w:type="spellEnd"/>
      <w:r w:rsidRPr="00E261F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 ) (</w:t>
      </w:r>
      <w:r w:rsidRPr="00E261FF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</w:rPr>
        <w:t>28 กม.)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ซึ่งหมายถึง “ทะเลสาบสีรุ้ง” ตั้งอยู่ในหมู่บ้านคา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ซา หมู่บ้าน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เล็กๆ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ตรงด้านล่างของช่องเขาคอสตาลุงกา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Costalunga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ชมเทือกเขาโด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แห่ง ลาเทมาร์ (</w:t>
      </w:r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Latemar)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และ คาติ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นัชโช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Pr="00E261FF">
        <w:rPr>
          <w:rFonts w:asciiTheme="majorBidi" w:hAnsiTheme="majorBidi" w:cstheme="majorBidi"/>
          <w:color w:val="0000FF"/>
          <w:sz w:val="32"/>
          <w:szCs w:val="32"/>
        </w:rPr>
        <w:t>Catinaccio</w:t>
      </w:r>
      <w:proofErr w:type="spellEnd"/>
      <w:r w:rsidRPr="00E261F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ที่สะท้อนอยู่ในผืนน้ำสีเขียวของทะเลสาบ ทะเลสาบคาร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เรซ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วาได้ชื่อว่าเป็น “ทะเลสาบเทพนิยายแห่งเทือกเขาโด</w:t>
      </w:r>
      <w:proofErr w:type="spellStart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โลไมต์</w:t>
      </w:r>
      <w:proofErr w:type="spellEnd"/>
      <w:r w:rsidRPr="00E261FF">
        <w:rPr>
          <w:rFonts w:asciiTheme="majorBidi" w:hAnsiTheme="majorBidi" w:cs="Angsana New"/>
          <w:color w:val="0000FF"/>
          <w:sz w:val="32"/>
          <w:szCs w:val="32"/>
          <w:cs/>
        </w:rPr>
        <w:t>”</w:t>
      </w:r>
    </w:p>
    <w:p w14:paraId="419DF59D" w14:textId="234847CF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2B0D1519" w14:textId="77777777" w:rsidR="00933C88" w:rsidRDefault="00933C88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70528" behindDoc="1" locked="0" layoutInCell="1" allowOverlap="1" wp14:anchorId="45EBFAE0" wp14:editId="5CD77790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3600000" cy="2407923"/>
            <wp:effectExtent l="0" t="0" r="635" b="0"/>
            <wp:wrapTight wrapText="bothSides">
              <wp:wrapPolygon edited="0">
                <wp:start x="0" y="0"/>
                <wp:lineTo x="0" y="21361"/>
                <wp:lineTo x="21490" y="21361"/>
                <wp:lineTo x="21490" y="0"/>
                <wp:lineTo x="0" y="0"/>
              </wp:wrapPolygon>
            </wp:wrapTight>
            <wp:docPr id="1931269782" name="Picture 3" descr="A green landscape with mountains and a village with Dolomites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69782" name="Picture 3" descr="A green landscape with mountains and a village with Dolomites in th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บ่าย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หลังอาหารเดินทางเข้าสู่ </w:t>
      </w:r>
      <w:r w:rsidR="00C4076A" w:rsidRPr="003D21A1">
        <w:rPr>
          <w:rFonts w:asciiTheme="majorBidi" w:hAnsiTheme="majorBidi" w:cstheme="majorBidi"/>
          <w:color w:val="0000FF"/>
          <w:sz w:val="34"/>
          <w:szCs w:val="34"/>
          <w:u w:val="single"/>
        </w:rPr>
        <w:t>Great Dolomite Road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ประทับใจกับในความยิ่งใหญ่ของ </w:t>
      </w:r>
      <w:r w:rsidR="00C4076A" w:rsidRPr="00B66C7D">
        <w:rPr>
          <w:rFonts w:asciiTheme="majorBidi" w:hAnsiTheme="majorBidi" w:cstheme="majorBidi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เทือกเขาโดโลไมท์</w:t>
      </w:r>
      <w:r w:rsidR="00C4076A" w:rsidRPr="00B66C7D">
        <w:rPr>
          <w:rFonts w:asciiTheme="majorBidi" w:hAnsiTheme="majorBidi" w:cstheme="majorBidi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Dolomite)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ได้รับการประกาศให้เป็นมรดกโลกในปี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2009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เข้าสู่บริเวณหมู่บ้านวัล ดิ ฟุนส์ 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Val di Funes </w:t>
      </w:r>
      <w:r w:rsidR="00C4076A" w:rsidRPr="00B66C7D">
        <w:rPr>
          <w:rFonts w:asciiTheme="majorBidi" w:hAnsiTheme="majorBidi" w:cstheme="majorBidi"/>
          <w:color w:val="FF0000"/>
          <w:sz w:val="32"/>
          <w:szCs w:val="32"/>
          <w:cs/>
        </w:rPr>
        <w:t xml:space="preserve">(44 กม.) เดินสู่จุดชมวิว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บริเวณที่ตั้งโบสถ์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Santa </w:t>
      </w:r>
    </w:p>
    <w:p w14:paraId="1A89610B" w14:textId="29EC7A12" w:rsidR="00C4076A" w:rsidRDefault="00933C88" w:rsidP="00933C88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3E0A90CB" wp14:editId="7013BB75">
            <wp:simplePos x="0" y="0"/>
            <wp:positionH relativeFrom="margin">
              <wp:align>right</wp:align>
            </wp:positionH>
            <wp:positionV relativeFrom="paragraph">
              <wp:posOffset>1212215</wp:posOffset>
            </wp:positionV>
            <wp:extent cx="3599815" cy="2026285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12896863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Magdalena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ชมความมหัศจรรย์ของธรรมชาติ และสถาปัตยกรรมของหมู่บ้าน ที่ผสมผสานได้อย่างลงตัว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>ฉากหลังเป็นภูเขาอันยิ่งใหญ่ เบื้องหน้าของเราเป็น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หมู่บ้าน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Villnöß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(Val di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Funes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)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แสนสงบ และน่ารัก</w:t>
      </w:r>
      <w:r w:rsidR="00C4076A" w:rsidRPr="00B66C7D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หากมีเวลาท่านเก็บภาพความสวยงามของธรรมชาติ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และโบสถ์เซนต์จอห์น (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Kirche St. Johann in 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>Ranui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) </w:t>
      </w:r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โล</w:t>
      </w:r>
      <w:proofErr w:type="spellEnd"/>
      <w:r w:rsidR="00C4076A" w:rsidRPr="00B66C7D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ไมท์ จากนั้น 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เดินทางกลับสู่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เมืองโบลซาโน</w:t>
      </w:r>
      <w:r w:rsidR="00C4076A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เช่น โบลซาโน / โบเซน เมืองหลวงของ</w:t>
      </w:r>
      <w:proofErr w:type="spellStart"/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เซาท์</w:t>
      </w:r>
      <w:proofErr w:type="spellEnd"/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ท</w:t>
      </w:r>
      <w:r w:rsidR="00C4076A">
        <w:rPr>
          <w:rFonts w:asciiTheme="majorBidi" w:hAnsiTheme="majorBidi" w:cstheme="majorBidi" w:hint="cs"/>
          <w:color w:val="0000FF"/>
          <w:sz w:val="32"/>
          <w:szCs w:val="32"/>
          <w:cs/>
        </w:rPr>
        <w:t>ี</w:t>
      </w:r>
      <w:r w:rsidR="00C4076A" w:rsidRPr="00B66C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โรล เข้าสู่เมือง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‘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โบลซาโน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>’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 (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Bolzano)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เมืองอ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 xml:space="preserve">ไพน์แห่งปี 2009 เมืองหลวงของ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</w:rPr>
        <w:t xml:space="preserve">South Tyrol </w:t>
      </w:r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</w:t>
      </w:r>
      <w:proofErr w:type="spellStart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อัล</w:t>
      </w:r>
      <w:proofErr w:type="spellEnd"/>
      <w:r w:rsidR="00C4076A" w:rsidRPr="00B66C7D">
        <w:rPr>
          <w:rFonts w:asciiTheme="majorBidi" w:hAnsiTheme="majorBidi" w:cstheme="majorBidi"/>
          <w:b/>
          <w:color w:val="FF0000"/>
          <w:sz w:val="32"/>
          <w:szCs w:val="32"/>
          <w:cs/>
        </w:rPr>
        <w:t>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</w:t>
      </w:r>
      <w:r w:rsidR="00C4076A" w:rsidRPr="00B66C7D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CC21214" w14:textId="59D728FA" w:rsidR="00C4076A" w:rsidRPr="00B66C7D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B66C7D">
        <w:rPr>
          <w:rFonts w:asciiTheme="majorBidi" w:hAnsiTheme="majorBidi" w:cstheme="majorBidi"/>
          <w:sz w:val="32"/>
          <w:szCs w:val="32"/>
          <w:cs/>
        </w:rPr>
        <w:t>ค่ำ</w:t>
      </w:r>
      <w:r w:rsidRPr="00B66C7D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</w:t>
      </w:r>
    </w:p>
    <w:p w14:paraId="3C4A575B" w14:textId="3892AFAC" w:rsidR="00231CDF" w:rsidRPr="00716284" w:rsidRDefault="00C4076A" w:rsidP="00CE07FD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="002863C9"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00C1B4" w14:textId="329B196D" w:rsidR="00780C32" w:rsidRPr="00C436E3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1C07B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อาทิตย์ </w:t>
      </w:r>
      <w:r w:rsidR="009B3A0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9B3A0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2</w:t>
      </w:r>
      <w:r w:rsidR="001C07B2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5</w:t>
      </w:r>
      <w:r w:rsidR="009B3A0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9B3A0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69</w:t>
      </w:r>
      <w:r w:rsidR="002863C9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0C32"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(</w:t>
      </w:r>
      <w:r w:rsidR="003B55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5</w:t>
      </w:r>
      <w:r w:rsidR="00780C32" w:rsidRPr="00C436E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>โบลซาโน – โอร์</w:t>
      </w:r>
      <w:proofErr w:type="spellStart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ทิ</w:t>
      </w:r>
      <w:proofErr w:type="spellEnd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เซย – นั่งกระเช้าชมวิว แอล</w:t>
      </w:r>
      <w:proofErr w:type="spellStart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์ป</w:t>
      </w:r>
      <w:proofErr w:type="spellEnd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เดอ </w:t>
      </w:r>
      <w:proofErr w:type="spellStart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ซุส</w:t>
      </w:r>
      <w:proofErr w:type="spellEnd"/>
      <w:r w:rsidR="00780C32"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ซิ </w:t>
      </w:r>
    </w:p>
    <w:p w14:paraId="3ADACC03" w14:textId="5CD15837" w:rsidR="00462EE9" w:rsidRPr="00C436E3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851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C436E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 xml:space="preserve">นั่งกระเช้าสู่จุดชมวิวซีคาด้า (มรดกโลก)   </w:t>
      </w:r>
    </w:p>
    <w:p w14:paraId="13CE02FD" w14:textId="09DB9680" w:rsidR="00933C88" w:rsidRPr="0021304B" w:rsidRDefault="002D2B15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66432" behindDoc="1" locked="0" layoutInCell="1" allowOverlap="1" wp14:anchorId="1DEA2A2C" wp14:editId="7ADD856E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6114415" cy="3105150"/>
            <wp:effectExtent l="0" t="0" r="635" b="0"/>
            <wp:wrapSquare wrapText="bothSides"/>
            <wp:docPr id="783626624" name="Picture 4" descr="A mountain range with a house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26624" name="Picture 4" descr="A mountain range with a house and tre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95"/>
                    <a:stretch/>
                  </pic:blipFill>
                  <pic:spPr bwMode="auto">
                    <a:xfrm>
                      <a:off x="0" y="0"/>
                      <a:ext cx="611441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บริการเช้า ณ ภัตตาคารโรงแรมที่พัก</w:t>
      </w:r>
    </w:p>
    <w:p w14:paraId="74FDA22B" w14:textId="22358AAA" w:rsidR="00C4076A" w:rsidRPr="00853154" w:rsidRDefault="00C4076A" w:rsidP="002D2B15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หลังอาหารเดินทางสู่ เดินสู่สถานีกระเช้าโอร์</w:t>
      </w:r>
      <w:proofErr w:type="spellStart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ทิ</w:t>
      </w:r>
      <w:proofErr w:type="spellEnd"/>
      <w:r w:rsidRPr="003D21A1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เซย นำท่านโดยสารกระเช้าชมวิวที่ทันสมัยและงดงามกับธรรมชาติที่สมบูรณ์ขึ้นสู่ </w:t>
      </w:r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จุดชมวิว แอล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เดอ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ซูส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ซิ (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Siusi</w:t>
      </w:r>
      <w:proofErr w:type="spellEnd"/>
      <w:r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</w:rPr>
        <w:t>(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สูง </w:t>
      </w:r>
      <w:r w:rsidRPr="00853154">
        <w:rPr>
          <w:rFonts w:asciiTheme="majorBidi" w:hAnsiTheme="majorBidi" w:cstheme="majorBidi"/>
          <w:sz w:val="32"/>
          <w:szCs w:val="32"/>
        </w:rPr>
        <w:t>2,000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เมตร</w:t>
      </w:r>
      <w:r w:rsidRPr="00853154">
        <w:rPr>
          <w:rFonts w:asciiTheme="majorBidi" w:hAnsiTheme="majorBidi" w:cstheme="majorBidi"/>
          <w:sz w:val="32"/>
          <w:szCs w:val="32"/>
        </w:rPr>
        <w:t>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เป็นจุดชมวิวเทือกเขาโด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ไมท์ที่สวยและเป็นที่นิยมมากที่สุด เนื่องจากจุดนี้สามารถมองเห็นวิวความยิ่งใหญ่อลังการของกลุ่มเขาในโด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ไมท์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 xml:space="preserve">Dolomite)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ซึ่งประกอบด้วย </w:t>
      </w:r>
      <w:r w:rsidRPr="00853154">
        <w:rPr>
          <w:rFonts w:asciiTheme="majorBidi" w:hAnsiTheme="majorBidi" w:cstheme="majorBidi"/>
          <w:sz w:val="32"/>
          <w:szCs w:val="32"/>
        </w:rPr>
        <w:t xml:space="preserve">Gruppo del Sella, Gruppo del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Sassolungo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lastRenderedPageBreak/>
        <w:t>Catinaccio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Sciliar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ที่อยู่รอบบริเวณ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Alpe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di </w:t>
      </w:r>
      <w:proofErr w:type="spellStart"/>
      <w:r w:rsidRPr="00853154">
        <w:rPr>
          <w:rFonts w:asciiTheme="majorBidi" w:hAnsiTheme="majorBidi" w:cstheme="majorBidi"/>
          <w:sz w:val="32"/>
          <w:szCs w:val="32"/>
        </w:rPr>
        <w:t>Siusi</w:t>
      </w:r>
      <w:proofErr w:type="spellEnd"/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ได้อย่างชัดเจน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มีเวลาให้ท่านเก็บภาพความงดงามของธรรมชาติอย่างจุใจ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ในช่วงฤดูร้อน แอล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์ป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 xml:space="preserve"> เดอ </w:t>
      </w:r>
      <w:proofErr w:type="spellStart"/>
      <w:r w:rsidRPr="00853154">
        <w:rPr>
          <w:rFonts w:asciiTheme="majorBidi" w:hAnsiTheme="majorBidi" w:cstheme="majorBidi"/>
          <w:sz w:val="32"/>
          <w:szCs w:val="32"/>
          <w:cs/>
        </w:rPr>
        <w:t>ซุส</w:t>
      </w:r>
      <w:proofErr w:type="spellEnd"/>
      <w:r w:rsidRPr="00853154">
        <w:rPr>
          <w:rFonts w:asciiTheme="majorBidi" w:hAnsiTheme="majorBidi" w:cstheme="majorBidi"/>
          <w:sz w:val="32"/>
          <w:szCs w:val="32"/>
          <w:cs/>
        </w:rPr>
        <w:t>ซิ เหมาะสำหรับการเดินเล่นตามเส้นทาง</w:t>
      </w:r>
      <w:r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Pr="00853154">
        <w:rPr>
          <w:rFonts w:asciiTheme="majorBidi" w:hAnsiTheme="majorBidi" w:cstheme="majorBidi"/>
          <w:sz w:val="32"/>
          <w:szCs w:val="32"/>
          <w:cs/>
        </w:rPr>
        <w:t>(</w:t>
      </w:r>
      <w:r w:rsidRPr="00853154">
        <w:rPr>
          <w:rFonts w:asciiTheme="majorBidi" w:hAnsiTheme="majorBidi" w:cstheme="majorBidi"/>
          <w:sz w:val="32"/>
          <w:szCs w:val="32"/>
        </w:rPr>
        <w:t>Hiking)</w:t>
      </w:r>
      <w:r w:rsidRPr="00853154">
        <w:rPr>
          <w:rFonts w:asciiTheme="majorBidi" w:hAnsiTheme="majorBidi" w:cstheme="majorBidi"/>
          <w:sz w:val="32"/>
          <w:szCs w:val="32"/>
          <w:cs/>
        </w:rPr>
        <w:t xml:space="preserve"> หรือเพียงแค่ขึ้นมาพักผ่อนชมวิวที่สวยงามคุ้มค่าเกินคำบรรยาย ในช่วงฤดูหนาว เสมือนเป็นสวรรค์ของนักเล่นสกี </w:t>
      </w:r>
    </w:p>
    <w:p w14:paraId="4E4AA931" w14:textId="2AFF5490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1F390259" w14:textId="2C15E188" w:rsidR="00C4076A" w:rsidRPr="00853154" w:rsidRDefault="00C436E3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072D3F59" wp14:editId="30A64E34">
            <wp:simplePos x="0" y="0"/>
            <wp:positionH relativeFrom="margin">
              <wp:align>right</wp:align>
            </wp:positionH>
            <wp:positionV relativeFrom="paragraph">
              <wp:posOffset>601980</wp:posOffset>
            </wp:positionV>
            <wp:extent cx="3599815" cy="2518410"/>
            <wp:effectExtent l="0" t="0" r="635" b="0"/>
            <wp:wrapTight wrapText="bothSides">
              <wp:wrapPolygon edited="0">
                <wp:start x="0" y="0"/>
                <wp:lineTo x="0" y="21404"/>
                <wp:lineTo x="21490" y="21404"/>
                <wp:lineTo x="21490" y="0"/>
                <wp:lineTo x="0" y="0"/>
              </wp:wrapPolygon>
            </wp:wrapTight>
            <wp:docPr id="313658317" name="Picture 6" descr="A mountain with grass and roc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58317" name="Picture 6" descr="A mountain with grass and roc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2"/>
                    <a:stretch/>
                  </pic:blipFill>
                  <pic:spPr bwMode="auto">
                    <a:xfrm>
                      <a:off x="0" y="0"/>
                      <a:ext cx="359981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นำท่านนั่งกระเช้าขึ้นสู่จุดชมวิวแอล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์ป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ดิ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ซิซีดา (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Alpe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di </w:t>
      </w:r>
      <w:proofErr w:type="spellStart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Seceda</w:t>
      </w:r>
      <w:proofErr w:type="spellEnd"/>
      <w:r w:rsidR="00C4076A" w:rsidRPr="00E03C7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4076A" w:rsidRPr="00E03C7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จากสถานีหมูบ้านโอทีเซย จากบริเวณจุดชมวิวยอดเขาซิซีดา</w:t>
      </w:r>
      <w:r w:rsidR="002D2B1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Seceda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)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เพลิดเพลินกับทัศนียภาพอันงดงามของ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และภูเขาทั้งหมดใน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South Tyrol -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จาก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Ortles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ถึง 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</w:rPr>
        <w:t>Großglockner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</w:rPr>
        <w:t xml:space="preserve"> (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ออสเตรีย)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และในบริเวณนี้ยังได้รับการขึ้นทะเบียนมรดกโลก </w:t>
      </w:r>
      <w:r w:rsidR="00C4076A" w:rsidRPr="00853154">
        <w:rPr>
          <w:rFonts w:asciiTheme="majorBidi" w:hAnsiTheme="majorBidi" w:cstheme="majorBidi"/>
          <w:sz w:val="32"/>
          <w:szCs w:val="32"/>
        </w:rPr>
        <w:t xml:space="preserve">Dolomites UNESCO </w:t>
      </w:r>
      <w:r w:rsidR="00C4076A" w:rsidRPr="00853154">
        <w:rPr>
          <w:rFonts w:asciiTheme="majorBidi" w:hAnsiTheme="majorBidi" w:cstheme="majorBidi"/>
          <w:sz w:val="32"/>
          <w:szCs w:val="32"/>
          <w:cs/>
        </w:rPr>
        <w:t>อีกด้วย จากนั้นมีเวลาให้ท่านเก็บภาพหรือเลือกเดินชมความงดงามของเทือกเขาโด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>ไมท์ได้อย่างเต็มที่ หากท่านที่ไม่ต้องการเดิน ท่านสามารถนั่งทานกาแฟชมความงดงามของธรรมชาติในบริเวณสถานีกระเช้า ได้เวลาสมควรนำท่านลงจกยอดเขาซิซีดาสู่สถานีโอ</w:t>
      </w:r>
      <w:proofErr w:type="spellStart"/>
      <w:r w:rsidR="00C4076A" w:rsidRPr="00853154">
        <w:rPr>
          <w:rFonts w:asciiTheme="majorBidi" w:hAnsiTheme="majorBidi" w:cstheme="majorBidi"/>
          <w:sz w:val="32"/>
          <w:szCs w:val="32"/>
          <w:cs/>
        </w:rPr>
        <w:t>ทิ</w:t>
      </w:r>
      <w:proofErr w:type="spellEnd"/>
      <w:r w:rsidR="00C4076A" w:rsidRPr="00853154">
        <w:rPr>
          <w:rFonts w:asciiTheme="majorBidi" w:hAnsiTheme="majorBidi" w:cstheme="majorBidi"/>
          <w:sz w:val="32"/>
          <w:szCs w:val="32"/>
          <w:cs/>
        </w:rPr>
        <w:t xml:space="preserve">เซย </w:t>
      </w:r>
    </w:p>
    <w:p w14:paraId="691BCCDF" w14:textId="77777777" w:rsidR="00C4076A" w:rsidRPr="00853154" w:rsidRDefault="00C4076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53154">
        <w:rPr>
          <w:rFonts w:asciiTheme="majorBidi" w:hAnsiTheme="majorBidi" w:cstheme="majorBidi"/>
          <w:sz w:val="32"/>
          <w:szCs w:val="32"/>
          <w:cs/>
        </w:rPr>
        <w:t xml:space="preserve"> ค่ำ</w:t>
      </w:r>
      <w:r w:rsidRPr="00853154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 / นำท่านเดินทางเข้าสู่ที่พัก</w:t>
      </w:r>
      <w:r w:rsidRPr="00E03C70">
        <w:rPr>
          <w:cs/>
        </w:rPr>
        <w:t xml:space="preserve"> </w:t>
      </w:r>
    </w:p>
    <w:p w14:paraId="3AD87F66" w14:textId="77777777" w:rsidR="008160EC" w:rsidRPr="00716284" w:rsidRDefault="008160EC" w:rsidP="008160EC">
      <w:pPr>
        <w:pStyle w:val="NoSpacing"/>
        <w:jc w:val="thaiDistribute"/>
        <w:rPr>
          <w:rFonts w:asciiTheme="majorBidi" w:hAnsiTheme="majorBidi" w:cstheme="majorBidi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16284">
        <w:rPr>
          <w:rFonts w:asciiTheme="majorBidi" w:hAnsiTheme="majorBidi" w:cstheme="majorBidi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FOUR POINTS SHERATON</w:t>
      </w:r>
      <w:r w:rsidRPr="00716284">
        <w:rPr>
          <w:rFonts w:asciiTheme="majorBidi" w:hAnsiTheme="majorBidi" w:cstheme="majorBidi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6284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154BEFA" w14:textId="77A83034" w:rsidR="00780C32" w:rsidRPr="00C4076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จันทร์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2</w:t>
      </w:r>
      <w:r w:rsidR="001C07B2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6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โบลซาโน –</w:t>
      </w:r>
      <w:r w:rsidR="00780C32"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เส้นทางโด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โลไมต์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– ทะเลสาบ</w:t>
      </w:r>
      <w:proofErr w:type="spellStart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เบรียนซ์</w:t>
      </w:r>
      <w:proofErr w:type="spellEnd"/>
      <w:r w:rsidR="00780C32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 </w:t>
      </w:r>
    </w:p>
    <w:p w14:paraId="174679EA" w14:textId="3549DE39" w:rsidR="00462EE9" w:rsidRPr="00C4076A" w:rsidRDefault="00780C32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426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ab/>
      </w:r>
      <w:r w:rsidRPr="00C4076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จุดชมวิว</w:t>
      </w:r>
      <w:r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ปาซโซ่ ดิ จีอาว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F97B50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C4076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 xml:space="preserve">ทะเลสาบมิซูริน่า </w:t>
      </w:r>
      <w:r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เทรวิโซ </w:t>
      </w:r>
    </w:p>
    <w:p w14:paraId="28359FD6" w14:textId="6DDEF15E" w:rsidR="00C4076A" w:rsidRPr="0021304B" w:rsidRDefault="008160EC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CFC27ED" wp14:editId="60B71414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6120765" cy="2514600"/>
            <wp:effectExtent l="0" t="0" r="0" b="0"/>
            <wp:wrapSquare wrapText="bothSides"/>
            <wp:docPr id="723749270" name="Picture 8" descr="A body of water with a body of water and a boat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49270" name="Picture 8" descr="A body of water with a body of water and a boat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="00C4076A"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1E4E9989" w14:textId="3F317193" w:rsidR="00C4076A" w:rsidRDefault="00F851C8" w:rsidP="00CE07FD">
      <w:pPr>
        <w:pStyle w:val="NoSpacing"/>
        <w:ind w:left="72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3590DEDA" wp14:editId="5A7DD1C0">
            <wp:simplePos x="0" y="0"/>
            <wp:positionH relativeFrom="margin">
              <wp:posOffset>2518410</wp:posOffset>
            </wp:positionH>
            <wp:positionV relativeFrom="paragraph">
              <wp:posOffset>412115</wp:posOffset>
            </wp:positionV>
            <wp:extent cx="3599815" cy="2066925"/>
            <wp:effectExtent l="0" t="0" r="63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499847638 x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6" b="5912"/>
                    <a:stretch/>
                  </pic:blipFill>
                  <pic:spPr bwMode="auto">
                    <a:xfrm>
                      <a:off x="0" y="0"/>
                      <a:ext cx="359981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76A" w:rsidRPr="00E261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</w:rPr>
        <w:t>จากนั้นนำท่านออกเดินทางสู่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ทะเลสาบ เบรียซ (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>Braies</w:t>
      </w:r>
      <w:r w:rsidR="00C4076A" w:rsidRPr="00E261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)</w:t>
      </w:r>
      <w:r w:rsidR="00C4076A" w:rsidRPr="00E261FF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ที่ตั้งอยู่ในเขตอุทยานแห่งชาติ </w:t>
      </w:r>
      <w:r w:rsidR="00C4076A" w:rsidRPr="00E905B1">
        <w:rPr>
          <w:rFonts w:asciiTheme="majorBidi" w:hAnsiTheme="majorBidi" w:cstheme="majorBidi"/>
          <w:sz w:val="32"/>
          <w:szCs w:val="32"/>
        </w:rPr>
        <w:t>Fanes Sennes Braies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E905B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ชม 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ทะเลสาบ เบรียซ(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</w:rPr>
        <w:t>Braies</w:t>
      </w:r>
      <w:r w:rsidR="00C4076A" w:rsidRPr="00E905B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)</w:t>
      </w:r>
      <w:r w:rsidR="00C4076A" w:rsidRPr="00E905B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C4076A" w:rsidRPr="00635E81">
        <w:t xml:space="preserve"> </w:t>
      </w:r>
    </w:p>
    <w:p w14:paraId="3ED1D3F1" w14:textId="4C07A05C" w:rsidR="00C4076A" w:rsidRPr="00E905B1" w:rsidRDefault="00C4076A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7B2A1B0C" w14:textId="3ACF6D6C" w:rsidR="00F97B50" w:rsidRDefault="000D7935" w:rsidP="00CE07FD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15B4E8B" wp14:editId="6EE2A6E9">
            <wp:simplePos x="0" y="0"/>
            <wp:positionH relativeFrom="margin">
              <wp:align>right</wp:align>
            </wp:positionH>
            <wp:positionV relativeFrom="paragraph">
              <wp:posOffset>3993515</wp:posOffset>
            </wp:positionV>
            <wp:extent cx="6115050" cy="2036445"/>
            <wp:effectExtent l="0" t="0" r="0" b="1905"/>
            <wp:wrapSquare wrapText="bothSides"/>
            <wp:docPr id="1200953448" name="Picture 13" descr="A building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53448" name="Picture 13" descr="A building next to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3333FF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1C38104A" wp14:editId="2903338E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3600000" cy="2024673"/>
            <wp:effectExtent l="0" t="0" r="635" b="0"/>
            <wp:wrapSquare wrapText="bothSides"/>
            <wp:docPr id="845367988" name="Picture 12" descr="A mountain with a building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67988" name="Picture 12" descr="A mountain with a building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2C47C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F97B50" w:rsidRPr="009145A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จากนั้นเดินทางเข้าสู่เส้นทางปาซโซ่ ดิ จีอาว (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Passo di Giau)</w:t>
      </w:r>
      <w:r w:rsidR="00F97B50" w:rsidRPr="009145AC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ซึ่งครั้งหนึ่งเคยเป็นเขตแดนระหว่างสาธารณรัฐเวนิสและจักรวรรดิออสเตรีย เป็นหนึ่งในสถานที่ที่มีทัศนียภาพอันงดงามที่สุดของเทือกเขาโดโลไมต์เส้นทางบนภูเขานี้เชื่อมต่อ กอร์ตีนาดัมเปซโซกับ “เซลวา ดิ กาโดเร”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Selva di Cadore)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และ “วัล ฟิออเรนติน่า”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Val Fiorentina)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ชมวิวยอดเขา “รา กูเซลา” (</w:t>
      </w:r>
      <w:r w:rsidR="00F97B50" w:rsidRPr="00CB7BCD">
        <w:rPr>
          <w:rFonts w:asciiTheme="majorBidi" w:hAnsiTheme="majorBidi" w:cstheme="majorBidi"/>
          <w:sz w:val="32"/>
          <w:szCs w:val="32"/>
        </w:rPr>
        <w:t xml:space="preserve">Mount Ra 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Gusela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ตั้งอยู่ที่ความสูง 2,236 เมตรเหนือระดับน้ำทะเล ในใจกลางเทือกเขา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>โน 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F97B50" w:rsidRPr="00CB7BCD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F97B50" w:rsidRPr="00CB7BCD">
        <w:rPr>
          <w:rFonts w:asciiTheme="majorBidi" w:hAnsiTheme="majorBidi" w:cstheme="majorBidi"/>
          <w:sz w:val="32"/>
          <w:szCs w:val="32"/>
        </w:rPr>
        <w:t>Belluno</w:t>
      </w:r>
      <w:proofErr w:type="spellEnd"/>
      <w:r w:rsidR="00F97B50" w:rsidRPr="00CB7BCD">
        <w:rPr>
          <w:rFonts w:asciiTheme="majorBidi" w:hAnsiTheme="majorBidi" w:cstheme="majorBidi"/>
          <w:sz w:val="32"/>
          <w:szCs w:val="32"/>
        </w:rPr>
        <w:t xml:space="preserve"> Dolomites) </w:t>
      </w:r>
      <w:r w:rsidR="00F97B50" w:rsidRPr="00CB7BCD">
        <w:rPr>
          <w:rFonts w:asciiTheme="majorBidi" w:hAnsiTheme="majorBidi" w:cs="Angsana New"/>
          <w:sz w:val="32"/>
          <w:szCs w:val="32"/>
          <w:cs/>
        </w:rPr>
        <w:t>เส้นทางผ่านมีทิวทัศน์สวยงามมาก เนื่องจากบริเวณนี้ท่านจะได้ได้เห็นยอดเขาที่สวยที่สุดอีกมุมหนึ่งของโด</w:t>
      </w:r>
      <w:proofErr w:type="spellStart"/>
      <w:r w:rsidR="00F97B50" w:rsidRPr="00CB7BCD">
        <w:rPr>
          <w:rFonts w:asciiTheme="majorBidi" w:hAnsiTheme="majorBidi" w:cs="Angsana New"/>
          <w:sz w:val="32"/>
          <w:szCs w:val="32"/>
          <w:cs/>
        </w:rPr>
        <w:t>โลไมต์</w:t>
      </w:r>
      <w:proofErr w:type="spellEnd"/>
      <w:r w:rsidR="00C4076A">
        <w:rPr>
          <w:rFonts w:asciiTheme="majorBidi" w:hAnsiTheme="majorBidi" w:cs="Angsana New"/>
          <w:sz w:val="32"/>
          <w:szCs w:val="32"/>
        </w:rPr>
        <w:t xml:space="preserve"> </w:t>
      </w:r>
      <w:r w:rsidR="00F97B50" w:rsidRPr="00B227F9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เดินทางสู่บริเวณทะเลสาบ</w:t>
      </w:r>
      <w:proofErr w:type="spellStart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มิซู</w:t>
      </w:r>
      <w:proofErr w:type="spellEnd"/>
      <w:r w:rsidR="00F97B50" w:rsidRPr="00B227F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ริน่า (</w:t>
      </w:r>
      <w:proofErr w:type="spellStart"/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Misurina</w:t>
      </w:r>
      <w:proofErr w:type="spellEnd"/>
      <w:r w:rsidR="00F97B5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Lake</w:t>
      </w:r>
      <w:r w:rsidR="00F97B50" w:rsidRPr="00B227F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F97B50" w:rsidRPr="009145AC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97B50">
        <w:rPr>
          <w:rFonts w:asciiTheme="majorBidi" w:hAnsiTheme="majorBidi" w:cs="Angsana New" w:hint="cs"/>
          <w:sz w:val="32"/>
          <w:szCs w:val="32"/>
          <w:cs/>
        </w:rPr>
        <w:t xml:space="preserve">ให้ท่านได้เก็บภาพบรรยากาศ 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t>ณ หมู่บ้าน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เบลลู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>โน่ ทะเลสาบที่มีความยาวถึง 2.6 กิโลเมตร มีความลึกกว่า 5 เมตร สัมผัสอากาศ</w:t>
      </w:r>
      <w:proofErr w:type="spellStart"/>
      <w:r w:rsidR="00F97B50" w:rsidRPr="00B66C7D">
        <w:rPr>
          <w:rFonts w:asciiTheme="majorBidi" w:hAnsiTheme="majorBidi" w:cs="Angsana New"/>
          <w:sz w:val="32"/>
          <w:szCs w:val="32"/>
          <w:cs/>
        </w:rPr>
        <w:t>ดีๆ</w:t>
      </w:r>
      <w:proofErr w:type="spellEnd"/>
      <w:r w:rsidR="00F97B50" w:rsidRPr="00B66C7D">
        <w:rPr>
          <w:rFonts w:asciiTheme="majorBidi" w:hAnsiTheme="majorBidi" w:cs="Angsana New"/>
          <w:sz w:val="32"/>
          <w:szCs w:val="32"/>
          <w:cs/>
        </w:rPr>
        <w:t xml:space="preserve"> สูดดมหายใจลึกๆ ให้ทุกท่านได้ชมความสวยงามของทะเลสาบอันกว้างใหญ่ที่ใส </w:t>
      </w:r>
      <w:r w:rsidR="00F97B50" w:rsidRPr="00B66C7D">
        <w:rPr>
          <w:rFonts w:asciiTheme="majorBidi" w:hAnsiTheme="majorBidi" w:cs="Angsana New"/>
          <w:sz w:val="32"/>
          <w:szCs w:val="32"/>
          <w:cs/>
        </w:rPr>
        <w:lastRenderedPageBreak/>
        <w:t>เป็นเงาสะท้อนเห็นวิวเขาลดหลั่นไปมา อันมีฉากหน้าเป็นโรงแรมสีเหลืองตัดกันกับฟ้าครามสวยจับใจ ได้เวลาสมควรนำท่านเดินทางสู่เมือง</w:t>
      </w:r>
      <w:r w:rsidR="00C4076A">
        <w:rPr>
          <w:rFonts w:asciiTheme="majorBidi" w:hAnsiTheme="majorBidi" w:cstheme="majorBidi" w:hint="cs"/>
          <w:sz w:val="32"/>
          <w:szCs w:val="32"/>
          <w:cs/>
        </w:rPr>
        <w:t>เทรวิโซ(</w:t>
      </w:r>
      <w:r w:rsidR="00C4076A">
        <w:rPr>
          <w:rFonts w:asciiTheme="majorBidi" w:hAnsiTheme="majorBidi" w:cstheme="majorBidi"/>
          <w:sz w:val="32"/>
          <w:szCs w:val="32"/>
        </w:rPr>
        <w:t>Treviso)</w:t>
      </w:r>
    </w:p>
    <w:p w14:paraId="2B29AE75" w14:textId="195C9F63" w:rsidR="00462EE9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6F5E61FD" w14:textId="731FCA95" w:rsidR="00462EE9" w:rsidRP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Pr="00780C32">
        <w:rPr>
          <w:b/>
          <w:bCs/>
          <w:sz w:val="40"/>
          <w:szCs w:val="40"/>
          <w:u w:val="single"/>
        </w:rPr>
        <w:t xml:space="preserve"> </w:t>
      </w:r>
      <w:r w:rsidRPr="00780C32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Best Western Premier Hotel / </w:t>
      </w:r>
      <w:r w:rsidRPr="00780C3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หรือเทียบเท่าระดับใกล้เคียง</w:t>
      </w:r>
    </w:p>
    <w:p w14:paraId="4631371B" w14:textId="267712FF" w:rsidR="008622C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อังคาร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2</w:t>
      </w:r>
      <w:r w:rsidR="001C07B2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7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7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1C07B2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เทรวิโซ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นั่งเรือชมเกาะเวนิส </w:t>
      </w:r>
      <w:r w:rsidR="00780C32" w:rsidRPr="00C4076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จัตุรัสซาน มาร์โค</w:t>
      </w:r>
    </w:p>
    <w:p w14:paraId="054DF308" w14:textId="18CDD2F2" w:rsidR="00231CDF" w:rsidRPr="00C4076A" w:rsidRDefault="008622CA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-284"/>
        </w:tabs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นำท่านชมเกาะบูราโน</w:t>
      </w:r>
      <w:r w:rsidR="000D7935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Unseen)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780C32" w:rsidRPr="00C4076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มิลาน</w:t>
      </w:r>
    </w:p>
    <w:p w14:paraId="0DA4C0D8" w14:textId="77777777" w:rsidR="00F97B50" w:rsidRPr="0021304B" w:rsidRDefault="00F97B50" w:rsidP="00CE07FD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>เช้า</w:t>
      </w:r>
      <w:r w:rsidRPr="0021304B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0486C7E8" w14:textId="77777777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1161A089" wp14:editId="04D844DE">
            <wp:simplePos x="0" y="0"/>
            <wp:positionH relativeFrom="margin">
              <wp:align>right</wp:align>
            </wp:positionH>
            <wp:positionV relativeFrom="paragraph">
              <wp:posOffset>623570</wp:posOffset>
            </wp:positionV>
            <wp:extent cx="3600000" cy="2251013"/>
            <wp:effectExtent l="0" t="0" r="635" b="0"/>
            <wp:wrapSquare wrapText="bothSides"/>
            <wp:docPr id="719259176" name="Picture 14" descr="A group of boats in a body of water with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59176" name="Picture 14" descr="A group of boats in a body of water with building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5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นำท่านลงเรือเข้าสู่ “ เมือง</w:t>
      </w:r>
      <w:proofErr w:type="spellStart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เวนิส</w:t>
      </w:r>
      <w:proofErr w:type="spellEnd"/>
      <w:r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” หนึ่งในเมืองที่สวยที่สุดในประเทศอิตาลี</w:t>
      </w:r>
      <w:r w:rsidRPr="002E448B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ริก เมืองแห่งสายน้ำ เมืองแห่งสะพาน และ เมืองแห่งแสงสว่าง ชมความสวยงามของ “ โบสถ์เซนต์มาร์ค ” ซึ่งเป็นโบสถ์แบบ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ไบ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เซ็น</w:t>
      </w:r>
      <w:r w:rsidRPr="002E448B">
        <w:rPr>
          <w:cs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 xml:space="preserve"> ไทน์ที่ “ ใหญ่ที่สุด” ในยุโรปตะวันตก ประดับประดาด้วยโมเสกทองคำอันงดงาม ให้ท่านได้สัมผัสคลองแห่ง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 xml:space="preserve">อันแสนโรแมนติกโดยการ “ นั่งเรือกอนโดร่า” </w:t>
      </w:r>
      <w:proofErr w:type="spellStart"/>
      <w:r w:rsidRPr="00E261FF">
        <w:rPr>
          <w:rFonts w:asciiTheme="majorBidi" w:hAnsiTheme="majorBidi" w:cstheme="majorBidi"/>
          <w:sz w:val="32"/>
          <w:szCs w:val="32"/>
        </w:rPr>
        <w:t>Gondora</w:t>
      </w:r>
      <w:proofErr w:type="spellEnd"/>
      <w:r w:rsidRPr="00E261FF">
        <w:rPr>
          <w:rFonts w:asciiTheme="majorBidi" w:hAnsiTheme="majorBidi" w:cstheme="majorBidi"/>
          <w:sz w:val="32"/>
          <w:szCs w:val="32"/>
        </w:rPr>
        <w:t xml:space="preserve"> </w:t>
      </w:r>
      <w:r w:rsidRPr="00E261FF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ที่มีชื่อเสียงระดับโลก(ไม่รวมในรายการทัวร์กรุณาติดต่อหัวหน้าทัวร์) จากนั้นนำท่านเดินทางกลับสู่ “เมือง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-เมสเต</w:t>
      </w:r>
      <w:proofErr w:type="spellStart"/>
      <w:r w:rsidRPr="00E261FF">
        <w:rPr>
          <w:rFonts w:asciiTheme="majorBidi" w:hAnsiTheme="majorBidi" w:cs="Angsana New"/>
          <w:sz w:val="32"/>
          <w:szCs w:val="32"/>
          <w:cs/>
        </w:rPr>
        <w:t>ร้</w:t>
      </w:r>
      <w:proofErr w:type="spellEnd"/>
      <w:r w:rsidRPr="00E261FF">
        <w:rPr>
          <w:rFonts w:asciiTheme="majorBidi" w:hAnsiTheme="majorBidi" w:cs="Angsana New"/>
          <w:sz w:val="32"/>
          <w:szCs w:val="32"/>
          <w:cs/>
        </w:rPr>
        <w:t>”</w:t>
      </w:r>
    </w:p>
    <w:p w14:paraId="41AFD3EA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>เที่ยง</w:t>
      </w:r>
      <w:r w:rsidRPr="00E905B1">
        <w:rPr>
          <w:rFonts w:asciiTheme="majorBidi" w:hAnsiTheme="majorBidi" w:cstheme="majorBidi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16CA7961" w14:textId="35D67565" w:rsidR="00134688" w:rsidRDefault="00C436E3" w:rsidP="00CE07FD">
      <w:pPr>
        <w:pStyle w:val="NoSpacing"/>
        <w:ind w:left="720" w:hanging="72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3EC5645D" wp14:editId="2060BAF4">
            <wp:simplePos x="0" y="0"/>
            <wp:positionH relativeFrom="margin">
              <wp:align>right</wp:align>
            </wp:positionH>
            <wp:positionV relativeFrom="paragraph">
              <wp:posOffset>307975</wp:posOffset>
            </wp:positionV>
            <wp:extent cx="3600000" cy="2403055"/>
            <wp:effectExtent l="0" t="0" r="635" b="0"/>
            <wp:wrapTight wrapText="bothSides">
              <wp:wrapPolygon edited="0">
                <wp:start x="0" y="0"/>
                <wp:lineTo x="0" y="21406"/>
                <wp:lineTo x="21490" y="21406"/>
                <wp:lineTo x="21490" y="0"/>
                <wp:lineTo x="0" y="0"/>
              </wp:wrapPolygon>
            </wp:wrapTight>
            <wp:docPr id="357349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7C1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บ่าย</w:t>
      </w:r>
      <w:r w:rsidR="002C47C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เกาะบูราโน่ (</w:t>
      </w:r>
      <w:r w:rsidR="008622CA" w:rsidRPr="008622C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Burano) </w:t>
      </w:r>
      <w:r w:rsidR="008622CA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เกาะแห่งสีสัน </w:t>
      </w:r>
      <w:r w:rsidR="008622CA">
        <w:rPr>
          <w:rFonts w:asciiTheme="majorBidi" w:hAnsiTheme="majorBidi" w:cs="Angsana New" w:hint="cs"/>
          <w:sz w:val="32"/>
          <w:szCs w:val="32"/>
          <w:cs/>
        </w:rPr>
        <w:t>สวยงามที่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สุดในอิตาลี</w:t>
      </w:r>
      <w:r w:rsidR="008622C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เกาะบูราโน่ เป็นที่ตั้งของหมู่บ้านชาวประมง ห่างจาก</w:t>
      </w:r>
      <w:r w:rsidR="008622CA">
        <w:rPr>
          <w:rFonts w:asciiTheme="majorBidi" w:hAnsiTheme="majorBidi" w:cs="Angsana New" w:hint="cs"/>
          <w:sz w:val="32"/>
          <w:szCs w:val="32"/>
          <w:cs/>
        </w:rPr>
        <w:t>เกาะ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เวนิสไป 11 กม. เป็นอีกสถานที่ยอดนิยม เมื่อนักท่องเที่ยวมาเที่ยวเวนิส ต้องแวะมาที่นี่ ด้วยความโดดเด่นของสีสัน ที่เราจะได้เจอกับบ้านสีสดใส แทบจะทุกเฉดใน </w:t>
      </w:r>
      <w:r w:rsidR="008622CA">
        <w:rPr>
          <w:rFonts w:asciiTheme="majorBidi" w:hAnsiTheme="majorBidi" w:cstheme="majorBidi"/>
          <w:sz w:val="32"/>
          <w:szCs w:val="32"/>
        </w:rPr>
        <w:t>P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antone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ไม่ว่าจะชมพูช็อคกิ้งพิ้ง หรือเขียวนีออน ตัดกันดีกับสีท้องฟ้า และท้องทะเลตำนานบอกไว้ว่า บูราโน่ เป็นบ้านของชาวประมง และเหตุผลของการทาสีให้สะดุดตาเพื่อให้พวกเขามองเห็นทางกลับบ้านเมื่อมีหมอกปกคลุมทะเลสาบ เนื่องจากบริเวณนั้นมีเกาะในท้องทะเลมากมาย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134688">
        <w:rPr>
          <w:rFonts w:asciiTheme="majorBidi" w:hAnsiTheme="majorBidi" w:cstheme="majorBidi" w:hint="cs"/>
          <w:sz w:val="32"/>
          <w:szCs w:val="32"/>
          <w:cs/>
        </w:rPr>
        <w:t>บูราโน่</w:t>
      </w:r>
      <w:r w:rsidR="008622CA" w:rsidRP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ประกอบด้วยกลุ่มเกาะเล็ก ๆ </w:t>
      </w:r>
      <w:r w:rsidR="008622CA" w:rsidRPr="008622CA">
        <w:rPr>
          <w:rFonts w:asciiTheme="majorBidi" w:hAnsiTheme="majorBidi" w:cstheme="majorBidi"/>
          <w:sz w:val="32"/>
          <w:szCs w:val="32"/>
        </w:rPr>
        <w:t>4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เกาะ ที่เชื่อมโยงกันด้วยสีสันสะดุดตา และได้รับการอนุรักษ์มาหลายทศวรรษ สาเหตุที่เราเห็นสีของบ้านมีความสดใส</w:t>
      </w:r>
      <w:r w:rsidR="00134688" w:rsidRPr="008622CA">
        <w:rPr>
          <w:rFonts w:asciiTheme="majorBidi" w:hAnsiTheme="majorBidi" w:cs="Angsana New"/>
          <w:sz w:val="32"/>
          <w:szCs w:val="32"/>
          <w:cs/>
        </w:rPr>
        <w:t>ตลอด</w:t>
      </w:r>
    </w:p>
    <w:p w14:paraId="2423020A" w14:textId="4E4FF54A" w:rsidR="008622CA" w:rsidRPr="008622CA" w:rsidRDefault="00E23F2F" w:rsidP="00134688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3DC2E863" wp14:editId="6C820593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600000" cy="2026071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456463143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เวลา นั่นเป็นเพราะว่ามีการทาสีใหม่ทุกๆ </w:t>
      </w:r>
      <w:r w:rsidR="008622CA" w:rsidRPr="008622CA">
        <w:rPr>
          <w:rFonts w:asciiTheme="majorBidi" w:hAnsiTheme="majorBidi" w:cstheme="majorBidi"/>
          <w:sz w:val="32"/>
          <w:szCs w:val="32"/>
        </w:rPr>
        <w:t>2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ปี และที่ทำให้สีสะดุดตามากขึ้น เป็นเพราะทุกๆบ้าน ต้องทำสีที่แตกต่างจากเพื่อนบ้านทั้งสองด้านแถมยังมีกฎหมายที่เคร่งครัด ที่หากเจ้าของบ้านในบูราโน ต้องการเปลี่ยนสีผนัง เช่น สีเขียว ให้เป็นเฉดสีเทอร์ควอยส์ที่สว่างกว่าเดิม ต้องยื่นคำร้องต่อสภาจังหวัดเพื่อขออนุมัติกันเลยทีเดียว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นอกจากสีสันที่ดึงดูดนักท่องเที่ยว บูราโน่ยังมีชื่อเสียงในงานถักทอผ้าลูกไม้ เป็นภูมิปัญญาท้องถิ่นที่สืบทอดกันมาตั้งแต่ปี </w:t>
      </w:r>
      <w:r w:rsidR="008622CA" w:rsidRPr="008622CA">
        <w:rPr>
          <w:rFonts w:asciiTheme="majorBidi" w:hAnsiTheme="majorBidi" w:cstheme="majorBidi"/>
          <w:sz w:val="32"/>
          <w:szCs w:val="32"/>
        </w:rPr>
        <w:t>1500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 xml:space="preserve"> ตามตำนานท้องถิ่นว่ากันว่า ผ้าลูกไม้ ได้รับแรงบันดาลใจจากฟองคลื่นที่เกิดจากการสะบัดหางของนางเงือก</w:t>
      </w:r>
      <w:r w:rsidR="008622CA">
        <w:rPr>
          <w:rFonts w:asciiTheme="majorBidi" w:hAnsiTheme="majorBidi" w:cstheme="majorBidi"/>
          <w:sz w:val="32"/>
          <w:szCs w:val="32"/>
        </w:rPr>
        <w:t xml:space="preserve"> </w:t>
      </w:r>
      <w:r w:rsidR="008622CA">
        <w:rPr>
          <w:rFonts w:asciiTheme="majorBidi" w:hAnsiTheme="majorBidi" w:cstheme="majorBidi" w:hint="cs"/>
          <w:sz w:val="32"/>
          <w:szCs w:val="32"/>
          <w:cs/>
        </w:rPr>
        <w:t>ง</w:t>
      </w:r>
      <w:r w:rsidR="008622CA" w:rsidRPr="008622CA">
        <w:rPr>
          <w:rFonts w:asciiTheme="majorBidi" w:hAnsiTheme="majorBidi" w:cs="Angsana New"/>
          <w:sz w:val="32"/>
          <w:szCs w:val="32"/>
          <w:cs/>
        </w:rPr>
        <w:t>านทอผ้าลูกไม้ของบูราโน่ ได้รับความนิยม และสร้างรายได้จำนวนมากให้กับชาวบ้าน</w:t>
      </w:r>
    </w:p>
    <w:p w14:paraId="26A31F3F" w14:textId="38050DA8" w:rsidR="008622CA" w:rsidRDefault="008622CA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นำท่านเข้าสู่โรงแรมที่พัก</w:t>
      </w:r>
    </w:p>
    <w:p w14:paraId="0F182E47" w14:textId="77777777" w:rsidR="00780C32" w:rsidRDefault="00780C32" w:rsidP="00CE07FD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462EE9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พักที่</w:t>
      </w:r>
      <w:r w:rsidRPr="00462EE9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: Holiday Inn Hotel Malpensa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/ 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เทียบเท่าระดับใกล้เคียง</w:t>
      </w:r>
    </w:p>
    <w:p w14:paraId="170E4C50" w14:textId="4CDA9F94" w:rsidR="00F97B50" w:rsidRPr="008622C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 w:rsidR="001C07B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พุธ </w:t>
      </w:r>
      <w:r w:rsidR="009B3A0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9B3A0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2</w:t>
      </w:r>
      <w:r w:rsidR="001C07B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8</w:t>
      </w:r>
      <w:r w:rsidR="009B3A0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9B3A0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69</w:t>
      </w:r>
      <w:r w:rsidR="00E23F2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0C32"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="00780C32" w:rsidRPr="008622C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E23F2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มิลาน – ชมเมือง – </w:t>
      </w:r>
      <w:proofErr w:type="spellStart"/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F97B50"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อปปิ้ง </w:t>
      </w:r>
      <w:r w:rsidR="00F97B50" w:rsidRPr="008622C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Serravalle Designer Outlet </w:t>
      </w:r>
    </w:p>
    <w:p w14:paraId="4D01BF7E" w14:textId="35117069" w:rsidR="00231CDF" w:rsidRPr="008622CA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0"/>
        </w:tabs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ab/>
      </w:r>
      <w:r w:rsidRPr="008622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สนามบินมิลาน – โดฮา</w:t>
      </w:r>
    </w:p>
    <w:p w14:paraId="237C7983" w14:textId="77777777" w:rsidR="00F97B50" w:rsidRPr="00E905B1" w:rsidRDefault="00F97B50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E905B1">
        <w:rPr>
          <w:rFonts w:asciiTheme="majorBidi" w:hAnsiTheme="majorBidi" w:cstheme="majorBidi"/>
          <w:sz w:val="32"/>
          <w:szCs w:val="32"/>
          <w:cs/>
        </w:rPr>
        <w:t>เช้า</w:t>
      </w:r>
      <w:r w:rsidRPr="00E905B1">
        <w:rPr>
          <w:rFonts w:asciiTheme="majorBidi" w:hAnsiTheme="majorBidi" w:cstheme="majorBidi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315A76DE" w14:textId="77777777" w:rsidR="0086377F" w:rsidRDefault="00E23F2F" w:rsidP="00CE07FD">
      <w:pPr>
        <w:pStyle w:val="NoSpacing"/>
        <w:ind w:left="720"/>
        <w:jc w:val="thaiDistribute"/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</w:pP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07840A7E" wp14:editId="0DD145CF">
            <wp:simplePos x="0" y="0"/>
            <wp:positionH relativeFrom="margin">
              <wp:align>right</wp:align>
            </wp:positionH>
            <wp:positionV relativeFrom="paragraph">
              <wp:posOffset>644525</wp:posOffset>
            </wp:positionV>
            <wp:extent cx="3600000" cy="2388358"/>
            <wp:effectExtent l="0" t="0" r="635" b="0"/>
            <wp:wrapTight wrapText="bothSides">
              <wp:wrapPolygon edited="0">
                <wp:start x="0" y="0"/>
                <wp:lineTo x="0" y="21365"/>
                <wp:lineTo x="21490" y="21365"/>
                <wp:lineTo x="21490" y="0"/>
                <wp:lineTo x="0" y="0"/>
              </wp:wrapPolygon>
            </wp:wrapTight>
            <wp:docPr id="1530621887" name="Picture 19" descr="A large building with many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21887" name="Picture 19" descr="A large building with many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นำท่านเดินทางเข้าสู่ตัวเมืองมิลาน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(Milan)</w:t>
      </w:r>
      <w:r w:rsidR="00F97B50" w:rsidRPr="002E448B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>นำท่านชมภายนอก “ ปราสาทสฟอร์เซสโก้ ”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 จากนั้นชม “มหาวิหารแห่งมิลาน หรือดูโอโม”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แคธอลิกที่ใหญ่เป็นอันดับ 3 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</w:t>
      </w:r>
      <w:r w:rsidR="00F97B50" w:rsidRPr="002E448B">
        <w:rPr>
          <w:cs/>
        </w:rPr>
        <w:t xml:space="preserve"> </w:t>
      </w:r>
      <w:r w:rsidR="00F97B50" w:rsidRPr="00E261FF">
        <w:rPr>
          <w:rFonts w:asciiTheme="majorBidi" w:hAnsiTheme="majorBidi" w:cs="Angsana New"/>
          <w:sz w:val="32"/>
          <w:szCs w:val="32"/>
          <w:cs/>
        </w:rPr>
        <w:t xml:space="preserve"> มาก ภายในประกอบด้วยร้านค้าแบรนด์เนมชื่อดัง เช่น </w:t>
      </w:r>
      <w:r w:rsidR="00F97B50" w:rsidRPr="00E261FF">
        <w:rPr>
          <w:rFonts w:asciiTheme="majorBidi" w:hAnsiTheme="majorBidi" w:cstheme="majorBidi"/>
          <w:sz w:val="32"/>
          <w:szCs w:val="32"/>
        </w:rPr>
        <w:t>Prada, Louis Viton, Gucci, Bally, Amani, Moschino ,Versace</w:t>
      </w:r>
      <w:r w:rsidR="00F97B50">
        <w:rPr>
          <w:rFonts w:asciiTheme="majorBidi" w:hAnsiTheme="majorBidi" w:cstheme="majorBidi"/>
          <w:sz w:val="32"/>
          <w:szCs w:val="32"/>
        </w:rPr>
        <w:t xml:space="preserve"> </w:t>
      </w:r>
    </w:p>
    <w:p w14:paraId="0789E966" w14:textId="768EF418" w:rsidR="00097A69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lastRenderedPageBreak/>
        <w:t xml:space="preserve">นำท่านเดินทางสู่ เซอร์ราวาเล </w:t>
      </w:r>
      <w:r w:rsidR="00097A6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B685EB0" wp14:editId="12FF32B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61030" cy="2210435"/>
            <wp:effectExtent l="0" t="0" r="1270" b="0"/>
            <wp:wrapSquare wrapText="bothSides"/>
            <wp:docPr id="1046571306" name="Picture 20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71306" name="Picture 20" descr="A building with a tow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b="4012"/>
                    <a:stretch/>
                  </pic:blipFill>
                  <pic:spPr bwMode="auto">
                    <a:xfrm>
                      <a:off x="0" y="0"/>
                      <a:ext cx="316103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เอ้าท์เล็ท </w:t>
      </w:r>
      <w:r w:rsidRPr="002E448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Serravalle Designer Outlet</w:t>
      </w:r>
      <w:r w:rsidRPr="002E448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145AC">
        <w:rPr>
          <w:rFonts w:asciiTheme="majorBidi" w:hAnsiTheme="majorBidi" w:cs="Angsana New"/>
          <w:sz w:val="32"/>
          <w:szCs w:val="32"/>
          <w:cs/>
        </w:rPr>
        <w:t xml:space="preserve">เลือกซื้อสินค้าแบรนด์เนมมากมายในราคาพิเศษ เช่น </w:t>
      </w:r>
      <w:r w:rsidRPr="009145AC">
        <w:rPr>
          <w:rFonts w:asciiTheme="majorBidi" w:hAnsiTheme="majorBidi" w:cstheme="majorBidi"/>
          <w:sz w:val="32"/>
          <w:szCs w:val="32"/>
        </w:rPr>
        <w:t xml:space="preserve">Armani, Bally, Bulgari, Burberry, Calvin Klein, Camper, Diesel, Hugo Boss, L'Occitane, Lacoste, Loewe, Michael Kors, Polo Ralph Lauren, Samsonite, Swarovski, TAG Heuer, Timberland, Tommy Hilfiger, Versace, etc.  </w:t>
      </w:r>
    </w:p>
    <w:p w14:paraId="794E6E41" w14:textId="41809F7C" w:rsidR="00F97B50" w:rsidRDefault="00F97B50" w:rsidP="00CE07FD">
      <w:pPr>
        <w:pStyle w:val="NoSpacing"/>
        <w:ind w:left="720"/>
        <w:jc w:val="thaiDistribute"/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7A69">
        <w:rPr>
          <w:rFonts w:asciiTheme="majorBidi" w:hAnsiTheme="majorBidi" w:cstheme="majorBidi"/>
          <w:b/>
          <w:bCs/>
          <w:color w:val="FF0000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อิสระอาหาร</w:t>
      </w:r>
      <w:r w:rsidRPr="00097A69">
        <w:rPr>
          <w:rFonts w:asciiTheme="majorBidi" w:hAnsiTheme="majorBidi" w:cs="Angsana New" w:hint="cs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กลางวันและอาหารค่ำ</w:t>
      </w:r>
      <w:r w:rsidRPr="00097A69">
        <w:rPr>
          <w:rFonts w:asciiTheme="majorBidi" w:hAnsiTheme="majorBidi" w:cs="Angsana New"/>
          <w:b/>
          <w:bCs/>
          <w:color w:val="FF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ภายในเอาท์เล็ทเพื่อความสะดวกในการช้อปปิ้ง ***</w:t>
      </w:r>
    </w:p>
    <w:p w14:paraId="7E733734" w14:textId="272F1C0F" w:rsidR="00E22CED" w:rsidRPr="00145C8A" w:rsidRDefault="00145C8A" w:rsidP="00145C8A">
      <w:pPr>
        <w:pStyle w:val="NoSpacing"/>
        <w:jc w:val="thaiDistribute"/>
        <w:rPr>
          <w:rFonts w:asciiTheme="majorBidi" w:hAnsiTheme="majorBidi" w:cstheme="majorBidi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5C8A">
        <w:rPr>
          <w:rFonts w:asciiTheme="majorBidi" w:hAnsiTheme="majorBidi" w:cstheme="majorBidi" w:hint="cs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</w:t>
      </w:r>
      <w:r w:rsidRPr="00145C8A">
        <w:rPr>
          <w:rFonts w:asciiTheme="majorBidi" w:hAnsiTheme="majorBidi" w:cstheme="majorBidi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22CED" w:rsidRPr="00145C8A">
        <w:rPr>
          <w:rFonts w:asciiTheme="majorBidi" w:hAnsiTheme="majorBidi" w:cstheme="majorBidi" w:hint="cs"/>
          <w:color w:val="0070C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สมควรแก่เวลาเดินทางสาสนามบินมิลาน</w:t>
      </w:r>
    </w:p>
    <w:p w14:paraId="6CAE0239" w14:textId="0C05A9E1" w:rsidR="00231CDF" w:rsidRDefault="001C07B2" w:rsidP="00CE07FD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color w:val="3333FF"/>
          <w:sz w:val="32"/>
          <w:szCs w:val="32"/>
          <w:u w:val="single"/>
        </w:rPr>
        <w:t>22.10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</w:r>
      <w:proofErr w:type="spellStart"/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เหิร</w:t>
      </w:r>
      <w:proofErr w:type="spellEnd"/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ฟ้ากลับสู่กรุง</w:t>
      </w:r>
      <w:r w:rsidR="00B530F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โดฮา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โดยสายการบิน</w:t>
      </w:r>
      <w:r w:rsidR="00B530FB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กาตาร์ แอร์เวย์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เที่ยวบินที่ </w:t>
      </w:r>
      <w:r w:rsidR="00B530FB">
        <w:rPr>
          <w:rFonts w:asciiTheme="majorBidi" w:hAnsiTheme="majorBidi" w:cs="Angsana New"/>
          <w:color w:val="3333FF"/>
          <w:sz w:val="32"/>
          <w:szCs w:val="32"/>
          <w:u w:val="single"/>
        </w:rPr>
        <w:t>QR118</w:t>
      </w:r>
    </w:p>
    <w:p w14:paraId="6D5F1E8F" w14:textId="1AC4314E" w:rsidR="00231CDF" w:rsidRPr="008622CA" w:rsidRDefault="0021304B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วัน</w:t>
      </w:r>
      <w:r w:rsidR="001C07B2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พฤหัสฯ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ที่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2</w:t>
      </w:r>
      <w:r w:rsidR="001C07B2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9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 xml:space="preserve"> </w:t>
      </w:r>
      <w:r w:rsidR="009B3A00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ต.ค. </w:t>
      </w:r>
      <w:r w:rsidR="009B3A00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</w:rPr>
        <w:t>69</w:t>
      </w:r>
      <w:r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 xml:space="preserve"> </w:t>
      </w:r>
      <w:r w:rsidR="00F97B50"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(</w:t>
      </w:r>
      <w:r w:rsidR="003B55DE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9</w:t>
      </w:r>
      <w:r w:rsidR="00F97B50" w:rsidRPr="008622CA">
        <w:rPr>
          <w:rFonts w:asciiTheme="majorBidi" w:hAnsiTheme="majorBidi" w:cstheme="majorBidi" w:hint="cs"/>
          <w:b/>
          <w:bCs/>
          <w:color w:val="F2F2F2" w:themeColor="background1" w:themeShade="F2"/>
          <w:sz w:val="40"/>
          <w:szCs w:val="40"/>
          <w:cs/>
        </w:rPr>
        <w:t>)</w:t>
      </w:r>
      <w:r w:rsidR="00F97B50" w:rsidRPr="008622CA">
        <w:rPr>
          <w:rFonts w:asciiTheme="majorBidi" w:hAnsiTheme="majorBidi" w:cstheme="majorBidi"/>
          <w:b/>
          <w:bCs/>
          <w:color w:val="F2F2F2" w:themeColor="background1" w:themeShade="F2"/>
          <w:sz w:val="40"/>
          <w:szCs w:val="40"/>
          <w:cs/>
        </w:rPr>
        <w:tab/>
      </w:r>
      <w:r w:rsidR="00F97B50" w:rsidRPr="008622CA">
        <w:rPr>
          <w:rFonts w:asciiTheme="majorBidi" w:hAnsiTheme="majorBidi" w:cs="Angsana New" w:hint="cs"/>
          <w:b/>
          <w:bCs/>
          <w:color w:val="F2F2F2" w:themeColor="background1" w:themeShade="F2"/>
          <w:sz w:val="40"/>
          <w:szCs w:val="40"/>
          <w:cs/>
        </w:rPr>
        <w:t>โ</w:t>
      </w:r>
      <w:r w:rsidR="00F97B50" w:rsidRPr="008622CA">
        <w:rPr>
          <w:rFonts w:asciiTheme="majorBidi" w:hAnsiTheme="majorBidi" w:cs="Angsana New"/>
          <w:b/>
          <w:bCs/>
          <w:color w:val="F2F2F2" w:themeColor="background1" w:themeShade="F2"/>
          <w:sz w:val="40"/>
          <w:szCs w:val="40"/>
          <w:cs/>
        </w:rPr>
        <w:t>ดฮา – กรุงเทพฯ</w:t>
      </w:r>
    </w:p>
    <w:p w14:paraId="09C18400" w14:textId="2F5CE2AB" w:rsidR="00F97B50" w:rsidRPr="00E261FF" w:rsidRDefault="00B530FB" w:rsidP="00CE07FD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/>
          <w:color w:val="3333FF"/>
          <w:sz w:val="32"/>
          <w:szCs w:val="32"/>
          <w:u w:val="single"/>
        </w:rPr>
        <w:t>05.</w:t>
      </w:r>
      <w:r w:rsidR="001C07B2">
        <w:rPr>
          <w:rFonts w:asciiTheme="majorBidi" w:hAnsiTheme="majorBidi" w:cs="Angsana New"/>
          <w:color w:val="3333FF"/>
          <w:sz w:val="32"/>
          <w:szCs w:val="32"/>
          <w:u w:val="single"/>
        </w:rPr>
        <w:t>55</w:t>
      </w:r>
      <w:r w:rsidR="00F97B50" w:rsidRPr="00E261FF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ถึงสนามบินกรุงโดฮา รอเปลี่ยนเครื่องภายในสนามบิน</w:t>
      </w:r>
    </w:p>
    <w:p w14:paraId="5FF1A3BA" w14:textId="24B5D69D" w:rsidR="00F97B50" w:rsidRPr="00CF417A" w:rsidRDefault="00B530FB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08.</w:t>
      </w:r>
      <w:r w:rsidR="001C07B2">
        <w:rPr>
          <w:rFonts w:asciiTheme="majorBidi" w:hAnsiTheme="majorBidi" w:cs="Angsana New"/>
          <w:color w:val="0000FF"/>
          <w:sz w:val="32"/>
          <w:szCs w:val="32"/>
          <w:u w:val="single"/>
        </w:rPr>
        <w:t>55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ฟ้ากลับสู่สนามบินสุวรรณภูมิ โดยสายการบิน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กาตาร์ แอร์เวย์</w:t>
      </w:r>
      <w:r w:rsidR="0021304B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เที่ยวบินที่ 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QR826</w:t>
      </w:r>
    </w:p>
    <w:p w14:paraId="54230B75" w14:textId="45DCF755" w:rsidR="00F97B50" w:rsidRDefault="007D17D1" w:rsidP="00CE07FD">
      <w:pPr>
        <w:pStyle w:val="NoSpacing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19</w:t>
      </w:r>
      <w:r w:rsidR="0021304B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.25</w:t>
      </w:r>
      <w:r w:rsidR="00F97B50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5F7B6F21" w14:textId="1490F131" w:rsidR="00F97B50" w:rsidRPr="00097A69" w:rsidRDefault="00F97B50" w:rsidP="00097A69">
      <w:pPr>
        <w:pStyle w:val="NoSpacing"/>
        <w:jc w:val="center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12CD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HI-LIGHT </w:t>
      </w:r>
      <w:r w:rsidR="00097A69" w:rsidRPr="00097A69">
        <w:rPr>
          <w:rFonts w:asciiTheme="majorBidi" w:hAnsiTheme="majorBidi" w:cs="Angsana New"/>
          <w:b/>
          <w:bCs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DOLOMITE ******************</w:t>
      </w:r>
    </w:p>
    <w:p w14:paraId="1D6326D9" w14:textId="4993691B" w:rsidR="00F97B50" w:rsidRDefault="00F97B50" w:rsidP="00CE07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หมายเหตุ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</w:t>
      </w:r>
      <w:r w:rsidRPr="00AA7CE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734058E" w14:textId="61C5DCC5" w:rsidR="00B530FB" w:rsidRDefault="00B530FB" w:rsidP="00B530FB"/>
    <w:p w14:paraId="7EB356A4" w14:textId="410FD30E" w:rsidR="00B530FB" w:rsidRDefault="00B530FB" w:rsidP="00B530FB"/>
    <w:p w14:paraId="17209522" w14:textId="5805F30C" w:rsidR="00B530FB" w:rsidRDefault="00B530FB" w:rsidP="00B530FB"/>
    <w:p w14:paraId="7749E7F3" w14:textId="69545840" w:rsidR="00B530FB" w:rsidRDefault="00B530FB" w:rsidP="00B530FB"/>
    <w:p w14:paraId="63CA7C92" w14:textId="6A19C766" w:rsidR="00B530FB" w:rsidRDefault="00B530FB" w:rsidP="00B530FB"/>
    <w:p w14:paraId="7A039680" w14:textId="76B1B5C4" w:rsidR="00B530FB" w:rsidRDefault="00B530FB" w:rsidP="00B530FB"/>
    <w:p w14:paraId="1A97176B" w14:textId="316A170C" w:rsidR="00B530FB" w:rsidRDefault="00B530FB" w:rsidP="00B530FB"/>
    <w:p w14:paraId="4E030385" w14:textId="64AAEF30" w:rsidR="00B530FB" w:rsidRDefault="00B530FB" w:rsidP="00B530FB"/>
    <w:p w14:paraId="0CA6F788" w14:textId="7C72CFE1" w:rsidR="00B530FB" w:rsidRDefault="00B530FB" w:rsidP="00B530FB"/>
    <w:p w14:paraId="5B9DE2C6" w14:textId="53119F78" w:rsidR="00B530FB" w:rsidRDefault="00B530FB" w:rsidP="00B530FB"/>
    <w:p w14:paraId="661F9AC1" w14:textId="6580C7FC" w:rsidR="00B530FB" w:rsidRDefault="00B530FB" w:rsidP="00B530FB"/>
    <w:p w14:paraId="188501A4" w14:textId="77777777" w:rsidR="00B530FB" w:rsidRPr="00B530FB" w:rsidRDefault="00B530FB" w:rsidP="00B530FB"/>
    <w:tbl>
      <w:tblPr>
        <w:tblStyle w:val="TableGrid"/>
        <w:tblW w:w="5252" w:type="pct"/>
        <w:tblInd w:w="-252" w:type="dxa"/>
        <w:tblLook w:val="04A0" w:firstRow="1" w:lastRow="0" w:firstColumn="1" w:lastColumn="0" w:noHBand="0" w:noVBand="1"/>
      </w:tblPr>
      <w:tblGrid>
        <w:gridCol w:w="2243"/>
        <w:gridCol w:w="2126"/>
        <w:gridCol w:w="2269"/>
        <w:gridCol w:w="2263"/>
        <w:gridCol w:w="1212"/>
      </w:tblGrid>
      <w:tr w:rsidR="00F97B50" w:rsidRPr="00AA7CE7" w14:paraId="6961CA42" w14:textId="77777777" w:rsidTr="00AF5769">
        <w:tc>
          <w:tcPr>
            <w:tcW w:w="5000" w:type="pct"/>
            <w:gridSpan w:val="5"/>
            <w:shd w:val="clear" w:color="auto" w:fill="FFFF00"/>
            <w:vAlign w:val="center"/>
          </w:tcPr>
          <w:p w14:paraId="12D3FB71" w14:textId="4B41E0C2" w:rsidR="00F97B50" w:rsidRPr="00AA7CE7" w:rsidRDefault="00F97B50" w:rsidP="00D565BB">
            <w:pPr>
              <w:ind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6D45C8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6D45C8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D565BB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รวมค่าวีซ่า</w:t>
            </w:r>
          </w:p>
        </w:tc>
      </w:tr>
      <w:tr w:rsidR="00F97B50" w:rsidRPr="00A12B16" w14:paraId="39B6374F" w14:textId="77777777" w:rsidTr="00AF5769">
        <w:tc>
          <w:tcPr>
            <w:tcW w:w="1109" w:type="pct"/>
            <w:shd w:val="clear" w:color="auto" w:fill="3333FF"/>
            <w:vAlign w:val="center"/>
          </w:tcPr>
          <w:p w14:paraId="6CFEEED1" w14:textId="77777777" w:rsidR="00F97B50" w:rsidRDefault="00F97B50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กำหนดการเดินทาง</w:t>
            </w:r>
          </w:p>
          <w:p w14:paraId="6CBC9356" w14:textId="77777777" w:rsidR="00A12B16" w:rsidRPr="00A12B16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  <w:p w14:paraId="67992642" w14:textId="77777777" w:rsidR="00A12B16" w:rsidRPr="00A12B16" w:rsidRDefault="00A12B16" w:rsidP="00816828">
            <w:pPr>
              <w:ind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051" w:type="pct"/>
            <w:shd w:val="clear" w:color="auto" w:fill="3333FF"/>
            <w:vAlign w:val="center"/>
          </w:tcPr>
          <w:p w14:paraId="795D9B79" w14:textId="77777777" w:rsidR="00F97B50" w:rsidRPr="00A12B16" w:rsidRDefault="00F97B50" w:rsidP="00D565BB">
            <w:pPr>
              <w:pStyle w:val="NoSpacing"/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ผู้ใหญ่</w:t>
            </w:r>
          </w:p>
          <w:p w14:paraId="2AE1CA70" w14:textId="77777777" w:rsidR="00F97B50" w:rsidRDefault="00F97B50" w:rsidP="00D565BB">
            <w:pPr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พักห้องละ 2 ท่าน</w:t>
            </w:r>
          </w:p>
          <w:p w14:paraId="17226792" w14:textId="77777777" w:rsidR="00A12B16" w:rsidRPr="00A12B16" w:rsidRDefault="00A12B16" w:rsidP="00D565BB">
            <w:pPr>
              <w:ind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122" w:type="pct"/>
            <w:shd w:val="clear" w:color="auto" w:fill="3333FF"/>
            <w:vAlign w:val="center"/>
          </w:tcPr>
          <w:p w14:paraId="1DEC1433" w14:textId="77777777" w:rsidR="00F97B50" w:rsidRPr="00A12B16" w:rsidRDefault="00F97B50" w:rsidP="00D565B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4E9ED25" w14:textId="77777777" w:rsidR="00F97B50" w:rsidRDefault="00F97B50" w:rsidP="00D565BB">
            <w:pPr>
              <w:ind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  <w:p w14:paraId="04CF98EF" w14:textId="77777777" w:rsidR="00A12B16" w:rsidRPr="00A12B16" w:rsidRDefault="00A12B16" w:rsidP="00D565BB">
            <w:pPr>
              <w:ind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  <w:tc>
          <w:tcPr>
            <w:tcW w:w="1119" w:type="pct"/>
            <w:shd w:val="clear" w:color="auto" w:fill="3333FF"/>
            <w:vAlign w:val="center"/>
          </w:tcPr>
          <w:p w14:paraId="21F8E8C8" w14:textId="77777777" w:rsidR="00D565BB" w:rsidRPr="00A12B16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2B2AC957" w14:textId="0EE5D3BE" w:rsidR="00F97B50" w:rsidRPr="00A12B16" w:rsidRDefault="00F97B50" w:rsidP="00D565BB">
            <w:pPr>
              <w:ind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599" w:type="pct"/>
            <w:shd w:val="clear" w:color="auto" w:fill="3333FF"/>
            <w:vAlign w:val="center"/>
          </w:tcPr>
          <w:p w14:paraId="0DAEAD1E" w14:textId="77777777" w:rsidR="00F97B50" w:rsidRDefault="00F97B50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12B16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พักเดี่ยว</w:t>
            </w:r>
          </w:p>
          <w:p w14:paraId="44D61159" w14:textId="77777777" w:rsidR="00A12B16" w:rsidRDefault="00A12B16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  <w:p w14:paraId="237AD125" w14:textId="77777777" w:rsidR="00A12B16" w:rsidRPr="00A12B16" w:rsidRDefault="00A12B16" w:rsidP="006D45C8">
            <w:pPr>
              <w:ind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</w:tr>
      <w:tr w:rsidR="0037163B" w:rsidRPr="005F773B" w14:paraId="0CE2AB6B" w14:textId="77777777" w:rsidTr="00AF5769">
        <w:tc>
          <w:tcPr>
            <w:tcW w:w="1109" w:type="pct"/>
            <w:shd w:val="clear" w:color="auto" w:fill="FFFF00"/>
            <w:vAlign w:val="center"/>
          </w:tcPr>
          <w:p w14:paraId="4BDDB34C" w14:textId="73E1076E" w:rsidR="0037163B" w:rsidRDefault="001C07B2" w:rsidP="0037163B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21 - 29</w:t>
            </w:r>
            <w:r w:rsidR="00FF7CE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  <w:r w:rsidR="00FF7CE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ต.ค.</w:t>
            </w:r>
            <w:r w:rsidR="0037163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701CA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1051" w:type="pct"/>
          </w:tcPr>
          <w:p w14:paraId="133457B5" w14:textId="484221FE" w:rsidR="0037163B" w:rsidRPr="008C4A7C" w:rsidRDefault="00B530FB" w:rsidP="0037163B">
            <w:pPr>
              <w:ind w:right="-8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95</w:t>
            </w:r>
            <w:r w:rsidR="0037163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122" w:type="pct"/>
          </w:tcPr>
          <w:p w14:paraId="5A158036" w14:textId="447C47A1" w:rsidR="0037163B" w:rsidRPr="008C4A7C" w:rsidRDefault="00B530FB" w:rsidP="0037163B">
            <w:pPr>
              <w:ind w:right="-11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95</w:t>
            </w:r>
            <w:r w:rsidR="0037163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119" w:type="pct"/>
          </w:tcPr>
          <w:p w14:paraId="05E48012" w14:textId="48F0665A" w:rsidR="0037163B" w:rsidRPr="008C4A7C" w:rsidRDefault="00B530FB" w:rsidP="0037163B">
            <w:pPr>
              <w:ind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95</w:t>
            </w:r>
            <w:r w:rsidR="0037163B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599" w:type="pct"/>
          </w:tcPr>
          <w:p w14:paraId="2A11EDF5" w14:textId="2AD0F0EE" w:rsidR="0037163B" w:rsidRDefault="0037163B" w:rsidP="0037163B">
            <w:pPr>
              <w:ind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2389C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25,900</w:t>
            </w:r>
          </w:p>
        </w:tc>
      </w:tr>
      <w:tr w:rsidR="00F81B2A" w:rsidRPr="00AA7CE7" w14:paraId="3ACEEC3F" w14:textId="77777777" w:rsidTr="00AF5769">
        <w:tc>
          <w:tcPr>
            <w:tcW w:w="5000" w:type="pct"/>
            <w:gridSpan w:val="5"/>
            <w:shd w:val="clear" w:color="auto" w:fill="3333FF"/>
            <w:vAlign w:val="center"/>
          </w:tcPr>
          <w:p w14:paraId="651D944B" w14:textId="77777777" w:rsidR="00F81B2A" w:rsidRPr="00AA7CE7" w:rsidRDefault="00F81B2A" w:rsidP="00F81B2A">
            <w:pPr>
              <w:ind w:right="-109"/>
              <w:jc w:val="thaiDistribute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5CCC2F27" w14:textId="77777777" w:rsidR="0086377F" w:rsidRPr="00AE268B" w:rsidRDefault="0086377F" w:rsidP="00CE07FD">
      <w:pPr>
        <w:pStyle w:val="NoSpacing"/>
        <w:jc w:val="thaiDistribute"/>
        <w:rPr>
          <w:rFonts w:asciiTheme="majorBidi" w:hAnsiTheme="majorBidi" w:cstheme="majorBidi"/>
          <w:szCs w:val="32"/>
          <w:cs/>
        </w:rPr>
      </w:pPr>
    </w:p>
    <w:p w14:paraId="4264881C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25C67177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/>
          <w:szCs w:val="32"/>
          <w:cs/>
        </w:rPr>
        <w:t xml:space="preserve"> มิลาน – กรุงเทพฯ </w:t>
      </w:r>
    </w:p>
    <w:p w14:paraId="48FBAD29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A2EC9F2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00630C3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8899FC0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12C26CC8" w14:textId="77777777" w:rsidR="00F97B50" w:rsidRPr="00AE268B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ค่าประกันการเกิดอุบัติเหตุในการเดินทางวงเงินท่านละ 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</w:t>
      </w:r>
      <w:r w:rsidRPr="00AE268B">
        <w:rPr>
          <w:rFonts w:asciiTheme="majorBidi" w:hAnsiTheme="majorBidi" w:cstheme="majorBidi"/>
          <w:color w:val="3333FF"/>
          <w:szCs w:val="32"/>
          <w:u w:val="single"/>
          <w:cs/>
        </w:rPr>
        <w:t>,000,000 บาท (ตามเงื่อนไขกรมธรรม์)</w:t>
      </w:r>
      <w:r w:rsidRPr="00AE268B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47D3FAF0" w14:textId="17D29BB1" w:rsidR="00F97B50" w:rsidRDefault="00F97B50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 w:rsidRPr="009817AE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5AB8FAC" w14:textId="0CE1A2D2" w:rsidR="00A12B9F" w:rsidRDefault="00A12B9F" w:rsidP="00816828">
      <w:pPr>
        <w:pStyle w:val="NoSpacing"/>
        <w:numPr>
          <w:ilvl w:val="0"/>
          <w:numId w:val="1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ค่าน้ำดื่มวันละ 1 ขวด / ท่าน</w:t>
      </w:r>
    </w:p>
    <w:p w14:paraId="1ADA0570" w14:textId="77777777" w:rsidR="00174973" w:rsidRPr="009817AE" w:rsidRDefault="00174973" w:rsidP="00174973">
      <w:pPr>
        <w:pStyle w:val="NoSpacing"/>
        <w:ind w:right="-285"/>
        <w:jc w:val="thaiDistribute"/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</w:pPr>
    </w:p>
    <w:p w14:paraId="2A4EB190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27FEBC21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283F728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AE268B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4BADAA13" w14:textId="77777777" w:rsidR="00F97B50" w:rsidRPr="00AE268B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szCs w:val="32"/>
          <w:cs/>
        </w:rPr>
      </w:pPr>
      <w:r w:rsidRPr="00AE268B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0626E25" w14:textId="27A6BA7F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ทิปหัวหน้าทัวร์ วันละ </w:t>
      </w: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100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 xml:space="preserve"> บาท ต่อท่านต่อวัน</w:t>
      </w:r>
      <w:r w:rsidR="00AF5769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(</w:t>
      </w:r>
      <w:r w:rsidR="001C07B2">
        <w:rPr>
          <w:rFonts w:asciiTheme="majorBidi" w:hAnsiTheme="majorBidi" w:cstheme="majorBidi" w:hint="cs"/>
          <w:color w:val="3333FF"/>
          <w:sz w:val="34"/>
          <w:szCs w:val="34"/>
          <w:cs/>
        </w:rPr>
        <w:t>9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00 บาท </w:t>
      </w:r>
      <w:r w:rsidRPr="009817AE">
        <w:rPr>
          <w:rFonts w:asciiTheme="majorBidi" w:hAnsiTheme="majorBidi" w:cstheme="majorBidi"/>
          <w:color w:val="3333FF"/>
          <w:sz w:val="34"/>
          <w:szCs w:val="34"/>
          <w:cs/>
        </w:rPr>
        <w:t>หากท่านประทับใจในการบริการ</w:t>
      </w:r>
      <w:r>
        <w:rPr>
          <w:rFonts w:asciiTheme="majorBidi" w:hAnsiTheme="majorBidi" w:cstheme="majorBidi" w:hint="cs"/>
          <w:color w:val="3333FF"/>
          <w:sz w:val="34"/>
          <w:szCs w:val="34"/>
          <w:cs/>
        </w:rPr>
        <w:t>)</w:t>
      </w:r>
    </w:p>
    <w:p w14:paraId="3B287A14" w14:textId="3058B024" w:rsidR="00F97B50" w:rsidRPr="009817AE" w:rsidRDefault="00F97B50" w:rsidP="00816828">
      <w:pPr>
        <w:pStyle w:val="NoSpacing"/>
        <w:numPr>
          <w:ilvl w:val="0"/>
          <w:numId w:val="2"/>
        </w:numPr>
        <w:ind w:left="0" w:right="-285" w:hanging="284"/>
        <w:jc w:val="thaiDistribute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>ค่าทิปคนขับรถท่านล่ะ 2</w:t>
      </w:r>
      <w:r w:rsidR="001C07B2">
        <w:rPr>
          <w:rFonts w:asciiTheme="majorBidi" w:hAnsiTheme="majorBidi" w:cstheme="majorBidi" w:hint="cs"/>
          <w:color w:val="3333FF"/>
          <w:sz w:val="34"/>
          <w:szCs w:val="34"/>
          <w:cs/>
        </w:rPr>
        <w:t>1</w:t>
      </w:r>
      <w:r w:rsidRPr="009817AE"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 ยูโร</w:t>
      </w:r>
    </w:p>
    <w:p w14:paraId="1AE015AE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21AC6178" w14:textId="762796E4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37128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5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val="th-TH"/>
        </w:rPr>
        <w:t>0</w:t>
      </w:r>
      <w:r w:rsidRPr="00AE268B">
        <w:rPr>
          <w:rFonts w:asciiTheme="majorBidi" w:hAnsiTheme="majorBidi" w:cstheme="majorBidi"/>
          <w:color w:val="3333FF"/>
          <w:sz w:val="32"/>
          <w:szCs w:val="32"/>
          <w:u w:val="single"/>
          <w:cs/>
          <w:lang w:val="th-TH"/>
        </w:rPr>
        <w:t>,000 บาท</w:t>
      </w: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พร้อมส่งสำเนาหน้าหนังสือเดินทาง(Passport)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AE268B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6D240757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3A9124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AE268B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AE268B">
        <w:rPr>
          <w:rFonts w:asciiTheme="majorBidi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53DEC15B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3ACB181" w14:textId="77777777" w:rsidR="00F97B50" w:rsidRPr="00AE268B" w:rsidRDefault="00F97B50" w:rsidP="00816828">
      <w:pPr>
        <w:pStyle w:val="ListParagraph"/>
        <w:numPr>
          <w:ilvl w:val="0"/>
          <w:numId w:val="5"/>
        </w:numPr>
        <w:spacing w:after="0" w:line="240" w:lineRule="auto"/>
        <w:ind w:left="0" w:right="-285" w:hanging="284"/>
        <w:jc w:val="thaiDistribute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322557D" w14:textId="77777777" w:rsidR="00F97B50" w:rsidRPr="00AE268B" w:rsidRDefault="00F97B50" w:rsidP="0081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47367C0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10409CF8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9D27EB5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53AA77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AE268B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3BF605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FE08E0D" w14:textId="77777777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4B66063" w14:textId="67D934CD" w:rsidR="00F97B50" w:rsidRPr="00AE268B" w:rsidRDefault="00F97B50" w:rsidP="00816828">
      <w:pPr>
        <w:spacing w:after="0" w:line="240" w:lineRule="auto"/>
        <w:ind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A13CF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พักหรือค่าห้องพัก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39CA3BB" w14:textId="77777777" w:rsidR="00F97B50" w:rsidRPr="00AE268B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B42411B" w14:textId="77777777" w:rsidR="00F97B50" w:rsidRPr="004329C7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sz w:val="32"/>
          <w:szCs w:val="32"/>
          <w:cs/>
          <w:lang w:val="th-TH"/>
        </w:rPr>
      </w:pP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AE268B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>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Pr="004329C7">
        <w:rPr>
          <w:rFonts w:asciiTheme="majorBidi" w:eastAsia="SimSun" w:hAnsiTheme="majorBidi" w:cs="Angsana New"/>
          <w:sz w:val="32"/>
          <w:szCs w:val="32"/>
          <w:cs/>
          <w:lang w:val="th-TH"/>
        </w:rPr>
        <w:t>หมายเหตุ...</w:t>
      </w:r>
    </w:p>
    <w:p w14:paraId="17C89289" w14:textId="5EC01AA9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</w:pP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กรณีท่านที่ประสงค์พักแบบห้องสามเตียง</w:t>
      </w:r>
      <w:r w:rsidR="0010399C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cs/>
          <w:lang w:val="th-TH"/>
        </w:rPr>
        <w:t xml:space="preserve"> </w:t>
      </w:r>
      <w:r w:rsidRPr="000E1D22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val="th-TH"/>
        </w:rPr>
        <w:t>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4AA5090" w14:textId="77777777" w:rsidR="00F97B50" w:rsidRPr="000E1D22" w:rsidRDefault="00F97B50" w:rsidP="00816828">
      <w:pPr>
        <w:numPr>
          <w:ilvl w:val="0"/>
          <w:numId w:val="3"/>
        </w:numPr>
        <w:spacing w:after="0" w:line="240" w:lineRule="auto"/>
        <w:ind w:left="0" w:right="-285" w:hanging="284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>
        <w:rPr>
          <w:rFonts w:asciiTheme="majorBidi" w:eastAsia="SimSun" w:hAnsiTheme="majorBidi" w:cs="Angsana New" w:hint="cs"/>
          <w:sz w:val="32"/>
          <w:szCs w:val="32"/>
          <w:cs/>
          <w:lang w:val="th-TH"/>
        </w:rPr>
        <w:t>รูปภาพใช้เพื่อการโฆษณาเท่านั้น</w:t>
      </w:r>
    </w:p>
    <w:p w14:paraId="62EB87FD" w14:textId="77777777" w:rsidR="00371285" w:rsidRPr="00371285" w:rsidRDefault="00371285" w:rsidP="00371285">
      <w:pPr>
        <w:shd w:val="clear" w:color="auto" w:fill="FFD966"/>
        <w:ind w:left="-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7128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7128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0CCEAB4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71285">
        <w:rPr>
          <w:rFonts w:asciiTheme="majorBidi" w:eastAsia="SimSun" w:hAnsiTheme="majorBidi" w:cstheme="majorBidi"/>
          <w:szCs w:val="32"/>
        </w:rPr>
        <w:t xml:space="preserve">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0549D2F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71285">
        <w:rPr>
          <w:rFonts w:asciiTheme="majorBidi" w:eastAsia="SimSun" w:hAnsiTheme="majorBidi" w:cstheme="majorBidi"/>
          <w:szCs w:val="32"/>
        </w:rPr>
        <w:t xml:space="preserve">%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91EEAD7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</w:rPr>
      </w:pPr>
      <w:r w:rsidRPr="0037128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7128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2242C73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0C9F24D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7128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7128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E612221" w14:textId="77777777" w:rsidR="00371285" w:rsidRPr="00371285" w:rsidRDefault="00371285" w:rsidP="00371285">
      <w:pPr>
        <w:pStyle w:val="NoSpacing"/>
        <w:numPr>
          <w:ilvl w:val="0"/>
          <w:numId w:val="4"/>
        </w:numPr>
        <w:ind w:left="9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37128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7128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71285">
        <w:rPr>
          <w:rFonts w:asciiTheme="majorBidi" w:hAnsiTheme="majorBidi" w:cstheme="majorBidi"/>
          <w:sz w:val="24"/>
          <w:szCs w:val="32"/>
        </w:rPr>
        <w:t xml:space="preserve"> </w:t>
      </w:r>
      <w:r w:rsidRPr="0037128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7128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100B812" w14:textId="77777777" w:rsidR="00371285" w:rsidRPr="00AE268B" w:rsidRDefault="00371285" w:rsidP="00371285">
      <w:pPr>
        <w:pStyle w:val="NoSpacing"/>
        <w:ind w:right="-285"/>
        <w:jc w:val="thaiDistribute"/>
        <w:rPr>
          <w:rFonts w:asciiTheme="majorBidi" w:eastAsia="SimSun" w:hAnsiTheme="majorBidi" w:cstheme="majorBidi"/>
          <w:szCs w:val="32"/>
          <w:cs/>
        </w:rPr>
      </w:pPr>
    </w:p>
    <w:p w14:paraId="1A33B74C" w14:textId="77777777" w:rsidR="00174973" w:rsidRPr="00AF5769" w:rsidRDefault="00174973" w:rsidP="00174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142" w:hanging="426"/>
        <w:jc w:val="thaiDistribute"/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</w:pPr>
      <w:r w:rsidRPr="00AF5769">
        <w:rPr>
          <w:rFonts w:asciiTheme="majorBidi" w:eastAsia="Calibr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AF5769"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D0BA6B1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หนังสือเดินทาง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ที่เหลืออายุใช้งานไม่ต่ำกว่า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6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เดือน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3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หน้า </w:t>
      </w:r>
    </w:p>
    <w:p w14:paraId="5306A419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รูปถ่ายสี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ฉากหลังเป็นสีขาวเท่านั้น ขนาด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1.5 x 2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นิ้ว จำนวน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3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รูป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>(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6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ไม่สวมใส่เครื่องประดับทุกชนิด ห้ามใช้รูปถ่ายเครื่องแบบราชการ ขึ้นอยู่กับประเทศที่จะเดินทาง </w:t>
      </w:r>
    </w:p>
    <w:p w14:paraId="40D23E14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หลักฐานแสดงสถานะการทำงาน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</w:t>
      </w:r>
    </w:p>
    <w:p w14:paraId="5CA46DCA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***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: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DBD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lang w:eastAsia="zh-CN"/>
        </w:rPr>
        <w:t xml:space="preserve">3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เดือน (นับจากวันที่จะยื่นวีซ่า)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br/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*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: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เดือน (นับจากวันที่จะยื่นวีซ่า)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2B14C722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color w:val="FF0000"/>
          <w:sz w:val="30"/>
          <w:szCs w:val="30"/>
          <w:lang w:eastAsia="zh-CN"/>
        </w:rPr>
        <w:t>*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: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เดือน (นับจากวันที่จะยื่นวีซ่า)</w:t>
      </w:r>
    </w:p>
    <w:p w14:paraId="57283AA4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rPr>
          <w:rFonts w:asciiTheme="majorBidi" w:eastAsia="Calibri" w:hAnsiTheme="majorBidi" w:cstheme="majorBidi"/>
          <w:color w:val="000099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FF0000"/>
          <w:sz w:val="30"/>
          <w:szCs w:val="30"/>
        </w:rPr>
        <w:lastRenderedPageBreak/>
        <w:t xml:space="preserve">*** </w:t>
      </w:r>
      <w:r w:rsidRPr="00AF5769">
        <w:rPr>
          <w:rFonts w:asciiTheme="majorBidi" w:eastAsia="Calibr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>: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AF5769">
        <w:rPr>
          <w:rFonts w:asciiTheme="majorBidi" w:eastAsia="Calibr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</w:rPr>
        <w:t xml:space="preserve">1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  <w:cs/>
        </w:rPr>
        <w:t>เดือน (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นับจากวันที่จะยื่นวีซ่า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u w:val="single"/>
          <w:cs/>
        </w:rPr>
        <w:t>)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t xml:space="preserve"> **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  <w:cs/>
        </w:rPr>
        <w:t>กรณีพึ่งจบการศึกษาให้ใช้ ทรานสคริป ภาษาอังกฤษแทน**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99"/>
          <w:sz w:val="30"/>
          <w:szCs w:val="30"/>
        </w:rPr>
        <w:br/>
      </w:r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เอกสารการเงินใช้ทั้ง 2 รายการ หนังสือรับรองจากธนาคาร 1 ฉบับ และสเตจเม้นท์ย้อนหลัง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AF5769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3D5E96DF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หนังสือแสดงการเคลื่อนไหวทางบัญชี (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>Bank Statement)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ชื่อ-นามสกุล เป็นภาษาอังกฤษ สะกกตรงตามหน้าพาสปอต (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และ</w:t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แต่ในกรณีที่ยอดเงินในบัญชีออมทรัพย์ไม่ถึง 6 หลัก สามารถแนบ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Statement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สมุดบัญชีฝากประจำ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>เพิ่มเติม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ในการยื่นได้)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 ( สถานทูตไม่รับบัญชีกระแสรายวัน,ประจำ,สหกรณ์ )</w:t>
      </w:r>
    </w:p>
    <w:p w14:paraId="70CEB510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หนังสือรับรองจากธนาคาร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u w:val="single"/>
          <w:cs/>
          <w:lang w:eastAsia="zh-CN"/>
        </w:rPr>
        <w:t xml:space="preserve"> ฉบับภาษาอังกฤษ (สถานทูตพิจารณาบัญชีออมทรัพย์เป็นอันดับแรก) 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ในการออกจดหมายรับรองกรุณาระบุคำว่า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>TO WHOM IT MAY CONCERN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Statement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ที่ท่านจะใช้ยื่นวีซ่า โดยต้องทำแยกกัน ระบุตามชื่อผู้เดินทาง 1 ท่าน / 1 ฉบับ ระบุสกุลเงินหน่วย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EUR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ไม่รับบัญชีสหกรณ์ออมทรัพย์ต่างๆ) เอกสารจะมีอายุย้อนหลังไม่เกิน 15 วัน (นับจากวันที่ต้องยื่นวีซ่า) </w:t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(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ตัวจริง / ไม่สามารถถ่ายเอกสารได้</w:t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 xml:space="preserve"> )</w:t>
      </w:r>
    </w:p>
    <w:p w14:paraId="45050EAA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0" w:line="240" w:lineRule="auto"/>
        <w:ind w:left="142" w:hanging="426"/>
        <w:jc w:val="center"/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***โดยใช้เอกสารหนังสือรับรองค่าใช้จ่ายที่ออกจากแบงค์เท่านั้น ระบุชื่อผู้ที่จะรับรองค่าใช้จ่ายให้กัน(ตามพาสปอร์ตเท่านั้น)</w:t>
      </w:r>
      <w:r w:rsidRPr="00AF5769">
        <w:rPr>
          <w:rFonts w:asciiTheme="majorBidi" w:eastAsia="SimSun" w:hAnsiTheme="majorBidi" w:cstheme="majorBidi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เพิ่ม 1 ฉบับ ทั้งนี้ผู้ถูกซัพพอร์ตจะต้องแนบบัญชีส่วนตัวมาด้วย</w:t>
      </w:r>
    </w:p>
    <w:p w14:paraId="6E10604E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กรณีเด็กอายุต่ำกว่า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20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ปีบริบูรณ์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 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&amp;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t xml:space="preserve"> </w:t>
      </w:r>
      <w:r w:rsidRPr="00AF5769">
        <w:rPr>
          <w:rFonts w:asciiTheme="majorBidi" w:eastAsia="SimSun" w:hAnsiTheme="majorBidi" w:cstheme="majorBidi"/>
          <w:color w:val="000099"/>
          <w:sz w:val="30"/>
          <w:szCs w:val="30"/>
          <w:cs/>
          <w:lang w:eastAsia="zh-CN"/>
        </w:rPr>
        <w:br/>
      </w:r>
      <w:r w:rsidRPr="00AF5769">
        <w:rPr>
          <w:rFonts w:asciiTheme="majorBidi" w:eastAsia="SimSun" w:hAnsiTheme="majorBidi" w:cstheme="majorBidi"/>
          <w:color w:val="FF0000"/>
          <w:sz w:val="30"/>
          <w:szCs w:val="30"/>
          <w:cs/>
          <w:lang w:eastAsia="zh-CN"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054B744B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/ สำเนาสูติบัตร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ชุด (กรณีอายุต่ำกว่า 20 ปี)</w:t>
      </w:r>
    </w:p>
    <w:p w14:paraId="3AB920B6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</w:pP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AF5769">
        <w:rPr>
          <w:rFonts w:asciiTheme="majorBidi" w:eastAsia="SimSun" w:hAnsiTheme="majorBidi" w:cstheme="majorBidi"/>
          <w:b/>
          <w:bCs/>
          <w:color w:val="000099"/>
          <w:sz w:val="30"/>
          <w:szCs w:val="30"/>
          <w:u w:val="single"/>
          <w:cs/>
          <w:lang w:eastAsia="zh-CN"/>
        </w:rPr>
        <w:t>ชุด (ถ้ามี)</w:t>
      </w:r>
    </w:p>
    <w:p w14:paraId="6B28BA2F" w14:textId="77777777" w:rsidR="00174973" w:rsidRPr="00AF5769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Theme="majorBidi" w:eastAsia="Calibri" w:hAnsiTheme="majorBidi" w:cstheme="majorBidi"/>
          <w:color w:val="3333FF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47B95A3" w14:textId="77777777" w:rsidR="00174973" w:rsidRPr="00AF5769" w:rsidRDefault="00174973" w:rsidP="00174973">
      <w:pPr>
        <w:pStyle w:val="ListParagraph"/>
        <w:shd w:val="clear" w:color="auto" w:fill="FFFF00"/>
        <w:spacing w:line="240" w:lineRule="auto"/>
        <w:ind w:left="142" w:hanging="426"/>
        <w:jc w:val="thaiDistribute"/>
        <w:rPr>
          <w:rFonts w:asciiTheme="majorBidi" w:eastAsia="Calibri" w:hAnsiTheme="majorBidi" w:cstheme="majorBidi"/>
          <w:b/>
          <w:bCs/>
          <w:color w:val="3333FF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</w:rPr>
        <w:t>***</w:t>
      </w:r>
      <w:r w:rsidRPr="00AF5769">
        <w:rPr>
          <w:rFonts w:asciiTheme="majorBidi" w:eastAsia="Calibr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4284BBB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</w:p>
    <w:p w14:paraId="78EE23A4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lastRenderedPageBreak/>
        <w:t>หากสถานทูตมีการสุ่มเรียกสัมภาษณ์บางท่าน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</w:p>
    <w:p w14:paraId="62DA3B32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691DC74D" w14:textId="77777777" w:rsidR="00174973" w:rsidRPr="00AF5769" w:rsidRDefault="00174973" w:rsidP="00174973">
      <w:pPr>
        <w:pStyle w:val="ListParagraph"/>
        <w:numPr>
          <w:ilvl w:val="0"/>
          <w:numId w:val="7"/>
        </w:numPr>
        <w:spacing w:after="200" w:line="240" w:lineRule="auto"/>
        <w:ind w:left="142" w:hanging="426"/>
        <w:jc w:val="thaiDistribute"/>
        <w:rPr>
          <w:rFonts w:asciiTheme="majorBidi" w:eastAsia="Calibri" w:hAnsiTheme="majorBidi" w:cstheme="majorBidi"/>
          <w:color w:val="000000"/>
          <w:sz w:val="30"/>
          <w:szCs w:val="30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</w:p>
    <w:p w14:paraId="3673C285" w14:textId="77777777" w:rsidR="00174973" w:rsidRPr="00AF5769" w:rsidRDefault="00174973" w:rsidP="00174973">
      <w:pPr>
        <w:numPr>
          <w:ilvl w:val="0"/>
          <w:numId w:val="7"/>
        </w:numPr>
        <w:spacing w:after="0" w:line="240" w:lineRule="auto"/>
        <w:ind w:left="142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AF5769">
        <w:rPr>
          <w:rFonts w:asciiTheme="majorBidi" w:eastAsia="Calibr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30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</w:rPr>
        <w:t xml:space="preserve"> </w:t>
      </w:r>
      <w:r w:rsidRPr="00AF5769">
        <w:rPr>
          <w:rFonts w:asciiTheme="majorBidi" w:eastAsia="Calibr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C7EFA6B" w14:textId="77777777" w:rsidR="00F97B50" w:rsidRPr="00AF5769" w:rsidRDefault="00F97B50" w:rsidP="0037163B">
      <w:pPr>
        <w:pStyle w:val="NoSpacing"/>
        <w:ind w:right="-285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F97B50" w:rsidRPr="00AF5769" w:rsidSect="002C47C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B3AE3"/>
    <w:multiLevelType w:val="hybridMultilevel"/>
    <w:tmpl w:val="89B8E5C2"/>
    <w:lvl w:ilvl="0" w:tplc="0A9EB856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DF"/>
    <w:rsid w:val="00001E7B"/>
    <w:rsid w:val="00006490"/>
    <w:rsid w:val="00056FE6"/>
    <w:rsid w:val="00097A69"/>
    <w:rsid w:val="000B0D33"/>
    <w:rsid w:val="000B73A0"/>
    <w:rsid w:val="000D7935"/>
    <w:rsid w:val="0010399C"/>
    <w:rsid w:val="00134688"/>
    <w:rsid w:val="00145C8A"/>
    <w:rsid w:val="00166A94"/>
    <w:rsid w:val="00174973"/>
    <w:rsid w:val="001C07B2"/>
    <w:rsid w:val="001C7A39"/>
    <w:rsid w:val="001D7D3F"/>
    <w:rsid w:val="0021304B"/>
    <w:rsid w:val="00231CDF"/>
    <w:rsid w:val="00233CE1"/>
    <w:rsid w:val="00236EAA"/>
    <w:rsid w:val="002456AE"/>
    <w:rsid w:val="002863C9"/>
    <w:rsid w:val="002C47C1"/>
    <w:rsid w:val="002D2B15"/>
    <w:rsid w:val="002F0BFE"/>
    <w:rsid w:val="00351EEE"/>
    <w:rsid w:val="00371285"/>
    <w:rsid w:val="0037163B"/>
    <w:rsid w:val="003B55DE"/>
    <w:rsid w:val="003C119D"/>
    <w:rsid w:val="004263BB"/>
    <w:rsid w:val="00436413"/>
    <w:rsid w:val="00440119"/>
    <w:rsid w:val="00462EE9"/>
    <w:rsid w:val="004854F8"/>
    <w:rsid w:val="004950D7"/>
    <w:rsid w:val="004A206A"/>
    <w:rsid w:val="004C12CD"/>
    <w:rsid w:val="00521976"/>
    <w:rsid w:val="005A7682"/>
    <w:rsid w:val="005C4FB0"/>
    <w:rsid w:val="00615DF0"/>
    <w:rsid w:val="006323C4"/>
    <w:rsid w:val="006D45C8"/>
    <w:rsid w:val="00701CA9"/>
    <w:rsid w:val="00716284"/>
    <w:rsid w:val="00733980"/>
    <w:rsid w:val="00740A4A"/>
    <w:rsid w:val="0077037A"/>
    <w:rsid w:val="00780C32"/>
    <w:rsid w:val="007C13BB"/>
    <w:rsid w:val="007C1DCD"/>
    <w:rsid w:val="007D17D1"/>
    <w:rsid w:val="007D5673"/>
    <w:rsid w:val="008160EC"/>
    <w:rsid w:val="00816828"/>
    <w:rsid w:val="0083067E"/>
    <w:rsid w:val="00861D16"/>
    <w:rsid w:val="008622CA"/>
    <w:rsid w:val="0086377F"/>
    <w:rsid w:val="008A76CA"/>
    <w:rsid w:val="008B04A4"/>
    <w:rsid w:val="008C0254"/>
    <w:rsid w:val="008E5B37"/>
    <w:rsid w:val="008F142E"/>
    <w:rsid w:val="008F1F73"/>
    <w:rsid w:val="00933C88"/>
    <w:rsid w:val="009B3A00"/>
    <w:rsid w:val="00A12B16"/>
    <w:rsid w:val="00A12B9F"/>
    <w:rsid w:val="00A349C7"/>
    <w:rsid w:val="00A44A6F"/>
    <w:rsid w:val="00A90D16"/>
    <w:rsid w:val="00AF5769"/>
    <w:rsid w:val="00B031D0"/>
    <w:rsid w:val="00B530FB"/>
    <w:rsid w:val="00B650E1"/>
    <w:rsid w:val="00B7059C"/>
    <w:rsid w:val="00BA6285"/>
    <w:rsid w:val="00C02C5E"/>
    <w:rsid w:val="00C4076A"/>
    <w:rsid w:val="00C436E3"/>
    <w:rsid w:val="00C54C47"/>
    <w:rsid w:val="00C65DEB"/>
    <w:rsid w:val="00C93878"/>
    <w:rsid w:val="00CB0837"/>
    <w:rsid w:val="00CC4FAA"/>
    <w:rsid w:val="00CD5A99"/>
    <w:rsid w:val="00CE07FD"/>
    <w:rsid w:val="00D351D5"/>
    <w:rsid w:val="00D46478"/>
    <w:rsid w:val="00D565BB"/>
    <w:rsid w:val="00D95321"/>
    <w:rsid w:val="00E22CED"/>
    <w:rsid w:val="00E23F2F"/>
    <w:rsid w:val="00E26628"/>
    <w:rsid w:val="00E33004"/>
    <w:rsid w:val="00E4003E"/>
    <w:rsid w:val="00F81B2A"/>
    <w:rsid w:val="00F851C8"/>
    <w:rsid w:val="00F85639"/>
    <w:rsid w:val="00F978D8"/>
    <w:rsid w:val="00F97B50"/>
    <w:rsid w:val="00FA0D63"/>
    <w:rsid w:val="00FA13CF"/>
    <w:rsid w:val="00FD3D0D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AB9D"/>
  <w15:docId w15:val="{9A897754-1AFC-4E84-B80B-FF23A1B4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B50"/>
  </w:style>
  <w:style w:type="paragraph" w:styleId="Heading1">
    <w:name w:val="heading 1"/>
    <w:basedOn w:val="Normal"/>
    <w:next w:val="Normal"/>
    <w:link w:val="Heading1Char"/>
    <w:uiPriority w:val="9"/>
    <w:qFormat/>
    <w:rsid w:val="00231C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CD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CD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C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C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C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CD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1C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1C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1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CD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31CD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97B50"/>
  </w:style>
  <w:style w:type="table" w:styleId="TableGrid">
    <w:name w:val="Table Grid"/>
    <w:basedOn w:val="TableNormal"/>
    <w:uiPriority w:val="59"/>
    <w:unhideWhenUsed/>
    <w:rsid w:val="00F97B5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8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5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3643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Surakit Jamkajang</dc:creator>
  <cp:lastModifiedBy>GOLF</cp:lastModifiedBy>
  <cp:revision>3</cp:revision>
  <cp:lastPrinted>2026-06-25T09:56:00Z</cp:lastPrinted>
  <dcterms:created xsi:type="dcterms:W3CDTF">2026-08-04T09:12:00Z</dcterms:created>
  <dcterms:modified xsi:type="dcterms:W3CDTF">2026-08-04T09:17:00Z</dcterms:modified>
</cp:coreProperties>
</file>